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03179" w14:textId="6042EB98" w:rsidR="00C55E5B" w:rsidRPr="00730C5E" w:rsidRDefault="005609BE" w:rsidP="000B7230">
      <w:pPr>
        <w:jc w:val="center"/>
        <w:rPr>
          <w:b/>
          <w:color w:val="0000FF"/>
          <w:sz w:val="32"/>
          <w:szCs w:val="32"/>
        </w:rPr>
      </w:pPr>
      <w:r>
        <w:rPr>
          <w:b/>
          <w:color w:val="0000FF"/>
          <w:sz w:val="32"/>
          <w:szCs w:val="32"/>
        </w:rPr>
        <w:t>02</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5C56BAA2" w14:textId="77777777" w:rsidR="0010257A" w:rsidRPr="00B10DE9" w:rsidRDefault="00B10DE9" w:rsidP="000B723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4A6EA3B6" w14:textId="77777777" w:rsidTr="00F814E5">
        <w:trPr>
          <w:jc w:val="center"/>
        </w:trPr>
        <w:tc>
          <w:tcPr>
            <w:tcW w:w="9571" w:type="dxa"/>
            <w:shd w:val="clear" w:color="auto" w:fill="0000FF"/>
          </w:tcPr>
          <w:bookmarkEnd w:id="0"/>
          <w:p w14:paraId="0642C43A" w14:textId="77777777" w:rsidR="002121D9" w:rsidRPr="00F814E5" w:rsidRDefault="002121D9" w:rsidP="000B723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82A9FA1" w14:textId="146936C5" w:rsidR="00313AE5" w:rsidRPr="006063E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093864" w:history="1">
        <w:r w:rsidR="00313AE5" w:rsidRPr="0056580E">
          <w:rPr>
            <w:rStyle w:val="a9"/>
            <w:noProof/>
          </w:rPr>
          <w:t>ТАСС; 2019.04.01; РЖД ПОДПИСАЛИ КОНТРАКТ НА СТРОИТЕЛЬСТВО ВЕТКИ КЫЗЫЛ – КУРАГИНО</w:t>
        </w:r>
        <w:r w:rsidR="00313AE5">
          <w:rPr>
            <w:noProof/>
            <w:webHidden/>
          </w:rPr>
          <w:tab/>
        </w:r>
        <w:r w:rsidR="00313AE5">
          <w:rPr>
            <w:noProof/>
            <w:webHidden/>
          </w:rPr>
          <w:fldChar w:fldCharType="begin"/>
        </w:r>
        <w:r w:rsidR="00313AE5">
          <w:rPr>
            <w:noProof/>
            <w:webHidden/>
          </w:rPr>
          <w:instrText xml:space="preserve"> PAGEREF _Toc5093864 \h </w:instrText>
        </w:r>
        <w:r w:rsidR="00313AE5">
          <w:rPr>
            <w:noProof/>
            <w:webHidden/>
          </w:rPr>
        </w:r>
        <w:r w:rsidR="00313AE5">
          <w:rPr>
            <w:noProof/>
            <w:webHidden/>
          </w:rPr>
          <w:fldChar w:fldCharType="separate"/>
        </w:r>
        <w:r w:rsidR="00313AE5">
          <w:rPr>
            <w:noProof/>
            <w:webHidden/>
          </w:rPr>
          <w:t>5</w:t>
        </w:r>
        <w:r w:rsidR="00313AE5">
          <w:rPr>
            <w:noProof/>
            <w:webHidden/>
          </w:rPr>
          <w:fldChar w:fldCharType="end"/>
        </w:r>
      </w:hyperlink>
    </w:p>
    <w:p w14:paraId="063ABD2E" w14:textId="7AB9EF73" w:rsidR="00313AE5" w:rsidRPr="006063EC" w:rsidRDefault="00313AE5">
      <w:pPr>
        <w:pStyle w:val="32"/>
        <w:tabs>
          <w:tab w:val="right" w:leader="dot" w:pos="9345"/>
        </w:tabs>
        <w:rPr>
          <w:rFonts w:ascii="Calibri" w:hAnsi="Calibri"/>
          <w:noProof/>
          <w:sz w:val="22"/>
        </w:rPr>
      </w:pPr>
      <w:hyperlink w:anchor="_Toc5093865" w:history="1">
        <w:r w:rsidRPr="0056580E">
          <w:rPr>
            <w:rStyle w:val="a9"/>
            <w:noProof/>
          </w:rPr>
          <w:t>РБК ТВ # ГЛАВНЫЕ НОВОСТИ; 2019.04.01; ЖЕЛЕЗНАЯ ДОРОГА</w:t>
        </w:r>
        <w:r>
          <w:rPr>
            <w:noProof/>
            <w:webHidden/>
          </w:rPr>
          <w:tab/>
        </w:r>
        <w:r>
          <w:rPr>
            <w:noProof/>
            <w:webHidden/>
          </w:rPr>
          <w:fldChar w:fldCharType="begin"/>
        </w:r>
        <w:r>
          <w:rPr>
            <w:noProof/>
            <w:webHidden/>
          </w:rPr>
          <w:instrText xml:space="preserve"> PAGEREF _Toc5093865 \h </w:instrText>
        </w:r>
        <w:r>
          <w:rPr>
            <w:noProof/>
            <w:webHidden/>
          </w:rPr>
        </w:r>
        <w:r>
          <w:rPr>
            <w:noProof/>
            <w:webHidden/>
          </w:rPr>
          <w:fldChar w:fldCharType="separate"/>
        </w:r>
        <w:r>
          <w:rPr>
            <w:noProof/>
            <w:webHidden/>
          </w:rPr>
          <w:t>6</w:t>
        </w:r>
        <w:r>
          <w:rPr>
            <w:noProof/>
            <w:webHidden/>
          </w:rPr>
          <w:fldChar w:fldCharType="end"/>
        </w:r>
      </w:hyperlink>
    </w:p>
    <w:p w14:paraId="16785173" w14:textId="62A4D8D8" w:rsidR="00313AE5" w:rsidRPr="006063EC" w:rsidRDefault="00313AE5">
      <w:pPr>
        <w:pStyle w:val="32"/>
        <w:tabs>
          <w:tab w:val="right" w:leader="dot" w:pos="9345"/>
        </w:tabs>
        <w:rPr>
          <w:rFonts w:ascii="Calibri" w:hAnsi="Calibri"/>
          <w:noProof/>
          <w:sz w:val="22"/>
        </w:rPr>
      </w:pPr>
      <w:hyperlink w:anchor="_Toc5093866" w:history="1">
        <w:r w:rsidRPr="0056580E">
          <w:rPr>
            <w:rStyle w:val="a9"/>
            <w:noProof/>
          </w:rPr>
          <w:t>КОММЕРСАНТЪ; НАТАЛЬЯ СКОРЛЫГИНА, АНАСТАСИЯ ВЕДЕНЕЕВА; 2019.04.01; ЖЕЛЕЗНАЯ ДОРОГА И АРМИЯ ПОСТРОЯТ ДОРОГУ ДО ЭЛЕГЕСТА; ОАО РЖД СТАЛО ГЕНПОДРЯДЧИКОМ СТРОИТЕЛЬСТВА ЛИНИИ КЫЗЫЛ-КУРАГИНО</w:t>
        </w:r>
        <w:r>
          <w:rPr>
            <w:noProof/>
            <w:webHidden/>
          </w:rPr>
          <w:tab/>
        </w:r>
        <w:r>
          <w:rPr>
            <w:noProof/>
            <w:webHidden/>
          </w:rPr>
          <w:fldChar w:fldCharType="begin"/>
        </w:r>
        <w:r>
          <w:rPr>
            <w:noProof/>
            <w:webHidden/>
          </w:rPr>
          <w:instrText xml:space="preserve"> PAGEREF _Toc5093866 \h </w:instrText>
        </w:r>
        <w:r>
          <w:rPr>
            <w:noProof/>
            <w:webHidden/>
          </w:rPr>
        </w:r>
        <w:r>
          <w:rPr>
            <w:noProof/>
            <w:webHidden/>
          </w:rPr>
          <w:fldChar w:fldCharType="separate"/>
        </w:r>
        <w:r>
          <w:rPr>
            <w:noProof/>
            <w:webHidden/>
          </w:rPr>
          <w:t>6</w:t>
        </w:r>
        <w:r>
          <w:rPr>
            <w:noProof/>
            <w:webHidden/>
          </w:rPr>
          <w:fldChar w:fldCharType="end"/>
        </w:r>
      </w:hyperlink>
    </w:p>
    <w:p w14:paraId="20D9640C" w14:textId="03D4C92C" w:rsidR="00313AE5" w:rsidRPr="006063EC" w:rsidRDefault="00313AE5">
      <w:pPr>
        <w:pStyle w:val="32"/>
        <w:tabs>
          <w:tab w:val="right" w:leader="dot" w:pos="9345"/>
        </w:tabs>
        <w:rPr>
          <w:rFonts w:ascii="Calibri" w:hAnsi="Calibri"/>
          <w:noProof/>
          <w:sz w:val="22"/>
        </w:rPr>
      </w:pPr>
      <w:hyperlink w:anchor="_Toc5093867" w:history="1">
        <w:r w:rsidRPr="0056580E">
          <w:rPr>
            <w:rStyle w:val="a9"/>
            <w:noProof/>
          </w:rPr>
          <w:t>ТАСС; 2019.04.01; РАСХОДЫ НА ДОРОЖНУЮ ОТРАСЛЬ В АДЫГЕЕ ПО НАЦПРОЕКТУ В 2019 ГОДУ ПРЕВЫСЯТ 463 МЛН РУБЛЕЙ</w:t>
        </w:r>
        <w:r>
          <w:rPr>
            <w:noProof/>
            <w:webHidden/>
          </w:rPr>
          <w:tab/>
        </w:r>
        <w:r>
          <w:rPr>
            <w:noProof/>
            <w:webHidden/>
          </w:rPr>
          <w:fldChar w:fldCharType="begin"/>
        </w:r>
        <w:r>
          <w:rPr>
            <w:noProof/>
            <w:webHidden/>
          </w:rPr>
          <w:instrText xml:space="preserve"> PAGEREF _Toc5093867 \h </w:instrText>
        </w:r>
        <w:r>
          <w:rPr>
            <w:noProof/>
            <w:webHidden/>
          </w:rPr>
        </w:r>
        <w:r>
          <w:rPr>
            <w:noProof/>
            <w:webHidden/>
          </w:rPr>
          <w:fldChar w:fldCharType="separate"/>
        </w:r>
        <w:r>
          <w:rPr>
            <w:noProof/>
            <w:webHidden/>
          </w:rPr>
          <w:t>7</w:t>
        </w:r>
        <w:r>
          <w:rPr>
            <w:noProof/>
            <w:webHidden/>
          </w:rPr>
          <w:fldChar w:fldCharType="end"/>
        </w:r>
      </w:hyperlink>
    </w:p>
    <w:p w14:paraId="4EDFEDD6" w14:textId="5E74BF27" w:rsidR="00313AE5" w:rsidRPr="006063EC" w:rsidRDefault="00313AE5">
      <w:pPr>
        <w:pStyle w:val="32"/>
        <w:tabs>
          <w:tab w:val="right" w:leader="dot" w:pos="9345"/>
        </w:tabs>
        <w:rPr>
          <w:rFonts w:ascii="Calibri" w:hAnsi="Calibri"/>
          <w:noProof/>
          <w:sz w:val="22"/>
        </w:rPr>
      </w:pPr>
      <w:hyperlink w:anchor="_Toc5093868" w:history="1">
        <w:r w:rsidRPr="0056580E">
          <w:rPr>
            <w:rStyle w:val="a9"/>
            <w:noProof/>
          </w:rPr>
          <w:t>ТАСС; 2019.04.01; НА РЕМОНТ ПРОБЛЕМНОГО ШОССЕ В НОВОКУЗНЕЦКЕ ВЫДЕЛЯТ 600 МЛН РУБ. В 2019 ГОДУ</w:t>
        </w:r>
        <w:r>
          <w:rPr>
            <w:noProof/>
            <w:webHidden/>
          </w:rPr>
          <w:tab/>
        </w:r>
        <w:r>
          <w:rPr>
            <w:noProof/>
            <w:webHidden/>
          </w:rPr>
          <w:fldChar w:fldCharType="begin"/>
        </w:r>
        <w:r>
          <w:rPr>
            <w:noProof/>
            <w:webHidden/>
          </w:rPr>
          <w:instrText xml:space="preserve"> PAGEREF _Toc5093868 \h </w:instrText>
        </w:r>
        <w:r>
          <w:rPr>
            <w:noProof/>
            <w:webHidden/>
          </w:rPr>
        </w:r>
        <w:r>
          <w:rPr>
            <w:noProof/>
            <w:webHidden/>
          </w:rPr>
          <w:fldChar w:fldCharType="separate"/>
        </w:r>
        <w:r>
          <w:rPr>
            <w:noProof/>
            <w:webHidden/>
          </w:rPr>
          <w:t>8</w:t>
        </w:r>
        <w:r>
          <w:rPr>
            <w:noProof/>
            <w:webHidden/>
          </w:rPr>
          <w:fldChar w:fldCharType="end"/>
        </w:r>
      </w:hyperlink>
    </w:p>
    <w:p w14:paraId="7FB3FD89" w14:textId="13AB96FF" w:rsidR="00313AE5" w:rsidRPr="006063EC" w:rsidRDefault="00313AE5">
      <w:pPr>
        <w:pStyle w:val="32"/>
        <w:tabs>
          <w:tab w:val="right" w:leader="dot" w:pos="9345"/>
        </w:tabs>
        <w:rPr>
          <w:rFonts w:ascii="Calibri" w:hAnsi="Calibri"/>
          <w:noProof/>
          <w:sz w:val="22"/>
        </w:rPr>
      </w:pPr>
      <w:hyperlink w:anchor="_Toc5093869" w:history="1">
        <w:r w:rsidRPr="0056580E">
          <w:rPr>
            <w:rStyle w:val="a9"/>
            <w:noProof/>
          </w:rPr>
          <w:t>ТАСС; 2019.04.01; ЧИСЛО АВАРИЙНЫХ УЧАСТКОВ ДОРОГ САРАТОВСКОЙ АГЛОМЕРАЦИИ СНИЗИТСЯ НА 85% ЗА СЧЕТ НАЦПРОЕКТА</w:t>
        </w:r>
        <w:r>
          <w:rPr>
            <w:noProof/>
            <w:webHidden/>
          </w:rPr>
          <w:tab/>
        </w:r>
        <w:r>
          <w:rPr>
            <w:noProof/>
            <w:webHidden/>
          </w:rPr>
          <w:fldChar w:fldCharType="begin"/>
        </w:r>
        <w:r>
          <w:rPr>
            <w:noProof/>
            <w:webHidden/>
          </w:rPr>
          <w:instrText xml:space="preserve"> PAGEREF _Toc5093869 \h </w:instrText>
        </w:r>
        <w:r>
          <w:rPr>
            <w:noProof/>
            <w:webHidden/>
          </w:rPr>
        </w:r>
        <w:r>
          <w:rPr>
            <w:noProof/>
            <w:webHidden/>
          </w:rPr>
          <w:fldChar w:fldCharType="separate"/>
        </w:r>
        <w:r>
          <w:rPr>
            <w:noProof/>
            <w:webHidden/>
          </w:rPr>
          <w:t>9</w:t>
        </w:r>
        <w:r>
          <w:rPr>
            <w:noProof/>
            <w:webHidden/>
          </w:rPr>
          <w:fldChar w:fldCharType="end"/>
        </w:r>
      </w:hyperlink>
    </w:p>
    <w:p w14:paraId="371265F5" w14:textId="14CB91D2" w:rsidR="00313AE5" w:rsidRPr="006063EC" w:rsidRDefault="00313AE5">
      <w:pPr>
        <w:pStyle w:val="32"/>
        <w:tabs>
          <w:tab w:val="right" w:leader="dot" w:pos="9345"/>
        </w:tabs>
        <w:rPr>
          <w:rFonts w:ascii="Calibri" w:hAnsi="Calibri"/>
          <w:noProof/>
          <w:sz w:val="22"/>
        </w:rPr>
      </w:pPr>
      <w:hyperlink w:anchor="_Toc5093870" w:history="1">
        <w:r w:rsidRPr="0056580E">
          <w:rPr>
            <w:rStyle w:val="a9"/>
            <w:noProof/>
          </w:rPr>
          <w:t>ТАСС; 2019.04.01; «НАТАЛИЯ ФИЛЕВА ОПРЕДЕЛИЛА В РОССИИ РАЗВИТИЕ ЧАСТНЫХ АВИАКОМПАНИЙ»</w:t>
        </w:r>
        <w:r>
          <w:rPr>
            <w:noProof/>
            <w:webHidden/>
          </w:rPr>
          <w:tab/>
        </w:r>
        <w:r>
          <w:rPr>
            <w:noProof/>
            <w:webHidden/>
          </w:rPr>
          <w:fldChar w:fldCharType="begin"/>
        </w:r>
        <w:r>
          <w:rPr>
            <w:noProof/>
            <w:webHidden/>
          </w:rPr>
          <w:instrText xml:space="preserve"> PAGEREF _Toc5093870 \h </w:instrText>
        </w:r>
        <w:r>
          <w:rPr>
            <w:noProof/>
            <w:webHidden/>
          </w:rPr>
        </w:r>
        <w:r>
          <w:rPr>
            <w:noProof/>
            <w:webHidden/>
          </w:rPr>
          <w:fldChar w:fldCharType="separate"/>
        </w:r>
        <w:r>
          <w:rPr>
            <w:noProof/>
            <w:webHidden/>
          </w:rPr>
          <w:t>9</w:t>
        </w:r>
        <w:r>
          <w:rPr>
            <w:noProof/>
            <w:webHidden/>
          </w:rPr>
          <w:fldChar w:fldCharType="end"/>
        </w:r>
      </w:hyperlink>
    </w:p>
    <w:p w14:paraId="57DE4523" w14:textId="594DDCC6" w:rsidR="00313AE5" w:rsidRPr="006063EC" w:rsidRDefault="00313AE5">
      <w:pPr>
        <w:pStyle w:val="32"/>
        <w:tabs>
          <w:tab w:val="right" w:leader="dot" w:pos="9345"/>
        </w:tabs>
        <w:rPr>
          <w:rFonts w:ascii="Calibri" w:hAnsi="Calibri"/>
          <w:noProof/>
          <w:sz w:val="22"/>
        </w:rPr>
      </w:pPr>
      <w:hyperlink w:anchor="_Toc5093871" w:history="1">
        <w:r w:rsidRPr="0056580E">
          <w:rPr>
            <w:rStyle w:val="a9"/>
            <w:noProof/>
          </w:rPr>
          <w:t>ТАСС; 2019.04.01; «РОСНЕФТЬ» К 2030 ГОДУ НАМЕРЕНА ДОБЫВАТЬ В АРКТИЧЕСКОМ КЛАСТЕРЕ 100 МЛН Т НЕФТИ</w:t>
        </w:r>
        <w:r>
          <w:rPr>
            <w:noProof/>
            <w:webHidden/>
          </w:rPr>
          <w:tab/>
        </w:r>
        <w:r>
          <w:rPr>
            <w:noProof/>
            <w:webHidden/>
          </w:rPr>
          <w:fldChar w:fldCharType="begin"/>
        </w:r>
        <w:r>
          <w:rPr>
            <w:noProof/>
            <w:webHidden/>
          </w:rPr>
          <w:instrText xml:space="preserve"> PAGEREF _Toc5093871 \h </w:instrText>
        </w:r>
        <w:r>
          <w:rPr>
            <w:noProof/>
            <w:webHidden/>
          </w:rPr>
        </w:r>
        <w:r>
          <w:rPr>
            <w:noProof/>
            <w:webHidden/>
          </w:rPr>
          <w:fldChar w:fldCharType="separate"/>
        </w:r>
        <w:r>
          <w:rPr>
            <w:noProof/>
            <w:webHidden/>
          </w:rPr>
          <w:t>11</w:t>
        </w:r>
        <w:r>
          <w:rPr>
            <w:noProof/>
            <w:webHidden/>
          </w:rPr>
          <w:fldChar w:fldCharType="end"/>
        </w:r>
      </w:hyperlink>
    </w:p>
    <w:p w14:paraId="050F4774" w14:textId="08F66C93" w:rsidR="00313AE5" w:rsidRPr="006063EC" w:rsidRDefault="00313AE5">
      <w:pPr>
        <w:pStyle w:val="32"/>
        <w:tabs>
          <w:tab w:val="right" w:leader="dot" w:pos="9345"/>
        </w:tabs>
        <w:rPr>
          <w:rFonts w:ascii="Calibri" w:hAnsi="Calibri"/>
          <w:noProof/>
          <w:sz w:val="22"/>
        </w:rPr>
      </w:pPr>
      <w:hyperlink w:anchor="_Toc5093872" w:history="1">
        <w:r w:rsidRPr="0056580E">
          <w:rPr>
            <w:rStyle w:val="a9"/>
            <w:noProof/>
          </w:rPr>
          <w:t>КОММЕРСАНТЪ. НОВОСТИ ONLINE; КРЯЖЕВ РОМАН; 2019.04.01; В НИЖЕГОРОДСКУЮ ОБЛАСТЬ УСТРЕМЯТСЯ ПАЛОМНИКИ</w:t>
        </w:r>
        <w:r>
          <w:rPr>
            <w:noProof/>
            <w:webHidden/>
          </w:rPr>
          <w:tab/>
        </w:r>
        <w:r>
          <w:rPr>
            <w:noProof/>
            <w:webHidden/>
          </w:rPr>
          <w:fldChar w:fldCharType="begin"/>
        </w:r>
        <w:r>
          <w:rPr>
            <w:noProof/>
            <w:webHidden/>
          </w:rPr>
          <w:instrText xml:space="preserve"> PAGEREF _Toc5093872 \h </w:instrText>
        </w:r>
        <w:r>
          <w:rPr>
            <w:noProof/>
            <w:webHidden/>
          </w:rPr>
        </w:r>
        <w:r>
          <w:rPr>
            <w:noProof/>
            <w:webHidden/>
          </w:rPr>
          <w:fldChar w:fldCharType="separate"/>
        </w:r>
        <w:r>
          <w:rPr>
            <w:noProof/>
            <w:webHidden/>
          </w:rPr>
          <w:t>12</w:t>
        </w:r>
        <w:r>
          <w:rPr>
            <w:noProof/>
            <w:webHidden/>
          </w:rPr>
          <w:fldChar w:fldCharType="end"/>
        </w:r>
      </w:hyperlink>
    </w:p>
    <w:p w14:paraId="3634EAA8" w14:textId="2B84B18E" w:rsidR="00313AE5" w:rsidRPr="006063EC" w:rsidRDefault="00313AE5">
      <w:pPr>
        <w:pStyle w:val="32"/>
        <w:tabs>
          <w:tab w:val="right" w:leader="dot" w:pos="9345"/>
        </w:tabs>
        <w:rPr>
          <w:rFonts w:ascii="Calibri" w:hAnsi="Calibri"/>
          <w:noProof/>
          <w:sz w:val="22"/>
        </w:rPr>
      </w:pPr>
      <w:hyperlink w:anchor="_Toc5093873" w:history="1">
        <w:r w:rsidRPr="0056580E">
          <w:rPr>
            <w:rStyle w:val="a9"/>
            <w:noProof/>
          </w:rPr>
          <w:t>МОРСКИЕ НОВОСТИ; 2019.04.01; УСИЛИЯ ДПФ, 20 ЛЕТ НАЗАД ПОЛОЖИВШЕГО НАЧАЛО СИСТЕМНОЙ РАЗРАБОТКЕ НАЦИОНАЛЬНОЙ МОРСКОЙ ПОЛИТИКИ РОССИИ, ДАЛИ МОЩНЫЙ РЫВОК В РАЗВИТИИ ОТРАСЛИ – ИГОРЬ ЛЕВИТИН</w:t>
        </w:r>
        <w:r>
          <w:rPr>
            <w:noProof/>
            <w:webHidden/>
          </w:rPr>
          <w:tab/>
        </w:r>
        <w:r>
          <w:rPr>
            <w:noProof/>
            <w:webHidden/>
          </w:rPr>
          <w:fldChar w:fldCharType="begin"/>
        </w:r>
        <w:r>
          <w:rPr>
            <w:noProof/>
            <w:webHidden/>
          </w:rPr>
          <w:instrText xml:space="preserve"> PAGEREF _Toc5093873 \h </w:instrText>
        </w:r>
        <w:r>
          <w:rPr>
            <w:noProof/>
            <w:webHidden/>
          </w:rPr>
        </w:r>
        <w:r>
          <w:rPr>
            <w:noProof/>
            <w:webHidden/>
          </w:rPr>
          <w:fldChar w:fldCharType="separate"/>
        </w:r>
        <w:r>
          <w:rPr>
            <w:noProof/>
            <w:webHidden/>
          </w:rPr>
          <w:t>12</w:t>
        </w:r>
        <w:r>
          <w:rPr>
            <w:noProof/>
            <w:webHidden/>
          </w:rPr>
          <w:fldChar w:fldCharType="end"/>
        </w:r>
      </w:hyperlink>
    </w:p>
    <w:p w14:paraId="271B0DBE" w14:textId="3753A822" w:rsidR="00313AE5" w:rsidRPr="006063EC" w:rsidRDefault="00313AE5">
      <w:pPr>
        <w:pStyle w:val="32"/>
        <w:tabs>
          <w:tab w:val="right" w:leader="dot" w:pos="9345"/>
        </w:tabs>
        <w:rPr>
          <w:rFonts w:ascii="Calibri" w:hAnsi="Calibri"/>
          <w:noProof/>
          <w:sz w:val="22"/>
        </w:rPr>
      </w:pPr>
      <w:hyperlink w:anchor="_Toc5093874" w:history="1">
        <w:r w:rsidRPr="0056580E">
          <w:rPr>
            <w:rStyle w:val="a9"/>
            <w:noProof/>
          </w:rPr>
          <w:t>ГТРК КУРСК; 2019.04.01; В КУРСКОЙ ОБЛАСТИ ОТКРОЕТСЯ ФИЛИАЛ РОСАВТОДОРА</w:t>
        </w:r>
        <w:r>
          <w:rPr>
            <w:noProof/>
            <w:webHidden/>
          </w:rPr>
          <w:tab/>
        </w:r>
        <w:r>
          <w:rPr>
            <w:noProof/>
            <w:webHidden/>
          </w:rPr>
          <w:fldChar w:fldCharType="begin"/>
        </w:r>
        <w:r>
          <w:rPr>
            <w:noProof/>
            <w:webHidden/>
          </w:rPr>
          <w:instrText xml:space="preserve"> PAGEREF _Toc5093874 \h </w:instrText>
        </w:r>
        <w:r>
          <w:rPr>
            <w:noProof/>
            <w:webHidden/>
          </w:rPr>
        </w:r>
        <w:r>
          <w:rPr>
            <w:noProof/>
            <w:webHidden/>
          </w:rPr>
          <w:fldChar w:fldCharType="separate"/>
        </w:r>
        <w:r>
          <w:rPr>
            <w:noProof/>
            <w:webHidden/>
          </w:rPr>
          <w:t>13</w:t>
        </w:r>
        <w:r>
          <w:rPr>
            <w:noProof/>
            <w:webHidden/>
          </w:rPr>
          <w:fldChar w:fldCharType="end"/>
        </w:r>
      </w:hyperlink>
    </w:p>
    <w:p w14:paraId="53EAFC47" w14:textId="264D3AB3" w:rsidR="00313AE5" w:rsidRPr="006063EC" w:rsidRDefault="00313AE5">
      <w:pPr>
        <w:pStyle w:val="32"/>
        <w:tabs>
          <w:tab w:val="right" w:leader="dot" w:pos="9345"/>
        </w:tabs>
        <w:rPr>
          <w:rFonts w:ascii="Calibri" w:hAnsi="Calibri"/>
          <w:noProof/>
          <w:sz w:val="22"/>
        </w:rPr>
      </w:pPr>
      <w:hyperlink w:anchor="_Toc5093875" w:history="1">
        <w:r w:rsidRPr="0056580E">
          <w:rPr>
            <w:rStyle w:val="a9"/>
            <w:noProof/>
          </w:rPr>
          <w:t>ГУДОК; 2019.04.02; СОЦИАЛЬНОЕ ПАРТНЕРСТВО НА ТРОИХ</w:t>
        </w:r>
        <w:r>
          <w:rPr>
            <w:noProof/>
            <w:webHidden/>
          </w:rPr>
          <w:tab/>
        </w:r>
        <w:r>
          <w:rPr>
            <w:noProof/>
            <w:webHidden/>
          </w:rPr>
          <w:fldChar w:fldCharType="begin"/>
        </w:r>
        <w:r>
          <w:rPr>
            <w:noProof/>
            <w:webHidden/>
          </w:rPr>
          <w:instrText xml:space="preserve"> PAGEREF _Toc5093875 \h </w:instrText>
        </w:r>
        <w:r>
          <w:rPr>
            <w:noProof/>
            <w:webHidden/>
          </w:rPr>
        </w:r>
        <w:r>
          <w:rPr>
            <w:noProof/>
            <w:webHidden/>
          </w:rPr>
          <w:fldChar w:fldCharType="separate"/>
        </w:r>
        <w:r>
          <w:rPr>
            <w:noProof/>
            <w:webHidden/>
          </w:rPr>
          <w:t>13</w:t>
        </w:r>
        <w:r>
          <w:rPr>
            <w:noProof/>
            <w:webHidden/>
          </w:rPr>
          <w:fldChar w:fldCharType="end"/>
        </w:r>
      </w:hyperlink>
    </w:p>
    <w:p w14:paraId="78DD09DB" w14:textId="34CE47C6" w:rsidR="00313AE5" w:rsidRPr="006063EC" w:rsidRDefault="00313AE5">
      <w:pPr>
        <w:pStyle w:val="32"/>
        <w:tabs>
          <w:tab w:val="right" w:leader="dot" w:pos="9345"/>
        </w:tabs>
        <w:rPr>
          <w:rFonts w:ascii="Calibri" w:hAnsi="Calibri"/>
          <w:noProof/>
          <w:sz w:val="22"/>
        </w:rPr>
      </w:pPr>
      <w:hyperlink w:anchor="_Toc5093876" w:history="1">
        <w:r w:rsidRPr="0056580E">
          <w:rPr>
            <w:rStyle w:val="a9"/>
            <w:noProof/>
          </w:rPr>
          <w:t>РОССИЙСКОЕ СУДОХОДСТВО; 2019.04.01; БЫВШИЙ ГЛАВА МРП КОНСТАНТИН АНИСИМОВ НАЗНАЧЕН ПРОРЕКТОРОМ РОССИЙСКОГО УНИВЕРСИТЕТА ТРАНСПОРТА</w:t>
        </w:r>
        <w:r>
          <w:rPr>
            <w:noProof/>
            <w:webHidden/>
          </w:rPr>
          <w:tab/>
        </w:r>
        <w:r>
          <w:rPr>
            <w:noProof/>
            <w:webHidden/>
          </w:rPr>
          <w:fldChar w:fldCharType="begin"/>
        </w:r>
        <w:r>
          <w:rPr>
            <w:noProof/>
            <w:webHidden/>
          </w:rPr>
          <w:instrText xml:space="preserve"> PAGEREF _Toc5093876 \h </w:instrText>
        </w:r>
        <w:r>
          <w:rPr>
            <w:noProof/>
            <w:webHidden/>
          </w:rPr>
        </w:r>
        <w:r>
          <w:rPr>
            <w:noProof/>
            <w:webHidden/>
          </w:rPr>
          <w:fldChar w:fldCharType="separate"/>
        </w:r>
        <w:r>
          <w:rPr>
            <w:noProof/>
            <w:webHidden/>
          </w:rPr>
          <w:t>15</w:t>
        </w:r>
        <w:r>
          <w:rPr>
            <w:noProof/>
            <w:webHidden/>
          </w:rPr>
          <w:fldChar w:fldCharType="end"/>
        </w:r>
      </w:hyperlink>
    </w:p>
    <w:p w14:paraId="52CFFD22" w14:textId="0339E18D" w:rsidR="00313AE5" w:rsidRPr="006063EC" w:rsidRDefault="00313AE5">
      <w:pPr>
        <w:pStyle w:val="32"/>
        <w:tabs>
          <w:tab w:val="right" w:leader="dot" w:pos="9345"/>
        </w:tabs>
        <w:rPr>
          <w:rFonts w:ascii="Calibri" w:hAnsi="Calibri"/>
          <w:noProof/>
          <w:sz w:val="22"/>
        </w:rPr>
      </w:pPr>
      <w:hyperlink w:anchor="_Toc5093877" w:history="1">
        <w:r w:rsidRPr="0056580E">
          <w:rPr>
            <w:rStyle w:val="a9"/>
            <w:noProof/>
          </w:rPr>
          <w:t>ТАСС; 2019.04.01; НОВОСИБИРСКИЙ УНИВЕРСИТЕТ УЧРЕДИТ СТИПЕНДИЮ В ЧЕСТЬ НАТАЛИИ ФИЛЕВОЙ</w:t>
        </w:r>
        <w:r>
          <w:rPr>
            <w:noProof/>
            <w:webHidden/>
          </w:rPr>
          <w:tab/>
        </w:r>
        <w:r>
          <w:rPr>
            <w:noProof/>
            <w:webHidden/>
          </w:rPr>
          <w:fldChar w:fldCharType="begin"/>
        </w:r>
        <w:r>
          <w:rPr>
            <w:noProof/>
            <w:webHidden/>
          </w:rPr>
          <w:instrText xml:space="preserve"> PAGEREF _Toc5093877 \h </w:instrText>
        </w:r>
        <w:r>
          <w:rPr>
            <w:noProof/>
            <w:webHidden/>
          </w:rPr>
        </w:r>
        <w:r>
          <w:rPr>
            <w:noProof/>
            <w:webHidden/>
          </w:rPr>
          <w:fldChar w:fldCharType="separate"/>
        </w:r>
        <w:r>
          <w:rPr>
            <w:noProof/>
            <w:webHidden/>
          </w:rPr>
          <w:t>15</w:t>
        </w:r>
        <w:r>
          <w:rPr>
            <w:noProof/>
            <w:webHidden/>
          </w:rPr>
          <w:fldChar w:fldCharType="end"/>
        </w:r>
      </w:hyperlink>
    </w:p>
    <w:p w14:paraId="102EF4D2" w14:textId="1FF98060" w:rsidR="00313AE5" w:rsidRPr="006063EC" w:rsidRDefault="00313AE5">
      <w:pPr>
        <w:pStyle w:val="32"/>
        <w:tabs>
          <w:tab w:val="right" w:leader="dot" w:pos="9345"/>
        </w:tabs>
        <w:rPr>
          <w:rFonts w:ascii="Calibri" w:hAnsi="Calibri"/>
          <w:noProof/>
          <w:sz w:val="22"/>
        </w:rPr>
      </w:pPr>
      <w:hyperlink w:anchor="_Toc5093878" w:history="1">
        <w:r w:rsidRPr="0056580E">
          <w:rPr>
            <w:rStyle w:val="a9"/>
            <w:noProof/>
          </w:rPr>
          <w:t>ИНТЕРФАКС; 2019.04.01; ПРАВИТЕЛЬСТВО РФ В НОЯБРЕ ПЛАНИРУЕТ УТВЕРДИТЬ НАЛОГОВЫЕ УСЛОВИЯ ДЛЯ ПРОЕКТОВ «ЕНИСЕЙСКОЙ СИБИРИ»</w:t>
        </w:r>
        <w:r>
          <w:rPr>
            <w:noProof/>
            <w:webHidden/>
          </w:rPr>
          <w:tab/>
        </w:r>
        <w:r>
          <w:rPr>
            <w:noProof/>
            <w:webHidden/>
          </w:rPr>
          <w:fldChar w:fldCharType="begin"/>
        </w:r>
        <w:r>
          <w:rPr>
            <w:noProof/>
            <w:webHidden/>
          </w:rPr>
          <w:instrText xml:space="preserve"> PAGEREF _Toc5093878 \h </w:instrText>
        </w:r>
        <w:r>
          <w:rPr>
            <w:noProof/>
            <w:webHidden/>
          </w:rPr>
        </w:r>
        <w:r>
          <w:rPr>
            <w:noProof/>
            <w:webHidden/>
          </w:rPr>
          <w:fldChar w:fldCharType="separate"/>
        </w:r>
        <w:r>
          <w:rPr>
            <w:noProof/>
            <w:webHidden/>
          </w:rPr>
          <w:t>15</w:t>
        </w:r>
        <w:r>
          <w:rPr>
            <w:noProof/>
            <w:webHidden/>
          </w:rPr>
          <w:fldChar w:fldCharType="end"/>
        </w:r>
      </w:hyperlink>
    </w:p>
    <w:p w14:paraId="7472CC3E" w14:textId="48B75F90" w:rsidR="00313AE5" w:rsidRPr="006063EC" w:rsidRDefault="00313AE5">
      <w:pPr>
        <w:pStyle w:val="32"/>
        <w:tabs>
          <w:tab w:val="right" w:leader="dot" w:pos="9345"/>
        </w:tabs>
        <w:rPr>
          <w:rFonts w:ascii="Calibri" w:hAnsi="Calibri"/>
          <w:noProof/>
          <w:sz w:val="22"/>
        </w:rPr>
      </w:pPr>
      <w:hyperlink w:anchor="_Toc5093879" w:history="1">
        <w:r w:rsidRPr="0056580E">
          <w:rPr>
            <w:rStyle w:val="a9"/>
            <w:noProof/>
          </w:rPr>
          <w:t>ИНТЕРФАКС; 2019.04.01; ПРАВИТЕЛЬСТВО РФ ОБСУДИТ С РУКОВОДСТВОМ РЕГИОНОВ РЕАЛИЗАЦИЮ НАЦПРОЕКТОВ</w:t>
        </w:r>
        <w:r>
          <w:rPr>
            <w:noProof/>
            <w:webHidden/>
          </w:rPr>
          <w:tab/>
        </w:r>
        <w:r>
          <w:rPr>
            <w:noProof/>
            <w:webHidden/>
          </w:rPr>
          <w:fldChar w:fldCharType="begin"/>
        </w:r>
        <w:r>
          <w:rPr>
            <w:noProof/>
            <w:webHidden/>
          </w:rPr>
          <w:instrText xml:space="preserve"> PAGEREF _Toc5093879 \h </w:instrText>
        </w:r>
        <w:r>
          <w:rPr>
            <w:noProof/>
            <w:webHidden/>
          </w:rPr>
        </w:r>
        <w:r>
          <w:rPr>
            <w:noProof/>
            <w:webHidden/>
          </w:rPr>
          <w:fldChar w:fldCharType="separate"/>
        </w:r>
        <w:r>
          <w:rPr>
            <w:noProof/>
            <w:webHidden/>
          </w:rPr>
          <w:t>16</w:t>
        </w:r>
        <w:r>
          <w:rPr>
            <w:noProof/>
            <w:webHidden/>
          </w:rPr>
          <w:fldChar w:fldCharType="end"/>
        </w:r>
      </w:hyperlink>
    </w:p>
    <w:p w14:paraId="731249F3" w14:textId="6F0D7F6E" w:rsidR="00313AE5" w:rsidRPr="006063EC" w:rsidRDefault="00313AE5">
      <w:pPr>
        <w:pStyle w:val="32"/>
        <w:tabs>
          <w:tab w:val="right" w:leader="dot" w:pos="9345"/>
        </w:tabs>
        <w:rPr>
          <w:rFonts w:ascii="Calibri" w:hAnsi="Calibri"/>
          <w:noProof/>
          <w:sz w:val="22"/>
        </w:rPr>
      </w:pPr>
      <w:hyperlink w:anchor="_Toc5093880" w:history="1">
        <w:r w:rsidRPr="0056580E">
          <w:rPr>
            <w:rStyle w:val="a9"/>
            <w:noProof/>
          </w:rPr>
          <w:t>ПРАЙМ; 2019.04.01; МИНЭКОНОМРАЗВИТИЯ ПОДГОТОВИЛО МЕРЫ НАЛОГОВОЙ ПОДДЕРЖКИ В ТУРИСТИЧЕСКОЙ ОТРАСЛИ</w:t>
        </w:r>
        <w:r>
          <w:rPr>
            <w:noProof/>
            <w:webHidden/>
          </w:rPr>
          <w:tab/>
        </w:r>
        <w:r>
          <w:rPr>
            <w:noProof/>
            <w:webHidden/>
          </w:rPr>
          <w:fldChar w:fldCharType="begin"/>
        </w:r>
        <w:r>
          <w:rPr>
            <w:noProof/>
            <w:webHidden/>
          </w:rPr>
          <w:instrText xml:space="preserve"> PAGEREF _Toc5093880 \h </w:instrText>
        </w:r>
        <w:r>
          <w:rPr>
            <w:noProof/>
            <w:webHidden/>
          </w:rPr>
        </w:r>
        <w:r>
          <w:rPr>
            <w:noProof/>
            <w:webHidden/>
          </w:rPr>
          <w:fldChar w:fldCharType="separate"/>
        </w:r>
        <w:r>
          <w:rPr>
            <w:noProof/>
            <w:webHidden/>
          </w:rPr>
          <w:t>16</w:t>
        </w:r>
        <w:r>
          <w:rPr>
            <w:noProof/>
            <w:webHidden/>
          </w:rPr>
          <w:fldChar w:fldCharType="end"/>
        </w:r>
      </w:hyperlink>
    </w:p>
    <w:p w14:paraId="1FABF0FB" w14:textId="3BEF1E37" w:rsidR="00313AE5" w:rsidRPr="006063EC" w:rsidRDefault="00313AE5">
      <w:pPr>
        <w:pStyle w:val="32"/>
        <w:tabs>
          <w:tab w:val="right" w:leader="dot" w:pos="9345"/>
        </w:tabs>
        <w:rPr>
          <w:rFonts w:ascii="Calibri" w:hAnsi="Calibri"/>
          <w:noProof/>
          <w:sz w:val="22"/>
        </w:rPr>
      </w:pPr>
      <w:hyperlink w:anchor="_Toc5093881" w:history="1">
        <w:r w:rsidRPr="0056580E">
          <w:rPr>
            <w:rStyle w:val="a9"/>
            <w:noProof/>
          </w:rPr>
          <w:t>ТАСС; 2019.04.01; МИНСТРОЙ ОТОБРАЛ 12 ПИЛОТНЫХ ПРОЕКТОВ ДЛЯ ВНЕДРЕНИЯ BIM-ТЕХНОЛОГИЙ</w:t>
        </w:r>
        <w:r>
          <w:rPr>
            <w:noProof/>
            <w:webHidden/>
          </w:rPr>
          <w:tab/>
        </w:r>
        <w:r>
          <w:rPr>
            <w:noProof/>
            <w:webHidden/>
          </w:rPr>
          <w:fldChar w:fldCharType="begin"/>
        </w:r>
        <w:r>
          <w:rPr>
            <w:noProof/>
            <w:webHidden/>
          </w:rPr>
          <w:instrText xml:space="preserve"> PAGEREF _Toc5093881 \h </w:instrText>
        </w:r>
        <w:r>
          <w:rPr>
            <w:noProof/>
            <w:webHidden/>
          </w:rPr>
        </w:r>
        <w:r>
          <w:rPr>
            <w:noProof/>
            <w:webHidden/>
          </w:rPr>
          <w:fldChar w:fldCharType="separate"/>
        </w:r>
        <w:r>
          <w:rPr>
            <w:noProof/>
            <w:webHidden/>
          </w:rPr>
          <w:t>17</w:t>
        </w:r>
        <w:r>
          <w:rPr>
            <w:noProof/>
            <w:webHidden/>
          </w:rPr>
          <w:fldChar w:fldCharType="end"/>
        </w:r>
      </w:hyperlink>
    </w:p>
    <w:p w14:paraId="224890D9" w14:textId="0997DBD5" w:rsidR="00313AE5" w:rsidRPr="006063EC" w:rsidRDefault="00313AE5">
      <w:pPr>
        <w:pStyle w:val="32"/>
        <w:tabs>
          <w:tab w:val="right" w:leader="dot" w:pos="9345"/>
        </w:tabs>
        <w:rPr>
          <w:rFonts w:ascii="Calibri" w:hAnsi="Calibri"/>
          <w:noProof/>
          <w:sz w:val="22"/>
        </w:rPr>
      </w:pPr>
      <w:hyperlink w:anchor="_Toc5093882" w:history="1">
        <w:r w:rsidRPr="0056580E">
          <w:rPr>
            <w:rStyle w:val="a9"/>
            <w:noProof/>
          </w:rPr>
          <w:t>ТАСС; 2019.04.01; СОЕДИНЯЮЩАЯ РОСТОВ И АЭРОПОРТ ПЛАТОВ ЧЕТЫРЕХПОЛОСНАЯ ДОРОГА ОТКРОЕТСЯ К 1 СЕНТЯБРЯ</w:t>
        </w:r>
        <w:r>
          <w:rPr>
            <w:noProof/>
            <w:webHidden/>
          </w:rPr>
          <w:tab/>
        </w:r>
        <w:r>
          <w:rPr>
            <w:noProof/>
            <w:webHidden/>
          </w:rPr>
          <w:fldChar w:fldCharType="begin"/>
        </w:r>
        <w:r>
          <w:rPr>
            <w:noProof/>
            <w:webHidden/>
          </w:rPr>
          <w:instrText xml:space="preserve"> PAGEREF _Toc5093882 \h </w:instrText>
        </w:r>
        <w:r>
          <w:rPr>
            <w:noProof/>
            <w:webHidden/>
          </w:rPr>
        </w:r>
        <w:r>
          <w:rPr>
            <w:noProof/>
            <w:webHidden/>
          </w:rPr>
          <w:fldChar w:fldCharType="separate"/>
        </w:r>
        <w:r>
          <w:rPr>
            <w:noProof/>
            <w:webHidden/>
          </w:rPr>
          <w:t>17</w:t>
        </w:r>
        <w:r>
          <w:rPr>
            <w:noProof/>
            <w:webHidden/>
          </w:rPr>
          <w:fldChar w:fldCharType="end"/>
        </w:r>
      </w:hyperlink>
    </w:p>
    <w:p w14:paraId="54E98922" w14:textId="235F40A1" w:rsidR="00313AE5" w:rsidRPr="006063EC" w:rsidRDefault="00313AE5">
      <w:pPr>
        <w:pStyle w:val="32"/>
        <w:tabs>
          <w:tab w:val="right" w:leader="dot" w:pos="9345"/>
        </w:tabs>
        <w:rPr>
          <w:rFonts w:ascii="Calibri" w:hAnsi="Calibri"/>
          <w:noProof/>
          <w:sz w:val="22"/>
        </w:rPr>
      </w:pPr>
      <w:hyperlink w:anchor="_Toc5093883" w:history="1">
        <w:r w:rsidRPr="0056580E">
          <w:rPr>
            <w:rStyle w:val="a9"/>
            <w:noProof/>
          </w:rPr>
          <w:t>ТАСС; 2019.04.01; ЯКУТИЯ ПРЕДСТАВИТ ТРАНСПОРТНЫЕ ПРОЕКТЫ НА ФОРУМЕ «АРКТИКА – ТЕРРИТОРИЯ ДИАЛОГА»</w:t>
        </w:r>
        <w:r>
          <w:rPr>
            <w:noProof/>
            <w:webHidden/>
          </w:rPr>
          <w:tab/>
        </w:r>
        <w:r>
          <w:rPr>
            <w:noProof/>
            <w:webHidden/>
          </w:rPr>
          <w:fldChar w:fldCharType="begin"/>
        </w:r>
        <w:r>
          <w:rPr>
            <w:noProof/>
            <w:webHidden/>
          </w:rPr>
          <w:instrText xml:space="preserve"> PAGEREF _Toc5093883 \h </w:instrText>
        </w:r>
        <w:r>
          <w:rPr>
            <w:noProof/>
            <w:webHidden/>
          </w:rPr>
        </w:r>
        <w:r>
          <w:rPr>
            <w:noProof/>
            <w:webHidden/>
          </w:rPr>
          <w:fldChar w:fldCharType="separate"/>
        </w:r>
        <w:r>
          <w:rPr>
            <w:noProof/>
            <w:webHidden/>
          </w:rPr>
          <w:t>17</w:t>
        </w:r>
        <w:r>
          <w:rPr>
            <w:noProof/>
            <w:webHidden/>
          </w:rPr>
          <w:fldChar w:fldCharType="end"/>
        </w:r>
      </w:hyperlink>
    </w:p>
    <w:p w14:paraId="1E3EAEF3" w14:textId="4A9C91FC" w:rsidR="00313AE5" w:rsidRPr="006063EC" w:rsidRDefault="00313AE5">
      <w:pPr>
        <w:pStyle w:val="32"/>
        <w:tabs>
          <w:tab w:val="right" w:leader="dot" w:pos="9345"/>
        </w:tabs>
        <w:rPr>
          <w:rFonts w:ascii="Calibri" w:hAnsi="Calibri"/>
          <w:noProof/>
          <w:sz w:val="22"/>
        </w:rPr>
      </w:pPr>
      <w:hyperlink w:anchor="_Toc5093884" w:history="1">
        <w:r w:rsidRPr="0056580E">
          <w:rPr>
            <w:rStyle w:val="a9"/>
            <w:noProof/>
          </w:rPr>
          <w:t>РБК; ИВАН ТКАЧЕВ; 2019.04.01; МИНФИН ПРЕДЛОЖИЛ СДЕЛАТЬ НАЛОГАМИ ШЕСТЬ НЕНАЛОГОВЫХ ПЛАТЕЖЕЙ</w:t>
        </w:r>
        <w:r>
          <w:rPr>
            <w:noProof/>
            <w:webHidden/>
          </w:rPr>
          <w:tab/>
        </w:r>
        <w:r>
          <w:rPr>
            <w:noProof/>
            <w:webHidden/>
          </w:rPr>
          <w:fldChar w:fldCharType="begin"/>
        </w:r>
        <w:r>
          <w:rPr>
            <w:noProof/>
            <w:webHidden/>
          </w:rPr>
          <w:instrText xml:space="preserve"> PAGEREF _Toc5093884 \h </w:instrText>
        </w:r>
        <w:r>
          <w:rPr>
            <w:noProof/>
            <w:webHidden/>
          </w:rPr>
        </w:r>
        <w:r>
          <w:rPr>
            <w:noProof/>
            <w:webHidden/>
          </w:rPr>
          <w:fldChar w:fldCharType="separate"/>
        </w:r>
        <w:r>
          <w:rPr>
            <w:noProof/>
            <w:webHidden/>
          </w:rPr>
          <w:t>18</w:t>
        </w:r>
        <w:r>
          <w:rPr>
            <w:noProof/>
            <w:webHidden/>
          </w:rPr>
          <w:fldChar w:fldCharType="end"/>
        </w:r>
      </w:hyperlink>
    </w:p>
    <w:p w14:paraId="65CA72B2" w14:textId="595D59EE" w:rsidR="00313AE5" w:rsidRPr="006063EC" w:rsidRDefault="00313AE5">
      <w:pPr>
        <w:pStyle w:val="32"/>
        <w:tabs>
          <w:tab w:val="right" w:leader="dot" w:pos="9345"/>
        </w:tabs>
        <w:rPr>
          <w:rFonts w:ascii="Calibri" w:hAnsi="Calibri"/>
          <w:noProof/>
          <w:sz w:val="22"/>
        </w:rPr>
      </w:pPr>
      <w:hyperlink w:anchor="_Toc5093885" w:history="1">
        <w:r w:rsidRPr="0056580E">
          <w:rPr>
            <w:rStyle w:val="a9"/>
            <w:noProof/>
          </w:rPr>
          <w:t>РОССИЙСКАЯ ГАЗЕТА; ОЛЬГА ИГНАТОВА; 2019.04.01; ЭКСПЕРТЫ НАЗВАЛИ ГОРОДА С САМЫМИ БОЛЬШИМИ ПРОБКАМИ НА ДОРОГАХ</w:t>
        </w:r>
        <w:r>
          <w:rPr>
            <w:noProof/>
            <w:webHidden/>
          </w:rPr>
          <w:tab/>
        </w:r>
        <w:r>
          <w:rPr>
            <w:noProof/>
            <w:webHidden/>
          </w:rPr>
          <w:fldChar w:fldCharType="begin"/>
        </w:r>
        <w:r>
          <w:rPr>
            <w:noProof/>
            <w:webHidden/>
          </w:rPr>
          <w:instrText xml:space="preserve"> PAGEREF _Toc5093885 \h </w:instrText>
        </w:r>
        <w:r>
          <w:rPr>
            <w:noProof/>
            <w:webHidden/>
          </w:rPr>
        </w:r>
        <w:r>
          <w:rPr>
            <w:noProof/>
            <w:webHidden/>
          </w:rPr>
          <w:fldChar w:fldCharType="separate"/>
        </w:r>
        <w:r>
          <w:rPr>
            <w:noProof/>
            <w:webHidden/>
          </w:rPr>
          <w:t>19</w:t>
        </w:r>
        <w:r>
          <w:rPr>
            <w:noProof/>
            <w:webHidden/>
          </w:rPr>
          <w:fldChar w:fldCharType="end"/>
        </w:r>
      </w:hyperlink>
    </w:p>
    <w:p w14:paraId="229F0F60" w14:textId="2E528DFD" w:rsidR="00313AE5" w:rsidRPr="006063EC" w:rsidRDefault="00313AE5">
      <w:pPr>
        <w:pStyle w:val="32"/>
        <w:tabs>
          <w:tab w:val="right" w:leader="dot" w:pos="9345"/>
        </w:tabs>
        <w:rPr>
          <w:rFonts w:ascii="Calibri" w:hAnsi="Calibri"/>
          <w:noProof/>
          <w:sz w:val="22"/>
        </w:rPr>
      </w:pPr>
      <w:hyperlink w:anchor="_Toc5093886" w:history="1">
        <w:r w:rsidRPr="0056580E">
          <w:rPr>
            <w:rStyle w:val="a9"/>
            <w:noProof/>
          </w:rPr>
          <w:t>ТАСС; 2019.04.01; ВЛАСТИ МОСКВЫ ПРОСУБСИДИРОВАЛИ КОМПАНИИ ТАКСИ БОЛЕЕ ЧЕМ НА 700 МЛН РУБЛЕЙ ЗА ШЕСТЬ ЛЕТ</w:t>
        </w:r>
        <w:r>
          <w:rPr>
            <w:noProof/>
            <w:webHidden/>
          </w:rPr>
          <w:tab/>
        </w:r>
        <w:r>
          <w:rPr>
            <w:noProof/>
            <w:webHidden/>
          </w:rPr>
          <w:fldChar w:fldCharType="begin"/>
        </w:r>
        <w:r>
          <w:rPr>
            <w:noProof/>
            <w:webHidden/>
          </w:rPr>
          <w:instrText xml:space="preserve"> PAGEREF _Toc5093886 \h </w:instrText>
        </w:r>
        <w:r>
          <w:rPr>
            <w:noProof/>
            <w:webHidden/>
          </w:rPr>
        </w:r>
        <w:r>
          <w:rPr>
            <w:noProof/>
            <w:webHidden/>
          </w:rPr>
          <w:fldChar w:fldCharType="separate"/>
        </w:r>
        <w:r>
          <w:rPr>
            <w:noProof/>
            <w:webHidden/>
          </w:rPr>
          <w:t>20</w:t>
        </w:r>
        <w:r>
          <w:rPr>
            <w:noProof/>
            <w:webHidden/>
          </w:rPr>
          <w:fldChar w:fldCharType="end"/>
        </w:r>
      </w:hyperlink>
    </w:p>
    <w:p w14:paraId="4B1DA141" w14:textId="04E15831" w:rsidR="00313AE5" w:rsidRPr="006063EC" w:rsidRDefault="00313AE5">
      <w:pPr>
        <w:pStyle w:val="32"/>
        <w:tabs>
          <w:tab w:val="right" w:leader="dot" w:pos="9345"/>
        </w:tabs>
        <w:rPr>
          <w:rFonts w:ascii="Calibri" w:hAnsi="Calibri"/>
          <w:noProof/>
          <w:sz w:val="22"/>
        </w:rPr>
      </w:pPr>
      <w:hyperlink w:anchor="_Toc5093887" w:history="1">
        <w:r w:rsidRPr="0056580E">
          <w:rPr>
            <w:rStyle w:val="a9"/>
            <w:noProof/>
          </w:rPr>
          <w:t>ТАСС; 2019.04.01; ВСТУПАЕТ В СИЛУ НОВАЯ СИСТЕМА ДЕЙСТВИЯ СКИДКИ ЗА БЕЗАВАРИЙНОСТЬ В ОСАГО</w:t>
        </w:r>
        <w:r>
          <w:rPr>
            <w:noProof/>
            <w:webHidden/>
          </w:rPr>
          <w:tab/>
        </w:r>
        <w:r>
          <w:rPr>
            <w:noProof/>
            <w:webHidden/>
          </w:rPr>
          <w:fldChar w:fldCharType="begin"/>
        </w:r>
        <w:r>
          <w:rPr>
            <w:noProof/>
            <w:webHidden/>
          </w:rPr>
          <w:instrText xml:space="preserve"> PAGEREF _Toc5093887 \h </w:instrText>
        </w:r>
        <w:r>
          <w:rPr>
            <w:noProof/>
            <w:webHidden/>
          </w:rPr>
        </w:r>
        <w:r>
          <w:rPr>
            <w:noProof/>
            <w:webHidden/>
          </w:rPr>
          <w:fldChar w:fldCharType="separate"/>
        </w:r>
        <w:r>
          <w:rPr>
            <w:noProof/>
            <w:webHidden/>
          </w:rPr>
          <w:t>21</w:t>
        </w:r>
        <w:r>
          <w:rPr>
            <w:noProof/>
            <w:webHidden/>
          </w:rPr>
          <w:fldChar w:fldCharType="end"/>
        </w:r>
      </w:hyperlink>
    </w:p>
    <w:p w14:paraId="4AC00A1D" w14:textId="44D9589F" w:rsidR="00313AE5" w:rsidRPr="006063EC" w:rsidRDefault="00313AE5">
      <w:pPr>
        <w:pStyle w:val="32"/>
        <w:tabs>
          <w:tab w:val="right" w:leader="dot" w:pos="9345"/>
        </w:tabs>
        <w:rPr>
          <w:rFonts w:ascii="Calibri" w:hAnsi="Calibri"/>
          <w:noProof/>
          <w:sz w:val="22"/>
        </w:rPr>
      </w:pPr>
      <w:hyperlink w:anchor="_Toc5093888" w:history="1">
        <w:r w:rsidRPr="0056580E">
          <w:rPr>
            <w:rStyle w:val="a9"/>
            <w:noProof/>
          </w:rPr>
          <w:t>ТАСС; 2019.04.01; СТРАХОВЩИКИ НАДЕЮТСЯ, ЧТО СМОГУТ УЧИТЫВАТЬ ШТРАФЫ ЗА «ПЬЯНОЕ» ВОЖДЕНИЕ В ЦЕНЕ ОСАГО</w:t>
        </w:r>
        <w:r>
          <w:rPr>
            <w:noProof/>
            <w:webHidden/>
          </w:rPr>
          <w:tab/>
        </w:r>
        <w:r>
          <w:rPr>
            <w:noProof/>
            <w:webHidden/>
          </w:rPr>
          <w:fldChar w:fldCharType="begin"/>
        </w:r>
        <w:r>
          <w:rPr>
            <w:noProof/>
            <w:webHidden/>
          </w:rPr>
          <w:instrText xml:space="preserve"> PAGEREF _Toc5093888 \h </w:instrText>
        </w:r>
        <w:r>
          <w:rPr>
            <w:noProof/>
            <w:webHidden/>
          </w:rPr>
        </w:r>
        <w:r>
          <w:rPr>
            <w:noProof/>
            <w:webHidden/>
          </w:rPr>
          <w:fldChar w:fldCharType="separate"/>
        </w:r>
        <w:r>
          <w:rPr>
            <w:noProof/>
            <w:webHidden/>
          </w:rPr>
          <w:t>21</w:t>
        </w:r>
        <w:r>
          <w:rPr>
            <w:noProof/>
            <w:webHidden/>
          </w:rPr>
          <w:fldChar w:fldCharType="end"/>
        </w:r>
      </w:hyperlink>
    </w:p>
    <w:p w14:paraId="4450C9A9" w14:textId="164150EE" w:rsidR="00313AE5" w:rsidRPr="006063EC" w:rsidRDefault="00313AE5">
      <w:pPr>
        <w:pStyle w:val="32"/>
        <w:tabs>
          <w:tab w:val="right" w:leader="dot" w:pos="9345"/>
        </w:tabs>
        <w:rPr>
          <w:rFonts w:ascii="Calibri" w:hAnsi="Calibri"/>
          <w:noProof/>
          <w:sz w:val="22"/>
        </w:rPr>
      </w:pPr>
      <w:hyperlink w:anchor="_Toc5093889" w:history="1">
        <w:r w:rsidRPr="0056580E">
          <w:rPr>
            <w:rStyle w:val="a9"/>
            <w:noProof/>
          </w:rPr>
          <w:t>ТАСС; 2019.04.01; ЗАМОРОЗКУ ЦЕН НА БЕНЗИН В РОССИИ ПРОДЛЯТ ЕЩЕ НА ТРИ МЕСЯЦА</w:t>
        </w:r>
        <w:r>
          <w:rPr>
            <w:noProof/>
            <w:webHidden/>
          </w:rPr>
          <w:tab/>
        </w:r>
        <w:r>
          <w:rPr>
            <w:noProof/>
            <w:webHidden/>
          </w:rPr>
          <w:fldChar w:fldCharType="begin"/>
        </w:r>
        <w:r>
          <w:rPr>
            <w:noProof/>
            <w:webHidden/>
          </w:rPr>
          <w:instrText xml:space="preserve"> PAGEREF _Toc5093889 \h </w:instrText>
        </w:r>
        <w:r>
          <w:rPr>
            <w:noProof/>
            <w:webHidden/>
          </w:rPr>
        </w:r>
        <w:r>
          <w:rPr>
            <w:noProof/>
            <w:webHidden/>
          </w:rPr>
          <w:fldChar w:fldCharType="separate"/>
        </w:r>
        <w:r>
          <w:rPr>
            <w:noProof/>
            <w:webHidden/>
          </w:rPr>
          <w:t>21</w:t>
        </w:r>
        <w:r>
          <w:rPr>
            <w:noProof/>
            <w:webHidden/>
          </w:rPr>
          <w:fldChar w:fldCharType="end"/>
        </w:r>
      </w:hyperlink>
    </w:p>
    <w:p w14:paraId="6A552B0A" w14:textId="0C699088" w:rsidR="00313AE5" w:rsidRPr="006063EC" w:rsidRDefault="00313AE5">
      <w:pPr>
        <w:pStyle w:val="32"/>
        <w:tabs>
          <w:tab w:val="right" w:leader="dot" w:pos="9345"/>
        </w:tabs>
        <w:rPr>
          <w:rFonts w:ascii="Calibri" w:hAnsi="Calibri"/>
          <w:noProof/>
          <w:sz w:val="22"/>
        </w:rPr>
      </w:pPr>
      <w:hyperlink w:anchor="_Toc5093890" w:history="1">
        <w:r w:rsidRPr="0056580E">
          <w:rPr>
            <w:rStyle w:val="a9"/>
            <w:noProof/>
          </w:rPr>
          <w:t>ТАСС; 2019.04.01; ОГРАНИЧЕНИЯ НА ПРОЕЗД БОЛЬШЕГРУЗОВ В ПОДМОСКОВЬЕ В АПРЕЛЕ ВВОДИТЬСЯ НЕ БУДУТ</w:t>
        </w:r>
        <w:r>
          <w:rPr>
            <w:noProof/>
            <w:webHidden/>
          </w:rPr>
          <w:tab/>
        </w:r>
        <w:r>
          <w:rPr>
            <w:noProof/>
            <w:webHidden/>
          </w:rPr>
          <w:fldChar w:fldCharType="begin"/>
        </w:r>
        <w:r>
          <w:rPr>
            <w:noProof/>
            <w:webHidden/>
          </w:rPr>
          <w:instrText xml:space="preserve"> PAGEREF _Toc5093890 \h </w:instrText>
        </w:r>
        <w:r>
          <w:rPr>
            <w:noProof/>
            <w:webHidden/>
          </w:rPr>
        </w:r>
        <w:r>
          <w:rPr>
            <w:noProof/>
            <w:webHidden/>
          </w:rPr>
          <w:fldChar w:fldCharType="separate"/>
        </w:r>
        <w:r>
          <w:rPr>
            <w:noProof/>
            <w:webHidden/>
          </w:rPr>
          <w:t>21</w:t>
        </w:r>
        <w:r>
          <w:rPr>
            <w:noProof/>
            <w:webHidden/>
          </w:rPr>
          <w:fldChar w:fldCharType="end"/>
        </w:r>
      </w:hyperlink>
    </w:p>
    <w:p w14:paraId="606105E2" w14:textId="00C6DC76" w:rsidR="00313AE5" w:rsidRPr="006063EC" w:rsidRDefault="00313AE5">
      <w:pPr>
        <w:pStyle w:val="32"/>
        <w:tabs>
          <w:tab w:val="right" w:leader="dot" w:pos="9345"/>
        </w:tabs>
        <w:rPr>
          <w:rFonts w:ascii="Calibri" w:hAnsi="Calibri"/>
          <w:noProof/>
          <w:sz w:val="22"/>
        </w:rPr>
      </w:pPr>
      <w:hyperlink w:anchor="_Toc5093891" w:history="1">
        <w:r w:rsidRPr="0056580E">
          <w:rPr>
            <w:rStyle w:val="a9"/>
            <w:noProof/>
          </w:rPr>
          <w:t>РОССИЙСКАЯ ГАЗЕТА; ЛЮБОВЬ ПРОЦЕНКО; 2019.04.01; В ГАННОВЕРЕ ПРЕЗЕНТОВАЛИ ПРОЕКТ ЕЩЕ ОДНОЙ КАНАТНОЙ ДОРОГИ</w:t>
        </w:r>
        <w:r>
          <w:rPr>
            <w:noProof/>
            <w:webHidden/>
          </w:rPr>
          <w:tab/>
        </w:r>
        <w:r>
          <w:rPr>
            <w:noProof/>
            <w:webHidden/>
          </w:rPr>
          <w:fldChar w:fldCharType="begin"/>
        </w:r>
        <w:r>
          <w:rPr>
            <w:noProof/>
            <w:webHidden/>
          </w:rPr>
          <w:instrText xml:space="preserve"> PAGEREF _Toc5093891 \h </w:instrText>
        </w:r>
        <w:r>
          <w:rPr>
            <w:noProof/>
            <w:webHidden/>
          </w:rPr>
        </w:r>
        <w:r>
          <w:rPr>
            <w:noProof/>
            <w:webHidden/>
          </w:rPr>
          <w:fldChar w:fldCharType="separate"/>
        </w:r>
        <w:r>
          <w:rPr>
            <w:noProof/>
            <w:webHidden/>
          </w:rPr>
          <w:t>22</w:t>
        </w:r>
        <w:r>
          <w:rPr>
            <w:noProof/>
            <w:webHidden/>
          </w:rPr>
          <w:fldChar w:fldCharType="end"/>
        </w:r>
      </w:hyperlink>
    </w:p>
    <w:p w14:paraId="052B947C" w14:textId="0A2701A9" w:rsidR="00313AE5" w:rsidRPr="006063EC" w:rsidRDefault="00313AE5">
      <w:pPr>
        <w:pStyle w:val="32"/>
        <w:tabs>
          <w:tab w:val="right" w:leader="dot" w:pos="9345"/>
        </w:tabs>
        <w:rPr>
          <w:rFonts w:ascii="Calibri" w:hAnsi="Calibri"/>
          <w:noProof/>
          <w:sz w:val="22"/>
        </w:rPr>
      </w:pPr>
      <w:hyperlink w:anchor="_Toc5093892" w:history="1">
        <w:r w:rsidRPr="0056580E">
          <w:rPr>
            <w:rStyle w:val="a9"/>
            <w:noProof/>
          </w:rPr>
          <w:t>РБК ПЕРМЬ; 2019.04.01; В ПРИКАМЬЕ ПРЕДЛОЖИЛИ КОНФИСКОВЫВАТЬ АВТОБУСЫ У НЕЛЕГАЛЬНЫХ ПЕРЕВОЗЧИКОВ</w:t>
        </w:r>
        <w:r>
          <w:rPr>
            <w:noProof/>
            <w:webHidden/>
          </w:rPr>
          <w:tab/>
        </w:r>
        <w:r>
          <w:rPr>
            <w:noProof/>
            <w:webHidden/>
          </w:rPr>
          <w:fldChar w:fldCharType="begin"/>
        </w:r>
        <w:r>
          <w:rPr>
            <w:noProof/>
            <w:webHidden/>
          </w:rPr>
          <w:instrText xml:space="preserve"> PAGEREF _Toc5093892 \h </w:instrText>
        </w:r>
        <w:r>
          <w:rPr>
            <w:noProof/>
            <w:webHidden/>
          </w:rPr>
        </w:r>
        <w:r>
          <w:rPr>
            <w:noProof/>
            <w:webHidden/>
          </w:rPr>
          <w:fldChar w:fldCharType="separate"/>
        </w:r>
        <w:r>
          <w:rPr>
            <w:noProof/>
            <w:webHidden/>
          </w:rPr>
          <w:t>22</w:t>
        </w:r>
        <w:r>
          <w:rPr>
            <w:noProof/>
            <w:webHidden/>
          </w:rPr>
          <w:fldChar w:fldCharType="end"/>
        </w:r>
      </w:hyperlink>
    </w:p>
    <w:p w14:paraId="73EC034E" w14:textId="20649201" w:rsidR="00313AE5" w:rsidRPr="006063EC" w:rsidRDefault="00313AE5">
      <w:pPr>
        <w:pStyle w:val="32"/>
        <w:tabs>
          <w:tab w:val="right" w:leader="dot" w:pos="9345"/>
        </w:tabs>
        <w:rPr>
          <w:rFonts w:ascii="Calibri" w:hAnsi="Calibri"/>
          <w:noProof/>
          <w:sz w:val="22"/>
        </w:rPr>
      </w:pPr>
      <w:hyperlink w:anchor="_Toc5093893" w:history="1">
        <w:r w:rsidRPr="0056580E">
          <w:rPr>
            <w:rStyle w:val="a9"/>
            <w:noProof/>
          </w:rPr>
          <w:t>РБК КУБАНЬ; 2019.04.01; РЕКОНСТРУКЦИЕЙ УЧАСТКА М-4 ЗАЙМЕТСЯ «ДОНАЭРОДОРСТРОЙ»</w:t>
        </w:r>
        <w:r>
          <w:rPr>
            <w:noProof/>
            <w:webHidden/>
          </w:rPr>
          <w:tab/>
        </w:r>
        <w:r>
          <w:rPr>
            <w:noProof/>
            <w:webHidden/>
          </w:rPr>
          <w:fldChar w:fldCharType="begin"/>
        </w:r>
        <w:r>
          <w:rPr>
            <w:noProof/>
            <w:webHidden/>
          </w:rPr>
          <w:instrText xml:space="preserve"> PAGEREF _Toc5093893 \h </w:instrText>
        </w:r>
        <w:r>
          <w:rPr>
            <w:noProof/>
            <w:webHidden/>
          </w:rPr>
        </w:r>
        <w:r>
          <w:rPr>
            <w:noProof/>
            <w:webHidden/>
          </w:rPr>
          <w:fldChar w:fldCharType="separate"/>
        </w:r>
        <w:r>
          <w:rPr>
            <w:noProof/>
            <w:webHidden/>
          </w:rPr>
          <w:t>23</w:t>
        </w:r>
        <w:r>
          <w:rPr>
            <w:noProof/>
            <w:webHidden/>
          </w:rPr>
          <w:fldChar w:fldCharType="end"/>
        </w:r>
      </w:hyperlink>
    </w:p>
    <w:p w14:paraId="4047B242" w14:textId="77357997" w:rsidR="00313AE5" w:rsidRPr="006063EC" w:rsidRDefault="00313AE5">
      <w:pPr>
        <w:pStyle w:val="32"/>
        <w:tabs>
          <w:tab w:val="right" w:leader="dot" w:pos="9345"/>
        </w:tabs>
        <w:rPr>
          <w:rFonts w:ascii="Calibri" w:hAnsi="Calibri"/>
          <w:noProof/>
          <w:sz w:val="22"/>
        </w:rPr>
      </w:pPr>
      <w:hyperlink w:anchor="_Toc5093894" w:history="1">
        <w:r w:rsidRPr="0056580E">
          <w:rPr>
            <w:rStyle w:val="a9"/>
            <w:noProof/>
          </w:rPr>
          <w:t>ТАКТ ТВ # НОВОСТИ КУРСК; 2019.04.01; КУРСКИЕ ВЛАСТИ ИЩУТ 32 МИЛЛИАРДА РУБЛЕЙ НА ДОРОГИ</w:t>
        </w:r>
        <w:r>
          <w:rPr>
            <w:noProof/>
            <w:webHidden/>
          </w:rPr>
          <w:tab/>
        </w:r>
        <w:r>
          <w:rPr>
            <w:noProof/>
            <w:webHidden/>
          </w:rPr>
          <w:fldChar w:fldCharType="begin"/>
        </w:r>
        <w:r>
          <w:rPr>
            <w:noProof/>
            <w:webHidden/>
          </w:rPr>
          <w:instrText xml:space="preserve"> PAGEREF _Toc5093894 \h </w:instrText>
        </w:r>
        <w:r>
          <w:rPr>
            <w:noProof/>
            <w:webHidden/>
          </w:rPr>
        </w:r>
        <w:r>
          <w:rPr>
            <w:noProof/>
            <w:webHidden/>
          </w:rPr>
          <w:fldChar w:fldCharType="separate"/>
        </w:r>
        <w:r>
          <w:rPr>
            <w:noProof/>
            <w:webHidden/>
          </w:rPr>
          <w:t>23</w:t>
        </w:r>
        <w:r>
          <w:rPr>
            <w:noProof/>
            <w:webHidden/>
          </w:rPr>
          <w:fldChar w:fldCharType="end"/>
        </w:r>
      </w:hyperlink>
    </w:p>
    <w:p w14:paraId="198E6F9C" w14:textId="17FE943E" w:rsidR="00313AE5" w:rsidRPr="006063EC" w:rsidRDefault="00313AE5">
      <w:pPr>
        <w:pStyle w:val="32"/>
        <w:tabs>
          <w:tab w:val="right" w:leader="dot" w:pos="9345"/>
        </w:tabs>
        <w:rPr>
          <w:rFonts w:ascii="Calibri" w:hAnsi="Calibri"/>
          <w:noProof/>
          <w:sz w:val="22"/>
        </w:rPr>
      </w:pPr>
      <w:hyperlink w:anchor="_Toc5093895" w:history="1">
        <w:r w:rsidRPr="0056580E">
          <w:rPr>
            <w:rStyle w:val="a9"/>
            <w:noProof/>
          </w:rPr>
          <w:t>ГТРК БУРЯТИЯ; АЛЛА МАЛЬЦЕВА; 2019.04.01; В СЕЛЕНГИНСКОМ РАЙОНЕ УЧЕБНОЕ ЗАВЕДЕНИЕ НАКАЗАЛИ КРУПНЫМ ШТРАФОМ ЗА НАРУШЕНИЕ ПРАВИЛ ПЕРЕВОЗКИ ДЕТЕЙ</w:t>
        </w:r>
        <w:r>
          <w:rPr>
            <w:noProof/>
            <w:webHidden/>
          </w:rPr>
          <w:tab/>
        </w:r>
        <w:r>
          <w:rPr>
            <w:noProof/>
            <w:webHidden/>
          </w:rPr>
          <w:fldChar w:fldCharType="begin"/>
        </w:r>
        <w:r>
          <w:rPr>
            <w:noProof/>
            <w:webHidden/>
          </w:rPr>
          <w:instrText xml:space="preserve"> PAGEREF _Toc5093895 \h </w:instrText>
        </w:r>
        <w:r>
          <w:rPr>
            <w:noProof/>
            <w:webHidden/>
          </w:rPr>
        </w:r>
        <w:r>
          <w:rPr>
            <w:noProof/>
            <w:webHidden/>
          </w:rPr>
          <w:fldChar w:fldCharType="separate"/>
        </w:r>
        <w:r>
          <w:rPr>
            <w:noProof/>
            <w:webHidden/>
          </w:rPr>
          <w:t>24</w:t>
        </w:r>
        <w:r>
          <w:rPr>
            <w:noProof/>
            <w:webHidden/>
          </w:rPr>
          <w:fldChar w:fldCharType="end"/>
        </w:r>
      </w:hyperlink>
    </w:p>
    <w:p w14:paraId="085C8127" w14:textId="6AD8F7B2" w:rsidR="00313AE5" w:rsidRPr="006063EC" w:rsidRDefault="00313AE5">
      <w:pPr>
        <w:pStyle w:val="32"/>
        <w:tabs>
          <w:tab w:val="right" w:leader="dot" w:pos="9345"/>
        </w:tabs>
        <w:rPr>
          <w:rFonts w:ascii="Calibri" w:hAnsi="Calibri"/>
          <w:noProof/>
          <w:sz w:val="22"/>
        </w:rPr>
      </w:pPr>
      <w:hyperlink w:anchor="_Toc5093896" w:history="1">
        <w:r w:rsidRPr="0056580E">
          <w:rPr>
            <w:rStyle w:val="a9"/>
            <w:noProof/>
          </w:rPr>
          <w:t>ИНТЕРФАКС; 2019.04.01; «ТРОЛЗА» МОЖЕТ УВОЛИТЬ ДО 500 СОТРУДНИКОВ, ПРОДЛИЛА РЕЖИМ ПРОСТОЯ НА 2 НЕДЕЛИ</w:t>
        </w:r>
        <w:r>
          <w:rPr>
            <w:noProof/>
            <w:webHidden/>
          </w:rPr>
          <w:tab/>
        </w:r>
        <w:r>
          <w:rPr>
            <w:noProof/>
            <w:webHidden/>
          </w:rPr>
          <w:fldChar w:fldCharType="begin"/>
        </w:r>
        <w:r>
          <w:rPr>
            <w:noProof/>
            <w:webHidden/>
          </w:rPr>
          <w:instrText xml:space="preserve"> PAGEREF _Toc5093896 \h </w:instrText>
        </w:r>
        <w:r>
          <w:rPr>
            <w:noProof/>
            <w:webHidden/>
          </w:rPr>
        </w:r>
        <w:r>
          <w:rPr>
            <w:noProof/>
            <w:webHidden/>
          </w:rPr>
          <w:fldChar w:fldCharType="separate"/>
        </w:r>
        <w:r>
          <w:rPr>
            <w:noProof/>
            <w:webHidden/>
          </w:rPr>
          <w:t>24</w:t>
        </w:r>
        <w:r>
          <w:rPr>
            <w:noProof/>
            <w:webHidden/>
          </w:rPr>
          <w:fldChar w:fldCharType="end"/>
        </w:r>
      </w:hyperlink>
    </w:p>
    <w:p w14:paraId="5FD36199" w14:textId="37B4E2BE" w:rsidR="00313AE5" w:rsidRPr="006063EC" w:rsidRDefault="00313AE5">
      <w:pPr>
        <w:pStyle w:val="32"/>
        <w:tabs>
          <w:tab w:val="right" w:leader="dot" w:pos="9345"/>
        </w:tabs>
        <w:rPr>
          <w:rFonts w:ascii="Calibri" w:hAnsi="Calibri"/>
          <w:noProof/>
          <w:sz w:val="22"/>
        </w:rPr>
      </w:pPr>
      <w:hyperlink w:anchor="_Toc5093897" w:history="1">
        <w:r w:rsidRPr="0056580E">
          <w:rPr>
            <w:rStyle w:val="a9"/>
            <w:noProof/>
          </w:rPr>
          <w:t>КОММЕРСАНТЪ; НАТАЛЬЯ СКОРЛЫГИНА; 2019.04.02; В ОБЪЕЗД ЗА СКИДКОЙ; ЖЕЛЕЗНЫЕ ДОРОГИ ПРЕДЛАГАЮТ ОПЕРАТОРАМ СНИЗИТЬ ТАРИФЫ</w:t>
        </w:r>
        <w:r>
          <w:rPr>
            <w:noProof/>
            <w:webHidden/>
          </w:rPr>
          <w:tab/>
        </w:r>
        <w:r>
          <w:rPr>
            <w:noProof/>
            <w:webHidden/>
          </w:rPr>
          <w:fldChar w:fldCharType="begin"/>
        </w:r>
        <w:r>
          <w:rPr>
            <w:noProof/>
            <w:webHidden/>
          </w:rPr>
          <w:instrText xml:space="preserve"> PAGEREF _Toc5093897 \h </w:instrText>
        </w:r>
        <w:r>
          <w:rPr>
            <w:noProof/>
            <w:webHidden/>
          </w:rPr>
        </w:r>
        <w:r>
          <w:rPr>
            <w:noProof/>
            <w:webHidden/>
          </w:rPr>
          <w:fldChar w:fldCharType="separate"/>
        </w:r>
        <w:r>
          <w:rPr>
            <w:noProof/>
            <w:webHidden/>
          </w:rPr>
          <w:t>25</w:t>
        </w:r>
        <w:r>
          <w:rPr>
            <w:noProof/>
            <w:webHidden/>
          </w:rPr>
          <w:fldChar w:fldCharType="end"/>
        </w:r>
      </w:hyperlink>
    </w:p>
    <w:p w14:paraId="4B541FC5" w14:textId="023640B6" w:rsidR="00313AE5" w:rsidRPr="006063EC" w:rsidRDefault="00313AE5">
      <w:pPr>
        <w:pStyle w:val="32"/>
        <w:tabs>
          <w:tab w:val="right" w:leader="dot" w:pos="9345"/>
        </w:tabs>
        <w:rPr>
          <w:rFonts w:ascii="Calibri" w:hAnsi="Calibri"/>
          <w:noProof/>
          <w:sz w:val="22"/>
        </w:rPr>
      </w:pPr>
      <w:hyperlink w:anchor="_Toc5093898" w:history="1">
        <w:r w:rsidRPr="0056580E">
          <w:rPr>
            <w:rStyle w:val="a9"/>
            <w:noProof/>
          </w:rPr>
          <w:t>ИЗВЕСТИЯ; ХАРИТОН ГАЛИЦКИЙ; 2019.04.01; ПЕРЕВЕЛИ НА РОССИЙСКИЕ РЕЛЬСЫ: ОТЕЧЕСТВЕННАЯ КОМПАНИЯ ВЫКУПИЛА ПОДРАЗДЕЛЕНИЕ КАНАДСКОГО ГИГАНТА BOMBARDIER</w:t>
        </w:r>
        <w:r>
          <w:rPr>
            <w:noProof/>
            <w:webHidden/>
          </w:rPr>
          <w:tab/>
        </w:r>
        <w:r>
          <w:rPr>
            <w:noProof/>
            <w:webHidden/>
          </w:rPr>
          <w:fldChar w:fldCharType="begin"/>
        </w:r>
        <w:r>
          <w:rPr>
            <w:noProof/>
            <w:webHidden/>
          </w:rPr>
          <w:instrText xml:space="preserve"> PAGEREF _Toc5093898 \h </w:instrText>
        </w:r>
        <w:r>
          <w:rPr>
            <w:noProof/>
            <w:webHidden/>
          </w:rPr>
        </w:r>
        <w:r>
          <w:rPr>
            <w:noProof/>
            <w:webHidden/>
          </w:rPr>
          <w:fldChar w:fldCharType="separate"/>
        </w:r>
        <w:r>
          <w:rPr>
            <w:noProof/>
            <w:webHidden/>
          </w:rPr>
          <w:t>27</w:t>
        </w:r>
        <w:r>
          <w:rPr>
            <w:noProof/>
            <w:webHidden/>
          </w:rPr>
          <w:fldChar w:fldCharType="end"/>
        </w:r>
      </w:hyperlink>
    </w:p>
    <w:p w14:paraId="7553A5B3" w14:textId="6F69458F" w:rsidR="00313AE5" w:rsidRPr="006063EC" w:rsidRDefault="00313AE5">
      <w:pPr>
        <w:pStyle w:val="32"/>
        <w:tabs>
          <w:tab w:val="right" w:leader="dot" w:pos="9345"/>
        </w:tabs>
        <w:rPr>
          <w:rFonts w:ascii="Calibri" w:hAnsi="Calibri"/>
          <w:noProof/>
          <w:sz w:val="22"/>
        </w:rPr>
      </w:pPr>
      <w:hyperlink w:anchor="_Toc5093899" w:history="1">
        <w:r w:rsidRPr="0056580E">
          <w:rPr>
            <w:rStyle w:val="a9"/>
            <w:noProof/>
          </w:rPr>
          <w:t>RNS; 2019.04.01; РЖД УВЕЛИЧИЛИ СРОКИ ПРОДАЖИ БИЛЕТОВ ПО РЯДУ НАПРАВЛЕНИЙ</w:t>
        </w:r>
        <w:r>
          <w:rPr>
            <w:noProof/>
            <w:webHidden/>
          </w:rPr>
          <w:tab/>
        </w:r>
        <w:r>
          <w:rPr>
            <w:noProof/>
            <w:webHidden/>
          </w:rPr>
          <w:fldChar w:fldCharType="begin"/>
        </w:r>
        <w:r>
          <w:rPr>
            <w:noProof/>
            <w:webHidden/>
          </w:rPr>
          <w:instrText xml:space="preserve"> PAGEREF _Toc5093899 \h </w:instrText>
        </w:r>
        <w:r>
          <w:rPr>
            <w:noProof/>
            <w:webHidden/>
          </w:rPr>
        </w:r>
        <w:r>
          <w:rPr>
            <w:noProof/>
            <w:webHidden/>
          </w:rPr>
          <w:fldChar w:fldCharType="separate"/>
        </w:r>
        <w:r>
          <w:rPr>
            <w:noProof/>
            <w:webHidden/>
          </w:rPr>
          <w:t>28</w:t>
        </w:r>
        <w:r>
          <w:rPr>
            <w:noProof/>
            <w:webHidden/>
          </w:rPr>
          <w:fldChar w:fldCharType="end"/>
        </w:r>
      </w:hyperlink>
    </w:p>
    <w:p w14:paraId="2508BBC4" w14:textId="3B2B3ED6" w:rsidR="00313AE5" w:rsidRPr="006063EC" w:rsidRDefault="00313AE5">
      <w:pPr>
        <w:pStyle w:val="32"/>
        <w:tabs>
          <w:tab w:val="right" w:leader="dot" w:pos="9345"/>
        </w:tabs>
        <w:rPr>
          <w:rFonts w:ascii="Calibri" w:hAnsi="Calibri"/>
          <w:noProof/>
          <w:sz w:val="22"/>
        </w:rPr>
      </w:pPr>
      <w:hyperlink w:anchor="_Toc5093900" w:history="1">
        <w:r w:rsidRPr="0056580E">
          <w:rPr>
            <w:rStyle w:val="a9"/>
            <w:noProof/>
          </w:rPr>
          <w:t>ТАСС; 2019.04.01; РЖД УВЕЛИЧИЛИ ПЕРЕВОЗКИ ПАССАЖИРОВ В МАРТЕ НА 5,1%</w:t>
        </w:r>
        <w:r>
          <w:rPr>
            <w:noProof/>
            <w:webHidden/>
          </w:rPr>
          <w:tab/>
        </w:r>
        <w:r>
          <w:rPr>
            <w:noProof/>
            <w:webHidden/>
          </w:rPr>
          <w:fldChar w:fldCharType="begin"/>
        </w:r>
        <w:r>
          <w:rPr>
            <w:noProof/>
            <w:webHidden/>
          </w:rPr>
          <w:instrText xml:space="preserve"> PAGEREF _Toc5093900 \h </w:instrText>
        </w:r>
        <w:r>
          <w:rPr>
            <w:noProof/>
            <w:webHidden/>
          </w:rPr>
        </w:r>
        <w:r>
          <w:rPr>
            <w:noProof/>
            <w:webHidden/>
          </w:rPr>
          <w:fldChar w:fldCharType="separate"/>
        </w:r>
        <w:r>
          <w:rPr>
            <w:noProof/>
            <w:webHidden/>
          </w:rPr>
          <w:t>29</w:t>
        </w:r>
        <w:r>
          <w:rPr>
            <w:noProof/>
            <w:webHidden/>
          </w:rPr>
          <w:fldChar w:fldCharType="end"/>
        </w:r>
      </w:hyperlink>
    </w:p>
    <w:p w14:paraId="5B180BDE" w14:textId="46F6AAFC" w:rsidR="00313AE5" w:rsidRPr="006063EC" w:rsidRDefault="00313AE5">
      <w:pPr>
        <w:pStyle w:val="32"/>
        <w:tabs>
          <w:tab w:val="right" w:leader="dot" w:pos="9345"/>
        </w:tabs>
        <w:rPr>
          <w:rFonts w:ascii="Calibri" w:hAnsi="Calibri"/>
          <w:noProof/>
          <w:sz w:val="22"/>
        </w:rPr>
      </w:pPr>
      <w:hyperlink w:anchor="_Toc5093901" w:history="1">
        <w:r w:rsidRPr="0056580E">
          <w:rPr>
            <w:rStyle w:val="a9"/>
            <w:noProof/>
          </w:rPr>
          <w:t>RNS; 2019.04.01; ПОГРУЗКА НА СЕТИ РЖД В МАРТЕ ВЫРОСЛА НА 0,5% – ДО 113,3 МЛН ТОНН</w:t>
        </w:r>
        <w:r>
          <w:rPr>
            <w:noProof/>
            <w:webHidden/>
          </w:rPr>
          <w:tab/>
        </w:r>
        <w:r>
          <w:rPr>
            <w:noProof/>
            <w:webHidden/>
          </w:rPr>
          <w:fldChar w:fldCharType="begin"/>
        </w:r>
        <w:r>
          <w:rPr>
            <w:noProof/>
            <w:webHidden/>
          </w:rPr>
          <w:instrText xml:space="preserve"> PAGEREF _Toc5093901 \h </w:instrText>
        </w:r>
        <w:r>
          <w:rPr>
            <w:noProof/>
            <w:webHidden/>
          </w:rPr>
        </w:r>
        <w:r>
          <w:rPr>
            <w:noProof/>
            <w:webHidden/>
          </w:rPr>
          <w:fldChar w:fldCharType="separate"/>
        </w:r>
        <w:r>
          <w:rPr>
            <w:noProof/>
            <w:webHidden/>
          </w:rPr>
          <w:t>29</w:t>
        </w:r>
        <w:r>
          <w:rPr>
            <w:noProof/>
            <w:webHidden/>
          </w:rPr>
          <w:fldChar w:fldCharType="end"/>
        </w:r>
      </w:hyperlink>
    </w:p>
    <w:p w14:paraId="448C304B" w14:textId="296A4598" w:rsidR="00313AE5" w:rsidRPr="006063EC" w:rsidRDefault="00313AE5">
      <w:pPr>
        <w:pStyle w:val="32"/>
        <w:tabs>
          <w:tab w:val="right" w:leader="dot" w:pos="9345"/>
        </w:tabs>
        <w:rPr>
          <w:rFonts w:ascii="Calibri" w:hAnsi="Calibri"/>
          <w:noProof/>
          <w:sz w:val="22"/>
        </w:rPr>
      </w:pPr>
      <w:hyperlink w:anchor="_Toc5093902" w:history="1">
        <w:r w:rsidRPr="0056580E">
          <w:rPr>
            <w:rStyle w:val="a9"/>
            <w:noProof/>
          </w:rPr>
          <w:t>РЖД-ПАРТНЕР; ЕКАТЕРИНА БОРИСОВА; 2019.04.01; ЗА ПОСЛЕДНИЕ 5 ЛЕТ УЩЕРБ ОТ ТРАНСПОРТНЫХ ПРОИСШЕСТВИЙ НА СЕТИ РЖД СОСТАВИЛ 1 МЛРД.187 МЛН. РУБ.</w:t>
        </w:r>
        <w:r>
          <w:rPr>
            <w:noProof/>
            <w:webHidden/>
          </w:rPr>
          <w:tab/>
        </w:r>
        <w:r>
          <w:rPr>
            <w:noProof/>
            <w:webHidden/>
          </w:rPr>
          <w:fldChar w:fldCharType="begin"/>
        </w:r>
        <w:r>
          <w:rPr>
            <w:noProof/>
            <w:webHidden/>
          </w:rPr>
          <w:instrText xml:space="preserve"> PAGEREF _Toc5093902 \h </w:instrText>
        </w:r>
        <w:r>
          <w:rPr>
            <w:noProof/>
            <w:webHidden/>
          </w:rPr>
        </w:r>
        <w:r>
          <w:rPr>
            <w:noProof/>
            <w:webHidden/>
          </w:rPr>
          <w:fldChar w:fldCharType="separate"/>
        </w:r>
        <w:r>
          <w:rPr>
            <w:noProof/>
            <w:webHidden/>
          </w:rPr>
          <w:t>29</w:t>
        </w:r>
        <w:r>
          <w:rPr>
            <w:noProof/>
            <w:webHidden/>
          </w:rPr>
          <w:fldChar w:fldCharType="end"/>
        </w:r>
      </w:hyperlink>
    </w:p>
    <w:p w14:paraId="5125959F" w14:textId="341FB614" w:rsidR="00313AE5" w:rsidRPr="006063EC" w:rsidRDefault="00313AE5">
      <w:pPr>
        <w:pStyle w:val="32"/>
        <w:tabs>
          <w:tab w:val="right" w:leader="dot" w:pos="9345"/>
        </w:tabs>
        <w:rPr>
          <w:rFonts w:ascii="Calibri" w:hAnsi="Calibri"/>
          <w:noProof/>
          <w:sz w:val="22"/>
        </w:rPr>
      </w:pPr>
      <w:hyperlink w:anchor="_Toc5093903" w:history="1">
        <w:r w:rsidRPr="0056580E">
          <w:rPr>
            <w:rStyle w:val="a9"/>
            <w:noProof/>
          </w:rPr>
          <w:t>ПРАЙМ # БИЗНЕС-ЛЕНТА; 2019.04.01; ПОЕЗДА «ЛАСТОЧКА» ПЕРЕВЕЗЛИ ПО МЦК 300 МЛН ПАССАЖИРОВ</w:t>
        </w:r>
        <w:r>
          <w:rPr>
            <w:noProof/>
            <w:webHidden/>
          </w:rPr>
          <w:tab/>
        </w:r>
        <w:r>
          <w:rPr>
            <w:noProof/>
            <w:webHidden/>
          </w:rPr>
          <w:fldChar w:fldCharType="begin"/>
        </w:r>
        <w:r>
          <w:rPr>
            <w:noProof/>
            <w:webHidden/>
          </w:rPr>
          <w:instrText xml:space="preserve"> PAGEREF _Toc5093903 \h </w:instrText>
        </w:r>
        <w:r>
          <w:rPr>
            <w:noProof/>
            <w:webHidden/>
          </w:rPr>
        </w:r>
        <w:r>
          <w:rPr>
            <w:noProof/>
            <w:webHidden/>
          </w:rPr>
          <w:fldChar w:fldCharType="separate"/>
        </w:r>
        <w:r>
          <w:rPr>
            <w:noProof/>
            <w:webHidden/>
          </w:rPr>
          <w:t>30</w:t>
        </w:r>
        <w:r>
          <w:rPr>
            <w:noProof/>
            <w:webHidden/>
          </w:rPr>
          <w:fldChar w:fldCharType="end"/>
        </w:r>
      </w:hyperlink>
    </w:p>
    <w:p w14:paraId="29E9CF94" w14:textId="6AF350FA" w:rsidR="00313AE5" w:rsidRPr="006063EC" w:rsidRDefault="00313AE5">
      <w:pPr>
        <w:pStyle w:val="32"/>
        <w:tabs>
          <w:tab w:val="right" w:leader="dot" w:pos="9345"/>
        </w:tabs>
        <w:rPr>
          <w:rFonts w:ascii="Calibri" w:hAnsi="Calibri"/>
          <w:noProof/>
          <w:sz w:val="22"/>
        </w:rPr>
      </w:pPr>
      <w:hyperlink w:anchor="_Toc5093904" w:history="1">
        <w:r w:rsidRPr="0056580E">
          <w:rPr>
            <w:rStyle w:val="a9"/>
            <w:noProof/>
          </w:rPr>
          <w:t>РБК ТЮМЕНЬ; 2019.04.01; РЖД ИЩУТ ПОДРЯДЧИКА НА РЕМОНТ ВОКЗАЛА В КРУПНОМ ГОРОДЕ ЮГРЫ ЗА 2,3 МЛРД</w:t>
        </w:r>
        <w:r>
          <w:rPr>
            <w:noProof/>
            <w:webHidden/>
          </w:rPr>
          <w:tab/>
        </w:r>
        <w:r>
          <w:rPr>
            <w:noProof/>
            <w:webHidden/>
          </w:rPr>
          <w:fldChar w:fldCharType="begin"/>
        </w:r>
        <w:r>
          <w:rPr>
            <w:noProof/>
            <w:webHidden/>
          </w:rPr>
          <w:instrText xml:space="preserve"> PAGEREF _Toc5093904 \h </w:instrText>
        </w:r>
        <w:r>
          <w:rPr>
            <w:noProof/>
            <w:webHidden/>
          </w:rPr>
        </w:r>
        <w:r>
          <w:rPr>
            <w:noProof/>
            <w:webHidden/>
          </w:rPr>
          <w:fldChar w:fldCharType="separate"/>
        </w:r>
        <w:r>
          <w:rPr>
            <w:noProof/>
            <w:webHidden/>
          </w:rPr>
          <w:t>30</w:t>
        </w:r>
        <w:r>
          <w:rPr>
            <w:noProof/>
            <w:webHidden/>
          </w:rPr>
          <w:fldChar w:fldCharType="end"/>
        </w:r>
      </w:hyperlink>
    </w:p>
    <w:p w14:paraId="09CD19F1" w14:textId="43C252F7" w:rsidR="00313AE5" w:rsidRPr="006063EC" w:rsidRDefault="00313AE5">
      <w:pPr>
        <w:pStyle w:val="32"/>
        <w:tabs>
          <w:tab w:val="right" w:leader="dot" w:pos="9345"/>
        </w:tabs>
        <w:rPr>
          <w:rFonts w:ascii="Calibri" w:hAnsi="Calibri"/>
          <w:noProof/>
          <w:sz w:val="22"/>
        </w:rPr>
      </w:pPr>
      <w:hyperlink w:anchor="_Toc5093905" w:history="1">
        <w:r w:rsidRPr="0056580E">
          <w:rPr>
            <w:rStyle w:val="a9"/>
            <w:noProof/>
          </w:rPr>
          <w:t>ПРАЙМ # БИЗНЕС-ЛЕНТА; 2019.04.01; GLOBALTRANS НЕ ИМЕЕТ КОНКРЕТНЫХ ПЛАНОВ В ОТНОШЕНИИ «ТРАНСКОНТЕЙНЕРА» – ГЕНДИРЕКТОР</w:t>
        </w:r>
        <w:r>
          <w:rPr>
            <w:noProof/>
            <w:webHidden/>
          </w:rPr>
          <w:tab/>
        </w:r>
        <w:r>
          <w:rPr>
            <w:noProof/>
            <w:webHidden/>
          </w:rPr>
          <w:fldChar w:fldCharType="begin"/>
        </w:r>
        <w:r>
          <w:rPr>
            <w:noProof/>
            <w:webHidden/>
          </w:rPr>
          <w:instrText xml:space="preserve"> PAGEREF _Toc5093905 \h </w:instrText>
        </w:r>
        <w:r>
          <w:rPr>
            <w:noProof/>
            <w:webHidden/>
          </w:rPr>
        </w:r>
        <w:r>
          <w:rPr>
            <w:noProof/>
            <w:webHidden/>
          </w:rPr>
          <w:fldChar w:fldCharType="separate"/>
        </w:r>
        <w:r>
          <w:rPr>
            <w:noProof/>
            <w:webHidden/>
          </w:rPr>
          <w:t>31</w:t>
        </w:r>
        <w:r>
          <w:rPr>
            <w:noProof/>
            <w:webHidden/>
          </w:rPr>
          <w:fldChar w:fldCharType="end"/>
        </w:r>
      </w:hyperlink>
    </w:p>
    <w:p w14:paraId="1C68D65E" w14:textId="383C1F77" w:rsidR="00313AE5" w:rsidRPr="006063EC" w:rsidRDefault="00313AE5">
      <w:pPr>
        <w:pStyle w:val="32"/>
        <w:tabs>
          <w:tab w:val="right" w:leader="dot" w:pos="9345"/>
        </w:tabs>
        <w:rPr>
          <w:rFonts w:ascii="Calibri" w:hAnsi="Calibri"/>
          <w:noProof/>
          <w:sz w:val="22"/>
        </w:rPr>
      </w:pPr>
      <w:hyperlink w:anchor="_Toc5093906" w:history="1">
        <w:r w:rsidRPr="0056580E">
          <w:rPr>
            <w:rStyle w:val="a9"/>
            <w:noProof/>
          </w:rPr>
          <w:t>ПРАЙМ # БИЗНЕС-ЛЕНТА; 2019.04.01; GLOBALTRANS В 2019 Г ПЛАНИРУЕТ ПРИОБРЕСТИ 1,5 ТЫС ПЛАТФОРМ И СПЕЦКОНТЕЙНЕРОВ – КОМПАНИЯ</w:t>
        </w:r>
        <w:r>
          <w:rPr>
            <w:noProof/>
            <w:webHidden/>
          </w:rPr>
          <w:tab/>
        </w:r>
        <w:r>
          <w:rPr>
            <w:noProof/>
            <w:webHidden/>
          </w:rPr>
          <w:fldChar w:fldCharType="begin"/>
        </w:r>
        <w:r>
          <w:rPr>
            <w:noProof/>
            <w:webHidden/>
          </w:rPr>
          <w:instrText xml:space="preserve"> PAGEREF _Toc5093906 \h </w:instrText>
        </w:r>
        <w:r>
          <w:rPr>
            <w:noProof/>
            <w:webHidden/>
          </w:rPr>
        </w:r>
        <w:r>
          <w:rPr>
            <w:noProof/>
            <w:webHidden/>
          </w:rPr>
          <w:fldChar w:fldCharType="separate"/>
        </w:r>
        <w:r>
          <w:rPr>
            <w:noProof/>
            <w:webHidden/>
          </w:rPr>
          <w:t>31</w:t>
        </w:r>
        <w:r>
          <w:rPr>
            <w:noProof/>
            <w:webHidden/>
          </w:rPr>
          <w:fldChar w:fldCharType="end"/>
        </w:r>
      </w:hyperlink>
    </w:p>
    <w:p w14:paraId="7CF4A73E" w14:textId="2E6BCC88" w:rsidR="00313AE5" w:rsidRPr="006063EC" w:rsidRDefault="00313AE5">
      <w:pPr>
        <w:pStyle w:val="32"/>
        <w:tabs>
          <w:tab w:val="right" w:leader="dot" w:pos="9345"/>
        </w:tabs>
        <w:rPr>
          <w:rFonts w:ascii="Calibri" w:hAnsi="Calibri"/>
          <w:noProof/>
          <w:sz w:val="22"/>
        </w:rPr>
      </w:pPr>
      <w:hyperlink w:anchor="_Toc5093907" w:history="1">
        <w:r w:rsidRPr="0056580E">
          <w:rPr>
            <w:rStyle w:val="a9"/>
            <w:noProof/>
          </w:rPr>
          <w:t>ИНТЕРФАКС; 2019.04.01; ЛИЗИНГОВАЯ «ДОЧКА» СБЕРБАНКА ПРЕДОСТАВИЛА ЦППК ФИНАНСИРОВАНИЕ НА 20,1 МЛРД РУБ. НА ЗАКУПКУ 29 ЭЛЕКТРОПОЕЗДОВ</w:t>
        </w:r>
        <w:r>
          <w:rPr>
            <w:noProof/>
            <w:webHidden/>
          </w:rPr>
          <w:tab/>
        </w:r>
        <w:r>
          <w:rPr>
            <w:noProof/>
            <w:webHidden/>
          </w:rPr>
          <w:fldChar w:fldCharType="begin"/>
        </w:r>
        <w:r>
          <w:rPr>
            <w:noProof/>
            <w:webHidden/>
          </w:rPr>
          <w:instrText xml:space="preserve"> PAGEREF _Toc5093907 \h </w:instrText>
        </w:r>
        <w:r>
          <w:rPr>
            <w:noProof/>
            <w:webHidden/>
          </w:rPr>
        </w:r>
        <w:r>
          <w:rPr>
            <w:noProof/>
            <w:webHidden/>
          </w:rPr>
          <w:fldChar w:fldCharType="separate"/>
        </w:r>
        <w:r>
          <w:rPr>
            <w:noProof/>
            <w:webHidden/>
          </w:rPr>
          <w:t>32</w:t>
        </w:r>
        <w:r>
          <w:rPr>
            <w:noProof/>
            <w:webHidden/>
          </w:rPr>
          <w:fldChar w:fldCharType="end"/>
        </w:r>
      </w:hyperlink>
    </w:p>
    <w:p w14:paraId="50C0E038" w14:textId="1ED3F876" w:rsidR="00313AE5" w:rsidRPr="006063EC" w:rsidRDefault="00313AE5">
      <w:pPr>
        <w:pStyle w:val="32"/>
        <w:tabs>
          <w:tab w:val="right" w:leader="dot" w:pos="9345"/>
        </w:tabs>
        <w:rPr>
          <w:rFonts w:ascii="Calibri" w:hAnsi="Calibri"/>
          <w:noProof/>
          <w:sz w:val="22"/>
        </w:rPr>
      </w:pPr>
      <w:hyperlink w:anchor="_Toc5093908" w:history="1">
        <w:r w:rsidRPr="0056580E">
          <w:rPr>
            <w:rStyle w:val="a9"/>
            <w:noProof/>
          </w:rPr>
          <w:t>ПРАЙМ # БИЗНЕС-ЛЕНТА; 2019.04.01; ФГК ЗАКЛЮЧИЛА С «ВТБ ЛИЗИНГ» КОНТРАКТЫ НА 41 МЛРД РУБ НА АРЕНДУ Б/У ПОЛУВАГОНОВ</w:t>
        </w:r>
        <w:r>
          <w:rPr>
            <w:noProof/>
            <w:webHidden/>
          </w:rPr>
          <w:tab/>
        </w:r>
        <w:r>
          <w:rPr>
            <w:noProof/>
            <w:webHidden/>
          </w:rPr>
          <w:fldChar w:fldCharType="begin"/>
        </w:r>
        <w:r>
          <w:rPr>
            <w:noProof/>
            <w:webHidden/>
          </w:rPr>
          <w:instrText xml:space="preserve"> PAGEREF _Toc5093908 \h </w:instrText>
        </w:r>
        <w:r>
          <w:rPr>
            <w:noProof/>
            <w:webHidden/>
          </w:rPr>
        </w:r>
        <w:r>
          <w:rPr>
            <w:noProof/>
            <w:webHidden/>
          </w:rPr>
          <w:fldChar w:fldCharType="separate"/>
        </w:r>
        <w:r>
          <w:rPr>
            <w:noProof/>
            <w:webHidden/>
          </w:rPr>
          <w:t>32</w:t>
        </w:r>
        <w:r>
          <w:rPr>
            <w:noProof/>
            <w:webHidden/>
          </w:rPr>
          <w:fldChar w:fldCharType="end"/>
        </w:r>
      </w:hyperlink>
    </w:p>
    <w:p w14:paraId="1266B75D" w14:textId="3423BD66" w:rsidR="00313AE5" w:rsidRPr="006063EC" w:rsidRDefault="00313AE5">
      <w:pPr>
        <w:pStyle w:val="32"/>
        <w:tabs>
          <w:tab w:val="right" w:leader="dot" w:pos="9345"/>
        </w:tabs>
        <w:rPr>
          <w:rFonts w:ascii="Calibri" w:hAnsi="Calibri"/>
          <w:noProof/>
          <w:sz w:val="22"/>
        </w:rPr>
      </w:pPr>
      <w:hyperlink w:anchor="_Toc5093909" w:history="1">
        <w:r w:rsidRPr="0056580E">
          <w:rPr>
            <w:rStyle w:val="a9"/>
            <w:noProof/>
          </w:rPr>
          <w:t>РОССИЙСКАЯ ГАЗЕТА; ЕКАТЕРИНА ПРИЗОВА; 2019.04.01; НОВЫЕ ПОЧТОВЫЕ ВАГОНЫ БУДУТ ДОСТАВЛЯТЬ ПОСЫЛКИ ИЗ КИТАЯ НА УРАЛ</w:t>
        </w:r>
        <w:r>
          <w:rPr>
            <w:noProof/>
            <w:webHidden/>
          </w:rPr>
          <w:tab/>
        </w:r>
        <w:r>
          <w:rPr>
            <w:noProof/>
            <w:webHidden/>
          </w:rPr>
          <w:fldChar w:fldCharType="begin"/>
        </w:r>
        <w:r>
          <w:rPr>
            <w:noProof/>
            <w:webHidden/>
          </w:rPr>
          <w:instrText xml:space="preserve"> PAGEREF _Toc5093909 \h </w:instrText>
        </w:r>
        <w:r>
          <w:rPr>
            <w:noProof/>
            <w:webHidden/>
          </w:rPr>
        </w:r>
        <w:r>
          <w:rPr>
            <w:noProof/>
            <w:webHidden/>
          </w:rPr>
          <w:fldChar w:fldCharType="separate"/>
        </w:r>
        <w:r>
          <w:rPr>
            <w:noProof/>
            <w:webHidden/>
          </w:rPr>
          <w:t>33</w:t>
        </w:r>
        <w:r>
          <w:rPr>
            <w:noProof/>
            <w:webHidden/>
          </w:rPr>
          <w:fldChar w:fldCharType="end"/>
        </w:r>
      </w:hyperlink>
    </w:p>
    <w:p w14:paraId="0995174C" w14:textId="743D4231" w:rsidR="00313AE5" w:rsidRPr="006063EC" w:rsidRDefault="00313AE5">
      <w:pPr>
        <w:pStyle w:val="32"/>
        <w:tabs>
          <w:tab w:val="right" w:leader="dot" w:pos="9345"/>
        </w:tabs>
        <w:rPr>
          <w:rFonts w:ascii="Calibri" w:hAnsi="Calibri"/>
          <w:noProof/>
          <w:sz w:val="22"/>
        </w:rPr>
      </w:pPr>
      <w:hyperlink w:anchor="_Toc5093910" w:history="1">
        <w:r w:rsidRPr="0056580E">
          <w:rPr>
            <w:rStyle w:val="a9"/>
            <w:noProof/>
          </w:rPr>
          <w:t>RNS; 2019.04.01; МЕДВЕДЕВ ПОРУЧИЛ МИНТРАНСУ РАСШИРИТЬ ГРАНИЦЫ ПОРТА САБЕТТА ДЛЯ ПРОЕКТА «АРКТИК СПГ-2»</w:t>
        </w:r>
        <w:r>
          <w:rPr>
            <w:noProof/>
            <w:webHidden/>
          </w:rPr>
          <w:tab/>
        </w:r>
        <w:r>
          <w:rPr>
            <w:noProof/>
            <w:webHidden/>
          </w:rPr>
          <w:fldChar w:fldCharType="begin"/>
        </w:r>
        <w:r>
          <w:rPr>
            <w:noProof/>
            <w:webHidden/>
          </w:rPr>
          <w:instrText xml:space="preserve"> PAGEREF _Toc5093910 \h </w:instrText>
        </w:r>
        <w:r>
          <w:rPr>
            <w:noProof/>
            <w:webHidden/>
          </w:rPr>
        </w:r>
        <w:r>
          <w:rPr>
            <w:noProof/>
            <w:webHidden/>
          </w:rPr>
          <w:fldChar w:fldCharType="separate"/>
        </w:r>
        <w:r>
          <w:rPr>
            <w:noProof/>
            <w:webHidden/>
          </w:rPr>
          <w:t>33</w:t>
        </w:r>
        <w:r>
          <w:rPr>
            <w:noProof/>
            <w:webHidden/>
          </w:rPr>
          <w:fldChar w:fldCharType="end"/>
        </w:r>
      </w:hyperlink>
    </w:p>
    <w:p w14:paraId="37AB6E0A" w14:textId="316DCC75" w:rsidR="00313AE5" w:rsidRPr="006063EC" w:rsidRDefault="00313AE5">
      <w:pPr>
        <w:pStyle w:val="32"/>
        <w:tabs>
          <w:tab w:val="right" w:leader="dot" w:pos="9345"/>
        </w:tabs>
        <w:rPr>
          <w:rFonts w:ascii="Calibri" w:hAnsi="Calibri"/>
          <w:noProof/>
          <w:sz w:val="22"/>
        </w:rPr>
      </w:pPr>
      <w:hyperlink w:anchor="_Toc5093911" w:history="1">
        <w:r w:rsidRPr="0056580E">
          <w:rPr>
            <w:rStyle w:val="a9"/>
            <w:noProof/>
          </w:rPr>
          <w:t>ПРАЙМ # БИЗНЕС-ЛЕНТА; 2019.04.01; РОСАТОМУ ПЕРЕДАНО «ГИДРОГРАФИЧЕСКОЕ ПРЕДПРИЯТИЕ», ОБЕСПЕЧИВАЮЩЕЕ НАВИГАЦИЮ НА СМП – УКАЗ</w:t>
        </w:r>
        <w:r>
          <w:rPr>
            <w:noProof/>
            <w:webHidden/>
          </w:rPr>
          <w:tab/>
        </w:r>
        <w:r>
          <w:rPr>
            <w:noProof/>
            <w:webHidden/>
          </w:rPr>
          <w:fldChar w:fldCharType="begin"/>
        </w:r>
        <w:r>
          <w:rPr>
            <w:noProof/>
            <w:webHidden/>
          </w:rPr>
          <w:instrText xml:space="preserve"> PAGEREF _Toc5093911 \h </w:instrText>
        </w:r>
        <w:r>
          <w:rPr>
            <w:noProof/>
            <w:webHidden/>
          </w:rPr>
        </w:r>
        <w:r>
          <w:rPr>
            <w:noProof/>
            <w:webHidden/>
          </w:rPr>
          <w:fldChar w:fldCharType="separate"/>
        </w:r>
        <w:r>
          <w:rPr>
            <w:noProof/>
            <w:webHidden/>
          </w:rPr>
          <w:t>34</w:t>
        </w:r>
        <w:r>
          <w:rPr>
            <w:noProof/>
            <w:webHidden/>
          </w:rPr>
          <w:fldChar w:fldCharType="end"/>
        </w:r>
      </w:hyperlink>
    </w:p>
    <w:p w14:paraId="46A94EA6" w14:textId="0927D72A" w:rsidR="00313AE5" w:rsidRPr="006063EC" w:rsidRDefault="00313AE5">
      <w:pPr>
        <w:pStyle w:val="32"/>
        <w:tabs>
          <w:tab w:val="right" w:leader="dot" w:pos="9345"/>
        </w:tabs>
        <w:rPr>
          <w:rFonts w:ascii="Calibri" w:hAnsi="Calibri"/>
          <w:noProof/>
          <w:sz w:val="22"/>
        </w:rPr>
      </w:pPr>
      <w:hyperlink w:anchor="_Toc5093912" w:history="1">
        <w:r w:rsidRPr="0056580E">
          <w:rPr>
            <w:rStyle w:val="a9"/>
            <w:noProof/>
          </w:rPr>
          <w:t>ИНТЕРФАКС; 2019.04.01; ТРАНСНЕФТЬ ИЩЕТ ПОДРЯДЧИКА ДЛЯ РЕКОНСТРУКЦИИ ТЕРМИНАЛА В ПОРТУ ПРИМОРСК</w:t>
        </w:r>
        <w:r>
          <w:rPr>
            <w:noProof/>
            <w:webHidden/>
          </w:rPr>
          <w:tab/>
        </w:r>
        <w:r>
          <w:rPr>
            <w:noProof/>
            <w:webHidden/>
          </w:rPr>
          <w:fldChar w:fldCharType="begin"/>
        </w:r>
        <w:r>
          <w:rPr>
            <w:noProof/>
            <w:webHidden/>
          </w:rPr>
          <w:instrText xml:space="preserve"> PAGEREF _Toc5093912 \h </w:instrText>
        </w:r>
        <w:r>
          <w:rPr>
            <w:noProof/>
            <w:webHidden/>
          </w:rPr>
        </w:r>
        <w:r>
          <w:rPr>
            <w:noProof/>
            <w:webHidden/>
          </w:rPr>
          <w:fldChar w:fldCharType="separate"/>
        </w:r>
        <w:r>
          <w:rPr>
            <w:noProof/>
            <w:webHidden/>
          </w:rPr>
          <w:t>34</w:t>
        </w:r>
        <w:r>
          <w:rPr>
            <w:noProof/>
            <w:webHidden/>
          </w:rPr>
          <w:fldChar w:fldCharType="end"/>
        </w:r>
      </w:hyperlink>
    </w:p>
    <w:p w14:paraId="683B080D" w14:textId="4513DAFD" w:rsidR="00313AE5" w:rsidRPr="006063EC" w:rsidRDefault="00313AE5">
      <w:pPr>
        <w:pStyle w:val="32"/>
        <w:tabs>
          <w:tab w:val="right" w:leader="dot" w:pos="9345"/>
        </w:tabs>
        <w:rPr>
          <w:rFonts w:ascii="Calibri" w:hAnsi="Calibri"/>
          <w:noProof/>
          <w:sz w:val="22"/>
        </w:rPr>
      </w:pPr>
      <w:hyperlink w:anchor="_Toc5093913" w:history="1">
        <w:r w:rsidRPr="0056580E">
          <w:rPr>
            <w:rStyle w:val="a9"/>
            <w:noProof/>
          </w:rPr>
          <w:t>ИНТЕРФАКС; 2019.04.02; АЗОВО-ДОНСКАЯ БАССЕЙНОВАЯ АДМИНИСТРАЦИЯ НАПРАВИТ ДО 19,4 МЛН РУБ. НА СТРОИТЕЛЬСТВО ГИДРОУЗЛА НА ДОНУ</w:t>
        </w:r>
        <w:r>
          <w:rPr>
            <w:noProof/>
            <w:webHidden/>
          </w:rPr>
          <w:tab/>
        </w:r>
        <w:r>
          <w:rPr>
            <w:noProof/>
            <w:webHidden/>
          </w:rPr>
          <w:fldChar w:fldCharType="begin"/>
        </w:r>
        <w:r>
          <w:rPr>
            <w:noProof/>
            <w:webHidden/>
          </w:rPr>
          <w:instrText xml:space="preserve"> PAGEREF _Toc5093913 \h </w:instrText>
        </w:r>
        <w:r>
          <w:rPr>
            <w:noProof/>
            <w:webHidden/>
          </w:rPr>
        </w:r>
        <w:r>
          <w:rPr>
            <w:noProof/>
            <w:webHidden/>
          </w:rPr>
          <w:fldChar w:fldCharType="separate"/>
        </w:r>
        <w:r>
          <w:rPr>
            <w:noProof/>
            <w:webHidden/>
          </w:rPr>
          <w:t>34</w:t>
        </w:r>
        <w:r>
          <w:rPr>
            <w:noProof/>
            <w:webHidden/>
          </w:rPr>
          <w:fldChar w:fldCharType="end"/>
        </w:r>
      </w:hyperlink>
    </w:p>
    <w:p w14:paraId="3BB0BB15" w14:textId="0E0F2FB4" w:rsidR="00313AE5" w:rsidRPr="006063EC" w:rsidRDefault="00313AE5">
      <w:pPr>
        <w:pStyle w:val="32"/>
        <w:tabs>
          <w:tab w:val="right" w:leader="dot" w:pos="9345"/>
        </w:tabs>
        <w:rPr>
          <w:rFonts w:ascii="Calibri" w:hAnsi="Calibri"/>
          <w:noProof/>
          <w:sz w:val="22"/>
        </w:rPr>
      </w:pPr>
      <w:hyperlink w:anchor="_Toc5093914" w:history="1">
        <w:r w:rsidRPr="0056580E">
          <w:rPr>
            <w:rStyle w:val="a9"/>
            <w:noProof/>
          </w:rPr>
          <w:t>МОРСКИЕ НОВОСТИ; 2019.04.01; НА ВОЛГО-ДОНСКОМ СУДОХОДНОМ КАНАЛЕ ОТКРЫЛАСЬ 68-Я НАВИГАЦИЯ</w:t>
        </w:r>
        <w:r>
          <w:rPr>
            <w:noProof/>
            <w:webHidden/>
          </w:rPr>
          <w:tab/>
        </w:r>
        <w:r>
          <w:rPr>
            <w:noProof/>
            <w:webHidden/>
          </w:rPr>
          <w:fldChar w:fldCharType="begin"/>
        </w:r>
        <w:r>
          <w:rPr>
            <w:noProof/>
            <w:webHidden/>
          </w:rPr>
          <w:instrText xml:space="preserve"> PAGEREF _Toc5093914 \h </w:instrText>
        </w:r>
        <w:r>
          <w:rPr>
            <w:noProof/>
            <w:webHidden/>
          </w:rPr>
        </w:r>
        <w:r>
          <w:rPr>
            <w:noProof/>
            <w:webHidden/>
          </w:rPr>
          <w:fldChar w:fldCharType="separate"/>
        </w:r>
        <w:r>
          <w:rPr>
            <w:noProof/>
            <w:webHidden/>
          </w:rPr>
          <w:t>35</w:t>
        </w:r>
        <w:r>
          <w:rPr>
            <w:noProof/>
            <w:webHidden/>
          </w:rPr>
          <w:fldChar w:fldCharType="end"/>
        </w:r>
      </w:hyperlink>
    </w:p>
    <w:p w14:paraId="0605DEBD" w14:textId="2E9BA3DB" w:rsidR="00313AE5" w:rsidRPr="006063EC" w:rsidRDefault="00313AE5">
      <w:pPr>
        <w:pStyle w:val="32"/>
        <w:tabs>
          <w:tab w:val="right" w:leader="dot" w:pos="9345"/>
        </w:tabs>
        <w:rPr>
          <w:rFonts w:ascii="Calibri" w:hAnsi="Calibri"/>
          <w:noProof/>
          <w:sz w:val="22"/>
        </w:rPr>
      </w:pPr>
      <w:hyperlink w:anchor="_Toc5093915" w:history="1">
        <w:r w:rsidRPr="0056580E">
          <w:rPr>
            <w:rStyle w:val="a9"/>
            <w:noProof/>
          </w:rPr>
          <w:t>ИНТЕРФАКС; 2019.04.02; BOEING МОЖЕТ ЗАВЕРШИТЬ ОБНОВЛЕНИЕ ПО ДЛЯ 737 MAX В «БЛИЖАЙШИЕ НЕДЕЛИ» – РЕГУЛЯТОР</w:t>
        </w:r>
        <w:r>
          <w:rPr>
            <w:noProof/>
            <w:webHidden/>
          </w:rPr>
          <w:tab/>
        </w:r>
        <w:r>
          <w:rPr>
            <w:noProof/>
            <w:webHidden/>
          </w:rPr>
          <w:fldChar w:fldCharType="begin"/>
        </w:r>
        <w:r>
          <w:rPr>
            <w:noProof/>
            <w:webHidden/>
          </w:rPr>
          <w:instrText xml:space="preserve"> PAGEREF _Toc5093915 \h </w:instrText>
        </w:r>
        <w:r>
          <w:rPr>
            <w:noProof/>
            <w:webHidden/>
          </w:rPr>
        </w:r>
        <w:r>
          <w:rPr>
            <w:noProof/>
            <w:webHidden/>
          </w:rPr>
          <w:fldChar w:fldCharType="separate"/>
        </w:r>
        <w:r>
          <w:rPr>
            <w:noProof/>
            <w:webHidden/>
          </w:rPr>
          <w:t>35</w:t>
        </w:r>
        <w:r>
          <w:rPr>
            <w:noProof/>
            <w:webHidden/>
          </w:rPr>
          <w:fldChar w:fldCharType="end"/>
        </w:r>
      </w:hyperlink>
    </w:p>
    <w:p w14:paraId="2A3E9E6D" w14:textId="59C56C98" w:rsidR="00313AE5" w:rsidRPr="006063EC" w:rsidRDefault="00313AE5">
      <w:pPr>
        <w:pStyle w:val="32"/>
        <w:tabs>
          <w:tab w:val="right" w:leader="dot" w:pos="9345"/>
        </w:tabs>
        <w:rPr>
          <w:rFonts w:ascii="Calibri" w:hAnsi="Calibri"/>
          <w:noProof/>
          <w:sz w:val="22"/>
        </w:rPr>
      </w:pPr>
      <w:hyperlink w:anchor="_Toc5093916" w:history="1">
        <w:r w:rsidRPr="0056580E">
          <w:rPr>
            <w:rStyle w:val="a9"/>
            <w:noProof/>
          </w:rPr>
          <w:t>ТАСС; 2019.04.02; КАБМИН ВЫДЕЛИЛ 2,5 МЛРД РУБЛЕЙ НА СУБСИДИРОВАНИЕ АВИАПЕРЕВОЗОК НА ДАЛЬНИЙ ВОСТОК</w:t>
        </w:r>
        <w:r>
          <w:rPr>
            <w:noProof/>
            <w:webHidden/>
          </w:rPr>
          <w:tab/>
        </w:r>
        <w:r>
          <w:rPr>
            <w:noProof/>
            <w:webHidden/>
          </w:rPr>
          <w:fldChar w:fldCharType="begin"/>
        </w:r>
        <w:r>
          <w:rPr>
            <w:noProof/>
            <w:webHidden/>
          </w:rPr>
          <w:instrText xml:space="preserve"> PAGEREF _Toc5093916 \h </w:instrText>
        </w:r>
        <w:r>
          <w:rPr>
            <w:noProof/>
            <w:webHidden/>
          </w:rPr>
        </w:r>
        <w:r>
          <w:rPr>
            <w:noProof/>
            <w:webHidden/>
          </w:rPr>
          <w:fldChar w:fldCharType="separate"/>
        </w:r>
        <w:r>
          <w:rPr>
            <w:noProof/>
            <w:webHidden/>
          </w:rPr>
          <w:t>36</w:t>
        </w:r>
        <w:r>
          <w:rPr>
            <w:noProof/>
            <w:webHidden/>
          </w:rPr>
          <w:fldChar w:fldCharType="end"/>
        </w:r>
      </w:hyperlink>
    </w:p>
    <w:p w14:paraId="3F50840E" w14:textId="13E90000" w:rsidR="00313AE5" w:rsidRPr="006063EC" w:rsidRDefault="00313AE5">
      <w:pPr>
        <w:pStyle w:val="32"/>
        <w:tabs>
          <w:tab w:val="right" w:leader="dot" w:pos="9345"/>
        </w:tabs>
        <w:rPr>
          <w:rFonts w:ascii="Calibri" w:hAnsi="Calibri"/>
          <w:noProof/>
          <w:sz w:val="22"/>
        </w:rPr>
      </w:pPr>
      <w:hyperlink w:anchor="_Toc5093917" w:history="1">
        <w:r w:rsidRPr="0056580E">
          <w:rPr>
            <w:rStyle w:val="a9"/>
            <w:noProof/>
          </w:rPr>
          <w:t>ИНТЕРФАКС; 2019.04.01; РОССИЯ ПРОВЕЛА ЛЕТНЫЙ ЭКСПЕРИМЕНТ С ИСТРЕБИТЕЛЕМ СУ-30 ДЛЯ ОЦЕНКИ УРОВНЯ ШУМА СВЕРХЗВУКОВЫХ ГРАЖДАНСКИХ САМОЛЕТОВ НОВОГО ПОКОЛЕНИЯ</w:t>
        </w:r>
        <w:r>
          <w:rPr>
            <w:noProof/>
            <w:webHidden/>
          </w:rPr>
          <w:tab/>
        </w:r>
        <w:r>
          <w:rPr>
            <w:noProof/>
            <w:webHidden/>
          </w:rPr>
          <w:fldChar w:fldCharType="begin"/>
        </w:r>
        <w:r>
          <w:rPr>
            <w:noProof/>
            <w:webHidden/>
          </w:rPr>
          <w:instrText xml:space="preserve"> PAGEREF _Toc5093917 \h </w:instrText>
        </w:r>
        <w:r>
          <w:rPr>
            <w:noProof/>
            <w:webHidden/>
          </w:rPr>
        </w:r>
        <w:r>
          <w:rPr>
            <w:noProof/>
            <w:webHidden/>
          </w:rPr>
          <w:fldChar w:fldCharType="separate"/>
        </w:r>
        <w:r>
          <w:rPr>
            <w:noProof/>
            <w:webHidden/>
          </w:rPr>
          <w:t>36</w:t>
        </w:r>
        <w:r>
          <w:rPr>
            <w:noProof/>
            <w:webHidden/>
          </w:rPr>
          <w:fldChar w:fldCharType="end"/>
        </w:r>
      </w:hyperlink>
    </w:p>
    <w:p w14:paraId="0EE6D95E" w14:textId="79E88DD9" w:rsidR="00313AE5" w:rsidRPr="006063EC" w:rsidRDefault="00313AE5">
      <w:pPr>
        <w:pStyle w:val="32"/>
        <w:tabs>
          <w:tab w:val="right" w:leader="dot" w:pos="9345"/>
        </w:tabs>
        <w:rPr>
          <w:rFonts w:ascii="Calibri" w:hAnsi="Calibri"/>
          <w:noProof/>
          <w:sz w:val="22"/>
        </w:rPr>
      </w:pPr>
      <w:hyperlink w:anchor="_Toc5093918" w:history="1">
        <w:r w:rsidRPr="0056580E">
          <w:rPr>
            <w:rStyle w:val="a9"/>
            <w:noProof/>
          </w:rPr>
          <w:t>ИЗВЕСТИЯ; АЛЕКСАНДР ВОЛОБУЕВ; 2019.04.02; КАПИТАН БИЗНЕСА: КАК ПОВЛИЯЕТ НА АВИАОТРАСЛЬ ГИБЕЛЬ НАТАЛИИ ФИЛЕВОЙ; S7 ЛИШИЛАСЬ ТАЛАНТЛИВОГО УПРАВЛЕНЦА, А ПЕРЕВОЗЧИКИ – САМОГО СИЛЬНОГО ЛОББИСТА</w:t>
        </w:r>
        <w:r>
          <w:rPr>
            <w:noProof/>
            <w:webHidden/>
          </w:rPr>
          <w:tab/>
        </w:r>
        <w:r>
          <w:rPr>
            <w:noProof/>
            <w:webHidden/>
          </w:rPr>
          <w:fldChar w:fldCharType="begin"/>
        </w:r>
        <w:r>
          <w:rPr>
            <w:noProof/>
            <w:webHidden/>
          </w:rPr>
          <w:instrText xml:space="preserve"> PAGEREF _Toc5093918 \h </w:instrText>
        </w:r>
        <w:r>
          <w:rPr>
            <w:noProof/>
            <w:webHidden/>
          </w:rPr>
        </w:r>
        <w:r>
          <w:rPr>
            <w:noProof/>
            <w:webHidden/>
          </w:rPr>
          <w:fldChar w:fldCharType="separate"/>
        </w:r>
        <w:r>
          <w:rPr>
            <w:noProof/>
            <w:webHidden/>
          </w:rPr>
          <w:t>37</w:t>
        </w:r>
        <w:r>
          <w:rPr>
            <w:noProof/>
            <w:webHidden/>
          </w:rPr>
          <w:fldChar w:fldCharType="end"/>
        </w:r>
      </w:hyperlink>
    </w:p>
    <w:p w14:paraId="492D9B2D" w14:textId="578F2ACF" w:rsidR="00313AE5" w:rsidRPr="006063EC" w:rsidRDefault="00313AE5">
      <w:pPr>
        <w:pStyle w:val="32"/>
        <w:tabs>
          <w:tab w:val="right" w:leader="dot" w:pos="9345"/>
        </w:tabs>
        <w:rPr>
          <w:rFonts w:ascii="Calibri" w:hAnsi="Calibri"/>
          <w:noProof/>
          <w:sz w:val="22"/>
        </w:rPr>
      </w:pPr>
      <w:hyperlink w:anchor="_Toc5093919" w:history="1">
        <w:r w:rsidRPr="0056580E">
          <w:rPr>
            <w:rStyle w:val="a9"/>
            <w:noProof/>
          </w:rPr>
          <w:t>ТАСС; 2019.04.01; «ЧЕЛОВЕК, ГЕНЕРИРОВАВШИЙ ИДЕИ». КАК НАТАЛИЯ ФИЛЕВА ИЗМЕНИЛА ОТРАСЛЬ АВИАПЕРЕВОЗОК В РОССИИ</w:t>
        </w:r>
        <w:r>
          <w:rPr>
            <w:noProof/>
            <w:webHidden/>
          </w:rPr>
          <w:tab/>
        </w:r>
        <w:r>
          <w:rPr>
            <w:noProof/>
            <w:webHidden/>
          </w:rPr>
          <w:fldChar w:fldCharType="begin"/>
        </w:r>
        <w:r>
          <w:rPr>
            <w:noProof/>
            <w:webHidden/>
          </w:rPr>
          <w:instrText xml:space="preserve"> PAGEREF _Toc5093919 \h </w:instrText>
        </w:r>
        <w:r>
          <w:rPr>
            <w:noProof/>
            <w:webHidden/>
          </w:rPr>
        </w:r>
        <w:r>
          <w:rPr>
            <w:noProof/>
            <w:webHidden/>
          </w:rPr>
          <w:fldChar w:fldCharType="separate"/>
        </w:r>
        <w:r>
          <w:rPr>
            <w:noProof/>
            <w:webHidden/>
          </w:rPr>
          <w:t>39</w:t>
        </w:r>
        <w:r>
          <w:rPr>
            <w:noProof/>
            <w:webHidden/>
          </w:rPr>
          <w:fldChar w:fldCharType="end"/>
        </w:r>
      </w:hyperlink>
    </w:p>
    <w:p w14:paraId="75A6F7BE" w14:textId="44966D66" w:rsidR="00313AE5" w:rsidRPr="006063EC" w:rsidRDefault="00313AE5">
      <w:pPr>
        <w:pStyle w:val="32"/>
        <w:tabs>
          <w:tab w:val="right" w:leader="dot" w:pos="9345"/>
        </w:tabs>
        <w:rPr>
          <w:rFonts w:ascii="Calibri" w:hAnsi="Calibri"/>
          <w:noProof/>
          <w:sz w:val="22"/>
        </w:rPr>
      </w:pPr>
      <w:hyperlink w:anchor="_Toc5093920" w:history="1">
        <w:r w:rsidRPr="0056580E">
          <w:rPr>
            <w:rStyle w:val="a9"/>
            <w:noProof/>
          </w:rPr>
          <w:t>ТАСС; 2019.04.02; «АЭРОФЛОТ» И «РОССИЯ» ВВОДЯТ БЕЗБАГАЖНЫЙ ТАРИФ</w:t>
        </w:r>
        <w:r>
          <w:rPr>
            <w:noProof/>
            <w:webHidden/>
          </w:rPr>
          <w:tab/>
        </w:r>
        <w:r>
          <w:rPr>
            <w:noProof/>
            <w:webHidden/>
          </w:rPr>
          <w:fldChar w:fldCharType="begin"/>
        </w:r>
        <w:r>
          <w:rPr>
            <w:noProof/>
            <w:webHidden/>
          </w:rPr>
          <w:instrText xml:space="preserve"> PAGEREF _Toc5093920 \h </w:instrText>
        </w:r>
        <w:r>
          <w:rPr>
            <w:noProof/>
            <w:webHidden/>
          </w:rPr>
        </w:r>
        <w:r>
          <w:rPr>
            <w:noProof/>
            <w:webHidden/>
          </w:rPr>
          <w:fldChar w:fldCharType="separate"/>
        </w:r>
        <w:r>
          <w:rPr>
            <w:noProof/>
            <w:webHidden/>
          </w:rPr>
          <w:t>41</w:t>
        </w:r>
        <w:r>
          <w:rPr>
            <w:noProof/>
            <w:webHidden/>
          </w:rPr>
          <w:fldChar w:fldCharType="end"/>
        </w:r>
      </w:hyperlink>
    </w:p>
    <w:p w14:paraId="217B3188" w14:textId="5E63E237" w:rsidR="00313AE5" w:rsidRPr="006063EC" w:rsidRDefault="00313AE5">
      <w:pPr>
        <w:pStyle w:val="32"/>
        <w:tabs>
          <w:tab w:val="right" w:leader="dot" w:pos="9345"/>
        </w:tabs>
        <w:rPr>
          <w:rFonts w:ascii="Calibri" w:hAnsi="Calibri"/>
          <w:noProof/>
          <w:sz w:val="22"/>
        </w:rPr>
      </w:pPr>
      <w:hyperlink w:anchor="_Toc5093921" w:history="1">
        <w:r w:rsidRPr="0056580E">
          <w:rPr>
            <w:rStyle w:val="a9"/>
            <w:noProof/>
          </w:rPr>
          <w:t>ИНТЕРФАКС; 2019.04.01; РОСТ «ДАЛЬНИХ» ПАССАЖИРСКИХ Ж/Д ПЕРЕВОЗОК В РФ В МАРТЕ ЗАМЕТНО УСКОРИЛСЯ</w:t>
        </w:r>
        <w:r>
          <w:rPr>
            <w:noProof/>
            <w:webHidden/>
          </w:rPr>
          <w:tab/>
        </w:r>
        <w:r>
          <w:rPr>
            <w:noProof/>
            <w:webHidden/>
          </w:rPr>
          <w:fldChar w:fldCharType="begin"/>
        </w:r>
        <w:r>
          <w:rPr>
            <w:noProof/>
            <w:webHidden/>
          </w:rPr>
          <w:instrText xml:space="preserve"> PAGEREF _Toc5093921 \h </w:instrText>
        </w:r>
        <w:r>
          <w:rPr>
            <w:noProof/>
            <w:webHidden/>
          </w:rPr>
        </w:r>
        <w:r>
          <w:rPr>
            <w:noProof/>
            <w:webHidden/>
          </w:rPr>
          <w:fldChar w:fldCharType="separate"/>
        </w:r>
        <w:r>
          <w:rPr>
            <w:noProof/>
            <w:webHidden/>
          </w:rPr>
          <w:t>41</w:t>
        </w:r>
        <w:r>
          <w:rPr>
            <w:noProof/>
            <w:webHidden/>
          </w:rPr>
          <w:fldChar w:fldCharType="end"/>
        </w:r>
      </w:hyperlink>
    </w:p>
    <w:p w14:paraId="0E27EB7A" w14:textId="0B77B79C" w:rsidR="00313AE5" w:rsidRPr="006063EC" w:rsidRDefault="00313AE5">
      <w:pPr>
        <w:pStyle w:val="32"/>
        <w:tabs>
          <w:tab w:val="right" w:leader="dot" w:pos="9345"/>
        </w:tabs>
        <w:rPr>
          <w:rFonts w:ascii="Calibri" w:hAnsi="Calibri"/>
          <w:noProof/>
          <w:sz w:val="22"/>
        </w:rPr>
      </w:pPr>
      <w:hyperlink w:anchor="_Toc5093922" w:history="1">
        <w:r w:rsidRPr="0056580E">
          <w:rPr>
            <w:rStyle w:val="a9"/>
            <w:noProof/>
          </w:rPr>
          <w:t>ВЕДОМОСТИ; ЕЛЕНА ВАВИНА, ТАТЬЯНА РОМАНОВА ; 2019.04.01; ЛОУКОСТЕР «ПОБЕДА» НАЧИНАЕТ ТОРГОВАТЬ ТУРИСТИЧЕСКИМИ ПАКЕТАМИ; АВИАКОМПАНИЯ ОБЕЩАЕТ, ЧТО НА ЕЕ ПУТЕВКАХ ТУРИСТЫ СЭКОНОМЯТ ДО 20%</w:t>
        </w:r>
        <w:r>
          <w:rPr>
            <w:noProof/>
            <w:webHidden/>
          </w:rPr>
          <w:tab/>
        </w:r>
        <w:r>
          <w:rPr>
            <w:noProof/>
            <w:webHidden/>
          </w:rPr>
          <w:fldChar w:fldCharType="begin"/>
        </w:r>
        <w:r>
          <w:rPr>
            <w:noProof/>
            <w:webHidden/>
          </w:rPr>
          <w:instrText xml:space="preserve"> PAGEREF _Toc5093922 \h </w:instrText>
        </w:r>
        <w:r>
          <w:rPr>
            <w:noProof/>
            <w:webHidden/>
          </w:rPr>
        </w:r>
        <w:r>
          <w:rPr>
            <w:noProof/>
            <w:webHidden/>
          </w:rPr>
          <w:fldChar w:fldCharType="separate"/>
        </w:r>
        <w:r>
          <w:rPr>
            <w:noProof/>
            <w:webHidden/>
          </w:rPr>
          <w:t>42</w:t>
        </w:r>
        <w:r>
          <w:rPr>
            <w:noProof/>
            <w:webHidden/>
          </w:rPr>
          <w:fldChar w:fldCharType="end"/>
        </w:r>
      </w:hyperlink>
    </w:p>
    <w:p w14:paraId="2C815C39" w14:textId="4144B3B0" w:rsidR="00313AE5" w:rsidRPr="006063EC" w:rsidRDefault="00313AE5">
      <w:pPr>
        <w:pStyle w:val="32"/>
        <w:tabs>
          <w:tab w:val="right" w:leader="dot" w:pos="9345"/>
        </w:tabs>
        <w:rPr>
          <w:rFonts w:ascii="Calibri" w:hAnsi="Calibri"/>
          <w:noProof/>
          <w:sz w:val="22"/>
        </w:rPr>
      </w:pPr>
      <w:hyperlink w:anchor="_Toc5093923" w:history="1">
        <w:r w:rsidRPr="0056580E">
          <w:rPr>
            <w:rStyle w:val="a9"/>
            <w:noProof/>
          </w:rPr>
          <w:t>ГТРК ГОРНЫЙ АЛТАЙ; 2019.04.01; СТОЛИЧНЫЙ АЭРОПОРТ УВЕЛИЧИВАЕТ КОЛИЧЕСТВО РЕЙСОВ НА МОСКВУ</w:t>
        </w:r>
        <w:r>
          <w:rPr>
            <w:noProof/>
            <w:webHidden/>
          </w:rPr>
          <w:tab/>
        </w:r>
        <w:r>
          <w:rPr>
            <w:noProof/>
            <w:webHidden/>
          </w:rPr>
          <w:fldChar w:fldCharType="begin"/>
        </w:r>
        <w:r>
          <w:rPr>
            <w:noProof/>
            <w:webHidden/>
          </w:rPr>
          <w:instrText xml:space="preserve"> PAGEREF _Toc5093923 \h </w:instrText>
        </w:r>
        <w:r>
          <w:rPr>
            <w:noProof/>
            <w:webHidden/>
          </w:rPr>
        </w:r>
        <w:r>
          <w:rPr>
            <w:noProof/>
            <w:webHidden/>
          </w:rPr>
          <w:fldChar w:fldCharType="separate"/>
        </w:r>
        <w:r>
          <w:rPr>
            <w:noProof/>
            <w:webHidden/>
          </w:rPr>
          <w:t>43</w:t>
        </w:r>
        <w:r>
          <w:rPr>
            <w:noProof/>
            <w:webHidden/>
          </w:rPr>
          <w:fldChar w:fldCharType="end"/>
        </w:r>
      </w:hyperlink>
    </w:p>
    <w:p w14:paraId="79BBB352" w14:textId="4F7EFDE3" w:rsidR="00313AE5" w:rsidRPr="006063EC" w:rsidRDefault="00313AE5">
      <w:pPr>
        <w:pStyle w:val="32"/>
        <w:tabs>
          <w:tab w:val="right" w:leader="dot" w:pos="9345"/>
        </w:tabs>
        <w:rPr>
          <w:rFonts w:ascii="Calibri" w:hAnsi="Calibri"/>
          <w:noProof/>
          <w:sz w:val="22"/>
        </w:rPr>
      </w:pPr>
      <w:hyperlink w:anchor="_Toc5093924" w:history="1">
        <w:r w:rsidRPr="0056580E">
          <w:rPr>
            <w:rStyle w:val="a9"/>
            <w:noProof/>
          </w:rPr>
          <w:t>ТАСС; 2019.04.01; ОКОЛО 30 НОВЫХ АВИАРЕЙСОВ ОТКРЫЛИ АЭРОПОРТЫ КУБАНИ ПЕРЕД КУРОРТНЫМ СЕЗОНОМ</w:t>
        </w:r>
        <w:r>
          <w:rPr>
            <w:noProof/>
            <w:webHidden/>
          </w:rPr>
          <w:tab/>
        </w:r>
        <w:r>
          <w:rPr>
            <w:noProof/>
            <w:webHidden/>
          </w:rPr>
          <w:fldChar w:fldCharType="begin"/>
        </w:r>
        <w:r>
          <w:rPr>
            <w:noProof/>
            <w:webHidden/>
          </w:rPr>
          <w:instrText xml:space="preserve"> PAGEREF _Toc5093924 \h </w:instrText>
        </w:r>
        <w:r>
          <w:rPr>
            <w:noProof/>
            <w:webHidden/>
          </w:rPr>
        </w:r>
        <w:r>
          <w:rPr>
            <w:noProof/>
            <w:webHidden/>
          </w:rPr>
          <w:fldChar w:fldCharType="separate"/>
        </w:r>
        <w:r>
          <w:rPr>
            <w:noProof/>
            <w:webHidden/>
          </w:rPr>
          <w:t>43</w:t>
        </w:r>
        <w:r>
          <w:rPr>
            <w:noProof/>
            <w:webHidden/>
          </w:rPr>
          <w:fldChar w:fldCharType="end"/>
        </w:r>
      </w:hyperlink>
    </w:p>
    <w:p w14:paraId="30DB4EF8" w14:textId="5E37B104" w:rsidR="00313AE5" w:rsidRPr="006063EC" w:rsidRDefault="00313AE5">
      <w:pPr>
        <w:pStyle w:val="32"/>
        <w:tabs>
          <w:tab w:val="right" w:leader="dot" w:pos="9345"/>
        </w:tabs>
        <w:rPr>
          <w:rFonts w:ascii="Calibri" w:hAnsi="Calibri"/>
          <w:noProof/>
          <w:sz w:val="22"/>
        </w:rPr>
      </w:pPr>
      <w:hyperlink w:anchor="_Toc5093925" w:history="1">
        <w:r w:rsidRPr="0056580E">
          <w:rPr>
            <w:rStyle w:val="a9"/>
            <w:noProof/>
          </w:rPr>
          <w:t>ГТРК ТОМСК; 2019.04.01; ТОМСКИЕ ВЛАСТИ ПЛАНИРУЮТ РАСШИРЯТЬ ГЕОГРАФИЮ ПОЛЕТОВ И УВЕЛИЧИВАТЬ КОЛИЧЕСТВО РЕЙСОВ</w:t>
        </w:r>
        <w:r>
          <w:rPr>
            <w:noProof/>
            <w:webHidden/>
          </w:rPr>
          <w:tab/>
        </w:r>
        <w:r>
          <w:rPr>
            <w:noProof/>
            <w:webHidden/>
          </w:rPr>
          <w:fldChar w:fldCharType="begin"/>
        </w:r>
        <w:r>
          <w:rPr>
            <w:noProof/>
            <w:webHidden/>
          </w:rPr>
          <w:instrText xml:space="preserve"> PAGEREF _Toc5093925 \h </w:instrText>
        </w:r>
        <w:r>
          <w:rPr>
            <w:noProof/>
            <w:webHidden/>
          </w:rPr>
        </w:r>
        <w:r>
          <w:rPr>
            <w:noProof/>
            <w:webHidden/>
          </w:rPr>
          <w:fldChar w:fldCharType="separate"/>
        </w:r>
        <w:r>
          <w:rPr>
            <w:noProof/>
            <w:webHidden/>
          </w:rPr>
          <w:t>43</w:t>
        </w:r>
        <w:r>
          <w:rPr>
            <w:noProof/>
            <w:webHidden/>
          </w:rPr>
          <w:fldChar w:fldCharType="end"/>
        </w:r>
      </w:hyperlink>
    </w:p>
    <w:p w14:paraId="6871556F" w14:textId="164859D7" w:rsidR="00313AE5" w:rsidRPr="006063EC" w:rsidRDefault="00313AE5">
      <w:pPr>
        <w:pStyle w:val="32"/>
        <w:tabs>
          <w:tab w:val="right" w:leader="dot" w:pos="9345"/>
        </w:tabs>
        <w:rPr>
          <w:rFonts w:ascii="Calibri" w:hAnsi="Calibri"/>
          <w:noProof/>
          <w:sz w:val="22"/>
        </w:rPr>
      </w:pPr>
      <w:hyperlink w:anchor="_Toc5093926" w:history="1">
        <w:r w:rsidRPr="0056580E">
          <w:rPr>
            <w:rStyle w:val="a9"/>
            <w:noProof/>
          </w:rPr>
          <w:t>ТАСС; 2019.04.01; АВИАКОМПАНИЯ «АВРОРА» НАЧАЛА ПОЛЕТЫ ИЗ ЮЖНО-САХАЛИНСКА В ТОКИО</w:t>
        </w:r>
        <w:r>
          <w:rPr>
            <w:noProof/>
            <w:webHidden/>
          </w:rPr>
          <w:tab/>
        </w:r>
        <w:r>
          <w:rPr>
            <w:noProof/>
            <w:webHidden/>
          </w:rPr>
          <w:fldChar w:fldCharType="begin"/>
        </w:r>
        <w:r>
          <w:rPr>
            <w:noProof/>
            <w:webHidden/>
          </w:rPr>
          <w:instrText xml:space="preserve"> PAGEREF _Toc5093926 \h </w:instrText>
        </w:r>
        <w:r>
          <w:rPr>
            <w:noProof/>
            <w:webHidden/>
          </w:rPr>
        </w:r>
        <w:r>
          <w:rPr>
            <w:noProof/>
            <w:webHidden/>
          </w:rPr>
          <w:fldChar w:fldCharType="separate"/>
        </w:r>
        <w:r>
          <w:rPr>
            <w:noProof/>
            <w:webHidden/>
          </w:rPr>
          <w:t>44</w:t>
        </w:r>
        <w:r>
          <w:rPr>
            <w:noProof/>
            <w:webHidden/>
          </w:rPr>
          <w:fldChar w:fldCharType="end"/>
        </w:r>
      </w:hyperlink>
    </w:p>
    <w:p w14:paraId="5EE77F41" w14:textId="7799A61D" w:rsidR="00313AE5" w:rsidRPr="006063EC" w:rsidRDefault="00313AE5">
      <w:pPr>
        <w:pStyle w:val="32"/>
        <w:tabs>
          <w:tab w:val="right" w:leader="dot" w:pos="9345"/>
        </w:tabs>
        <w:rPr>
          <w:rFonts w:ascii="Calibri" w:hAnsi="Calibri"/>
          <w:noProof/>
          <w:sz w:val="22"/>
        </w:rPr>
      </w:pPr>
      <w:hyperlink w:anchor="_Toc5093927" w:history="1">
        <w:r w:rsidRPr="0056580E">
          <w:rPr>
            <w:rStyle w:val="a9"/>
            <w:noProof/>
          </w:rPr>
          <w:t>ИНТЕРФАКС; 2019.04.02; «УРАЛЬСКИЕ АВИАЛИНИИ» ОТКРЫЛИ ПРЯМОЙ РЕЙС МЕЖДУ САМАРОЙ И ТБИЛИСИ</w:t>
        </w:r>
        <w:r>
          <w:rPr>
            <w:noProof/>
            <w:webHidden/>
          </w:rPr>
          <w:tab/>
        </w:r>
        <w:r>
          <w:rPr>
            <w:noProof/>
            <w:webHidden/>
          </w:rPr>
          <w:fldChar w:fldCharType="begin"/>
        </w:r>
        <w:r>
          <w:rPr>
            <w:noProof/>
            <w:webHidden/>
          </w:rPr>
          <w:instrText xml:space="preserve"> PAGEREF _Toc5093927 \h </w:instrText>
        </w:r>
        <w:r>
          <w:rPr>
            <w:noProof/>
            <w:webHidden/>
          </w:rPr>
        </w:r>
        <w:r>
          <w:rPr>
            <w:noProof/>
            <w:webHidden/>
          </w:rPr>
          <w:fldChar w:fldCharType="separate"/>
        </w:r>
        <w:r>
          <w:rPr>
            <w:noProof/>
            <w:webHidden/>
          </w:rPr>
          <w:t>44</w:t>
        </w:r>
        <w:r>
          <w:rPr>
            <w:noProof/>
            <w:webHidden/>
          </w:rPr>
          <w:fldChar w:fldCharType="end"/>
        </w:r>
      </w:hyperlink>
    </w:p>
    <w:p w14:paraId="7209CB15" w14:textId="32D48823" w:rsidR="00313AE5" w:rsidRPr="006063EC" w:rsidRDefault="00313AE5">
      <w:pPr>
        <w:pStyle w:val="32"/>
        <w:tabs>
          <w:tab w:val="right" w:leader="dot" w:pos="9345"/>
        </w:tabs>
        <w:rPr>
          <w:rFonts w:ascii="Calibri" w:hAnsi="Calibri"/>
          <w:noProof/>
          <w:sz w:val="22"/>
        </w:rPr>
      </w:pPr>
      <w:hyperlink w:anchor="_Toc5093928" w:history="1">
        <w:r w:rsidRPr="0056580E">
          <w:rPr>
            <w:rStyle w:val="a9"/>
            <w:noProof/>
          </w:rPr>
          <w:t>ИНТЕРФАКС; 2019.04.01; АЭРОПОРТ «ВНУКОВО» В ЛЕТНЕМ РАСПИСАНИИ ПЛАНИРУЕТ ОБСЛУЖИТЬ БОЛЕЕ 15 МЛН ЧЕЛОВЕК</w:t>
        </w:r>
        <w:r>
          <w:rPr>
            <w:noProof/>
            <w:webHidden/>
          </w:rPr>
          <w:tab/>
        </w:r>
        <w:r>
          <w:rPr>
            <w:noProof/>
            <w:webHidden/>
          </w:rPr>
          <w:fldChar w:fldCharType="begin"/>
        </w:r>
        <w:r>
          <w:rPr>
            <w:noProof/>
            <w:webHidden/>
          </w:rPr>
          <w:instrText xml:space="preserve"> PAGEREF _Toc5093928 \h </w:instrText>
        </w:r>
        <w:r>
          <w:rPr>
            <w:noProof/>
            <w:webHidden/>
          </w:rPr>
        </w:r>
        <w:r>
          <w:rPr>
            <w:noProof/>
            <w:webHidden/>
          </w:rPr>
          <w:fldChar w:fldCharType="separate"/>
        </w:r>
        <w:r>
          <w:rPr>
            <w:noProof/>
            <w:webHidden/>
          </w:rPr>
          <w:t>45</w:t>
        </w:r>
        <w:r>
          <w:rPr>
            <w:noProof/>
            <w:webHidden/>
          </w:rPr>
          <w:fldChar w:fldCharType="end"/>
        </w:r>
      </w:hyperlink>
    </w:p>
    <w:p w14:paraId="7CC0E919" w14:textId="650AED1E" w:rsidR="00313AE5" w:rsidRPr="006063EC" w:rsidRDefault="00313AE5">
      <w:pPr>
        <w:pStyle w:val="32"/>
        <w:tabs>
          <w:tab w:val="right" w:leader="dot" w:pos="9345"/>
        </w:tabs>
        <w:rPr>
          <w:rFonts w:ascii="Calibri" w:hAnsi="Calibri"/>
          <w:noProof/>
          <w:sz w:val="22"/>
        </w:rPr>
      </w:pPr>
      <w:hyperlink w:anchor="_Toc5093929" w:history="1">
        <w:r w:rsidRPr="0056580E">
          <w:rPr>
            <w:rStyle w:val="a9"/>
            <w:noProof/>
          </w:rPr>
          <w:t>ИНТЕРФАКС; 2019.04.01; «ЖУКОВСКИЙ» В ЛЕТНЕМ РАСПИСАНИИ БУДЕТ ОБСЛУЖИВАТЬ РЕЙСЫ ПО 21 НАПРАВЛЕНИЮ</w:t>
        </w:r>
        <w:r>
          <w:rPr>
            <w:noProof/>
            <w:webHidden/>
          </w:rPr>
          <w:tab/>
        </w:r>
        <w:r>
          <w:rPr>
            <w:noProof/>
            <w:webHidden/>
          </w:rPr>
          <w:fldChar w:fldCharType="begin"/>
        </w:r>
        <w:r>
          <w:rPr>
            <w:noProof/>
            <w:webHidden/>
          </w:rPr>
          <w:instrText xml:space="preserve"> PAGEREF _Toc5093929 \h </w:instrText>
        </w:r>
        <w:r>
          <w:rPr>
            <w:noProof/>
            <w:webHidden/>
          </w:rPr>
        </w:r>
        <w:r>
          <w:rPr>
            <w:noProof/>
            <w:webHidden/>
          </w:rPr>
          <w:fldChar w:fldCharType="separate"/>
        </w:r>
        <w:r>
          <w:rPr>
            <w:noProof/>
            <w:webHidden/>
          </w:rPr>
          <w:t>45</w:t>
        </w:r>
        <w:r>
          <w:rPr>
            <w:noProof/>
            <w:webHidden/>
          </w:rPr>
          <w:fldChar w:fldCharType="end"/>
        </w:r>
      </w:hyperlink>
    </w:p>
    <w:p w14:paraId="0FBB69AF" w14:textId="3D720D11" w:rsidR="00313AE5" w:rsidRPr="006063EC" w:rsidRDefault="00313AE5">
      <w:pPr>
        <w:pStyle w:val="32"/>
        <w:tabs>
          <w:tab w:val="right" w:leader="dot" w:pos="9345"/>
        </w:tabs>
        <w:rPr>
          <w:rFonts w:ascii="Calibri" w:hAnsi="Calibri"/>
          <w:noProof/>
          <w:sz w:val="22"/>
        </w:rPr>
      </w:pPr>
      <w:hyperlink w:anchor="_Toc5093930" w:history="1">
        <w:r w:rsidRPr="0056580E">
          <w:rPr>
            <w:rStyle w:val="a9"/>
            <w:noProof/>
          </w:rPr>
          <w:t>ИНТЕРФАКС; 2019.04.02; АЭРОФЛОТ ПЛАНИРУЕТ ЗАМЕНИТЬ ВСЕ AIRBUS A330 НА БОЛЕЕ ВМЕСТИТЕЛЬНЫЕ A350 – CFO</w:t>
        </w:r>
        <w:r>
          <w:rPr>
            <w:noProof/>
            <w:webHidden/>
          </w:rPr>
          <w:tab/>
        </w:r>
        <w:r>
          <w:rPr>
            <w:noProof/>
            <w:webHidden/>
          </w:rPr>
          <w:fldChar w:fldCharType="begin"/>
        </w:r>
        <w:r>
          <w:rPr>
            <w:noProof/>
            <w:webHidden/>
          </w:rPr>
          <w:instrText xml:space="preserve"> PAGEREF _Toc5093930 \h </w:instrText>
        </w:r>
        <w:r>
          <w:rPr>
            <w:noProof/>
            <w:webHidden/>
          </w:rPr>
        </w:r>
        <w:r>
          <w:rPr>
            <w:noProof/>
            <w:webHidden/>
          </w:rPr>
          <w:fldChar w:fldCharType="separate"/>
        </w:r>
        <w:r>
          <w:rPr>
            <w:noProof/>
            <w:webHidden/>
          </w:rPr>
          <w:t>46</w:t>
        </w:r>
        <w:r>
          <w:rPr>
            <w:noProof/>
            <w:webHidden/>
          </w:rPr>
          <w:fldChar w:fldCharType="end"/>
        </w:r>
      </w:hyperlink>
    </w:p>
    <w:p w14:paraId="23D20CF5" w14:textId="5ABE52DA" w:rsidR="00313AE5" w:rsidRPr="006063EC" w:rsidRDefault="00313AE5">
      <w:pPr>
        <w:pStyle w:val="32"/>
        <w:tabs>
          <w:tab w:val="right" w:leader="dot" w:pos="9345"/>
        </w:tabs>
        <w:rPr>
          <w:rFonts w:ascii="Calibri" w:hAnsi="Calibri"/>
          <w:noProof/>
          <w:sz w:val="22"/>
        </w:rPr>
      </w:pPr>
      <w:hyperlink w:anchor="_Toc5093931" w:history="1">
        <w:r w:rsidRPr="0056580E">
          <w:rPr>
            <w:rStyle w:val="a9"/>
            <w:noProof/>
          </w:rPr>
          <w:t>ИНТЕРФАКС; 2019.04.01; АВИАКОМПАНИЯ «АЗИМУТ» ПОЛУЧИЛА ДЕВЯТЫЙ SSJ-100, К 2023 Г НАМЕРЕНА УВЕЛИЧИТЬ АВИАПАРК ДО 16 ЛАЙНЕРОВ</w:t>
        </w:r>
        <w:r>
          <w:rPr>
            <w:noProof/>
            <w:webHidden/>
          </w:rPr>
          <w:tab/>
        </w:r>
        <w:r>
          <w:rPr>
            <w:noProof/>
            <w:webHidden/>
          </w:rPr>
          <w:fldChar w:fldCharType="begin"/>
        </w:r>
        <w:r>
          <w:rPr>
            <w:noProof/>
            <w:webHidden/>
          </w:rPr>
          <w:instrText xml:space="preserve"> PAGEREF _Toc5093931 \h </w:instrText>
        </w:r>
        <w:r>
          <w:rPr>
            <w:noProof/>
            <w:webHidden/>
          </w:rPr>
        </w:r>
        <w:r>
          <w:rPr>
            <w:noProof/>
            <w:webHidden/>
          </w:rPr>
          <w:fldChar w:fldCharType="separate"/>
        </w:r>
        <w:r>
          <w:rPr>
            <w:noProof/>
            <w:webHidden/>
          </w:rPr>
          <w:t>46</w:t>
        </w:r>
        <w:r>
          <w:rPr>
            <w:noProof/>
            <w:webHidden/>
          </w:rPr>
          <w:fldChar w:fldCharType="end"/>
        </w:r>
      </w:hyperlink>
    </w:p>
    <w:p w14:paraId="4C47D730" w14:textId="2F27FD18" w:rsidR="00313AE5" w:rsidRPr="006063EC" w:rsidRDefault="00313AE5">
      <w:pPr>
        <w:pStyle w:val="32"/>
        <w:tabs>
          <w:tab w:val="right" w:leader="dot" w:pos="9345"/>
        </w:tabs>
        <w:rPr>
          <w:rFonts w:ascii="Calibri" w:hAnsi="Calibri"/>
          <w:noProof/>
          <w:sz w:val="22"/>
        </w:rPr>
      </w:pPr>
      <w:hyperlink w:anchor="_Toc5093932" w:history="1">
        <w:r w:rsidRPr="0056580E">
          <w:rPr>
            <w:rStyle w:val="a9"/>
            <w:noProof/>
          </w:rPr>
          <w:t>ИНТЕРФАКС; 2019.04.02; «НОРДСТАР» ОЖИДАЕТ РАЗРЕШЕНИЯ НА ПОЛЕТЫ BOEING-737 MAX ДО ПОСТАВКИ ПЕРВОГО САМОЛЕТА В КОНЦЕ АПРЕЛЯ</w:t>
        </w:r>
        <w:r>
          <w:rPr>
            <w:noProof/>
            <w:webHidden/>
          </w:rPr>
          <w:tab/>
        </w:r>
        <w:r>
          <w:rPr>
            <w:noProof/>
            <w:webHidden/>
          </w:rPr>
          <w:fldChar w:fldCharType="begin"/>
        </w:r>
        <w:r>
          <w:rPr>
            <w:noProof/>
            <w:webHidden/>
          </w:rPr>
          <w:instrText xml:space="preserve"> PAGEREF _Toc5093932 \h </w:instrText>
        </w:r>
        <w:r>
          <w:rPr>
            <w:noProof/>
            <w:webHidden/>
          </w:rPr>
        </w:r>
        <w:r>
          <w:rPr>
            <w:noProof/>
            <w:webHidden/>
          </w:rPr>
          <w:fldChar w:fldCharType="separate"/>
        </w:r>
        <w:r>
          <w:rPr>
            <w:noProof/>
            <w:webHidden/>
          </w:rPr>
          <w:t>47</w:t>
        </w:r>
        <w:r>
          <w:rPr>
            <w:noProof/>
            <w:webHidden/>
          </w:rPr>
          <w:fldChar w:fldCharType="end"/>
        </w:r>
      </w:hyperlink>
    </w:p>
    <w:p w14:paraId="7B173183" w14:textId="2E816248" w:rsidR="00313AE5" w:rsidRPr="006063EC" w:rsidRDefault="00313AE5">
      <w:pPr>
        <w:pStyle w:val="32"/>
        <w:tabs>
          <w:tab w:val="right" w:leader="dot" w:pos="9345"/>
        </w:tabs>
        <w:rPr>
          <w:rFonts w:ascii="Calibri" w:hAnsi="Calibri"/>
          <w:noProof/>
          <w:sz w:val="22"/>
        </w:rPr>
      </w:pPr>
      <w:hyperlink w:anchor="_Toc5093933" w:history="1">
        <w:r w:rsidRPr="0056580E">
          <w:rPr>
            <w:rStyle w:val="a9"/>
            <w:noProof/>
          </w:rPr>
          <w:t>ТАСС; 2019.04.01; СПАСАТЕЛИ МОСКОВСКОГО АВИАЦИОННОГО ЦЕНТРА ПЕРЕШЛИ НА КРУГЛОСУТОЧНЫЕ ДЕЖУРСТВА</w:t>
        </w:r>
        <w:r>
          <w:rPr>
            <w:noProof/>
            <w:webHidden/>
          </w:rPr>
          <w:tab/>
        </w:r>
        <w:r>
          <w:rPr>
            <w:noProof/>
            <w:webHidden/>
          </w:rPr>
          <w:fldChar w:fldCharType="begin"/>
        </w:r>
        <w:r>
          <w:rPr>
            <w:noProof/>
            <w:webHidden/>
          </w:rPr>
          <w:instrText xml:space="preserve"> PAGEREF _Toc5093933 \h </w:instrText>
        </w:r>
        <w:r>
          <w:rPr>
            <w:noProof/>
            <w:webHidden/>
          </w:rPr>
        </w:r>
        <w:r>
          <w:rPr>
            <w:noProof/>
            <w:webHidden/>
          </w:rPr>
          <w:fldChar w:fldCharType="separate"/>
        </w:r>
        <w:r>
          <w:rPr>
            <w:noProof/>
            <w:webHidden/>
          </w:rPr>
          <w:t>47</w:t>
        </w:r>
        <w:r>
          <w:rPr>
            <w:noProof/>
            <w:webHidden/>
          </w:rPr>
          <w:fldChar w:fldCharType="end"/>
        </w:r>
      </w:hyperlink>
    </w:p>
    <w:p w14:paraId="43D37011" w14:textId="17FD1E93" w:rsidR="00313AE5" w:rsidRPr="006063EC" w:rsidRDefault="00313AE5">
      <w:pPr>
        <w:pStyle w:val="32"/>
        <w:tabs>
          <w:tab w:val="right" w:leader="dot" w:pos="9345"/>
        </w:tabs>
        <w:rPr>
          <w:rFonts w:ascii="Calibri" w:hAnsi="Calibri"/>
          <w:noProof/>
          <w:sz w:val="22"/>
        </w:rPr>
      </w:pPr>
      <w:hyperlink w:anchor="_Toc5093934" w:history="1">
        <w:r w:rsidRPr="0056580E">
          <w:rPr>
            <w:rStyle w:val="a9"/>
            <w:noProof/>
          </w:rPr>
          <w:t>КУБАНЬ 24; 2019.04.01; В СОЧИ ПОСМЕРТНО НАГРАДИЛИ СОТРУДНИКА АЭРОПОРТА, СПАСШЕГО ПАССАЖИРОВ ЗАГОРЕВШЕГОСЯ САМОЛЕТА</w:t>
        </w:r>
        <w:r>
          <w:rPr>
            <w:noProof/>
            <w:webHidden/>
          </w:rPr>
          <w:tab/>
        </w:r>
        <w:r>
          <w:rPr>
            <w:noProof/>
            <w:webHidden/>
          </w:rPr>
          <w:fldChar w:fldCharType="begin"/>
        </w:r>
        <w:r>
          <w:rPr>
            <w:noProof/>
            <w:webHidden/>
          </w:rPr>
          <w:instrText xml:space="preserve"> PAGEREF _Toc5093934 \h </w:instrText>
        </w:r>
        <w:r>
          <w:rPr>
            <w:noProof/>
            <w:webHidden/>
          </w:rPr>
        </w:r>
        <w:r>
          <w:rPr>
            <w:noProof/>
            <w:webHidden/>
          </w:rPr>
          <w:fldChar w:fldCharType="separate"/>
        </w:r>
        <w:r>
          <w:rPr>
            <w:noProof/>
            <w:webHidden/>
          </w:rPr>
          <w:t>47</w:t>
        </w:r>
        <w:r>
          <w:rPr>
            <w:noProof/>
            <w:webHidden/>
          </w:rPr>
          <w:fldChar w:fldCharType="end"/>
        </w:r>
      </w:hyperlink>
    </w:p>
    <w:p w14:paraId="217F1139" w14:textId="38A9029D" w:rsidR="00313AE5" w:rsidRPr="006063EC" w:rsidRDefault="00313AE5">
      <w:pPr>
        <w:pStyle w:val="32"/>
        <w:tabs>
          <w:tab w:val="right" w:leader="dot" w:pos="9345"/>
        </w:tabs>
        <w:rPr>
          <w:rFonts w:ascii="Calibri" w:hAnsi="Calibri"/>
          <w:noProof/>
          <w:sz w:val="22"/>
        </w:rPr>
      </w:pPr>
      <w:hyperlink w:anchor="_Toc5093935" w:history="1">
        <w:r w:rsidRPr="0056580E">
          <w:rPr>
            <w:rStyle w:val="a9"/>
            <w:noProof/>
          </w:rPr>
          <w:t>КОММЕРСАНТЪ; СЕРГЕЙ МАШКИН; КОНСТАНТИН ВОРОНОВ, ЕЛЕНА МОРОЗОВА; 2019.04.02; ОБЛОМКИ СЛОЖИЛИСЬ В ПЛОСКИЙ ШТОПОР; ПРИЧИНУ ГИБЕЛИ СОВЛАДЕЛИЦЫ S7 GROUP ИЩУТ В ДЕЙСТВИЯХ ПИЛОТА ЕЕ САМОЛЕТА</w:t>
        </w:r>
        <w:r>
          <w:rPr>
            <w:noProof/>
            <w:webHidden/>
          </w:rPr>
          <w:tab/>
        </w:r>
        <w:r>
          <w:rPr>
            <w:noProof/>
            <w:webHidden/>
          </w:rPr>
          <w:fldChar w:fldCharType="begin"/>
        </w:r>
        <w:r>
          <w:rPr>
            <w:noProof/>
            <w:webHidden/>
          </w:rPr>
          <w:instrText xml:space="preserve"> PAGEREF _Toc5093935 \h </w:instrText>
        </w:r>
        <w:r>
          <w:rPr>
            <w:noProof/>
            <w:webHidden/>
          </w:rPr>
        </w:r>
        <w:r>
          <w:rPr>
            <w:noProof/>
            <w:webHidden/>
          </w:rPr>
          <w:fldChar w:fldCharType="separate"/>
        </w:r>
        <w:r>
          <w:rPr>
            <w:noProof/>
            <w:webHidden/>
          </w:rPr>
          <w:t>48</w:t>
        </w:r>
        <w:r>
          <w:rPr>
            <w:noProof/>
            <w:webHidden/>
          </w:rPr>
          <w:fldChar w:fldCharType="end"/>
        </w:r>
      </w:hyperlink>
    </w:p>
    <w:p w14:paraId="22C47167" w14:textId="1D7324D4" w:rsidR="00313AE5" w:rsidRPr="006063EC" w:rsidRDefault="00313AE5">
      <w:pPr>
        <w:pStyle w:val="32"/>
        <w:tabs>
          <w:tab w:val="right" w:leader="dot" w:pos="9345"/>
        </w:tabs>
        <w:rPr>
          <w:rFonts w:ascii="Calibri" w:hAnsi="Calibri"/>
          <w:noProof/>
          <w:sz w:val="22"/>
        </w:rPr>
      </w:pPr>
      <w:hyperlink w:anchor="_Toc5093936" w:history="1">
        <w:r w:rsidRPr="0056580E">
          <w:rPr>
            <w:rStyle w:val="a9"/>
            <w:noProof/>
          </w:rPr>
          <w:t>ТАСС; 2019.04.01; СК ВОЗБУДИЛ ДЕЛО ПО ФАКТУ АВИАКАТАСТРОФЫ В ГЕРМАНИИ, ГДЕ ПОГИБЛА АКЦИОНЕР S7</w:t>
        </w:r>
        <w:r>
          <w:rPr>
            <w:noProof/>
            <w:webHidden/>
          </w:rPr>
          <w:tab/>
        </w:r>
        <w:r>
          <w:rPr>
            <w:noProof/>
            <w:webHidden/>
          </w:rPr>
          <w:fldChar w:fldCharType="begin"/>
        </w:r>
        <w:r>
          <w:rPr>
            <w:noProof/>
            <w:webHidden/>
          </w:rPr>
          <w:instrText xml:space="preserve"> PAGEREF _Toc5093936 \h </w:instrText>
        </w:r>
        <w:r>
          <w:rPr>
            <w:noProof/>
            <w:webHidden/>
          </w:rPr>
        </w:r>
        <w:r>
          <w:rPr>
            <w:noProof/>
            <w:webHidden/>
          </w:rPr>
          <w:fldChar w:fldCharType="separate"/>
        </w:r>
        <w:r>
          <w:rPr>
            <w:noProof/>
            <w:webHidden/>
          </w:rPr>
          <w:t>50</w:t>
        </w:r>
        <w:r>
          <w:rPr>
            <w:noProof/>
            <w:webHidden/>
          </w:rPr>
          <w:fldChar w:fldCharType="end"/>
        </w:r>
      </w:hyperlink>
    </w:p>
    <w:p w14:paraId="653F5103" w14:textId="119C893E" w:rsidR="00313AE5" w:rsidRPr="006063EC" w:rsidRDefault="00313AE5">
      <w:pPr>
        <w:pStyle w:val="32"/>
        <w:tabs>
          <w:tab w:val="right" w:leader="dot" w:pos="9345"/>
        </w:tabs>
        <w:rPr>
          <w:rFonts w:ascii="Calibri" w:hAnsi="Calibri"/>
          <w:noProof/>
          <w:sz w:val="22"/>
        </w:rPr>
      </w:pPr>
      <w:hyperlink w:anchor="_Toc5093937" w:history="1">
        <w:r w:rsidRPr="0056580E">
          <w:rPr>
            <w:rStyle w:val="a9"/>
            <w:noProof/>
          </w:rPr>
          <w:t>ТАСС; 2019.04.01; СУД НАЧНЕТ РАССМАТРИВАТЬ ПО СУЩЕСТВУ ДЕЛО О ТЕРАКТЕ В ПЕТЕРБУРГСКОМ МЕТРО</w:t>
        </w:r>
        <w:r>
          <w:rPr>
            <w:noProof/>
            <w:webHidden/>
          </w:rPr>
          <w:tab/>
        </w:r>
        <w:r>
          <w:rPr>
            <w:noProof/>
            <w:webHidden/>
          </w:rPr>
          <w:fldChar w:fldCharType="begin"/>
        </w:r>
        <w:r>
          <w:rPr>
            <w:noProof/>
            <w:webHidden/>
          </w:rPr>
          <w:instrText xml:space="preserve"> PAGEREF _Toc5093937 \h </w:instrText>
        </w:r>
        <w:r>
          <w:rPr>
            <w:noProof/>
            <w:webHidden/>
          </w:rPr>
        </w:r>
        <w:r>
          <w:rPr>
            <w:noProof/>
            <w:webHidden/>
          </w:rPr>
          <w:fldChar w:fldCharType="separate"/>
        </w:r>
        <w:r>
          <w:rPr>
            <w:noProof/>
            <w:webHidden/>
          </w:rPr>
          <w:t>50</w:t>
        </w:r>
        <w:r>
          <w:rPr>
            <w:noProof/>
            <w:webHidden/>
          </w:rPr>
          <w:fldChar w:fldCharType="end"/>
        </w:r>
      </w:hyperlink>
    </w:p>
    <w:p w14:paraId="4913BCB3" w14:textId="50D373CB" w:rsidR="00313AE5" w:rsidRPr="006063EC" w:rsidRDefault="00313AE5">
      <w:pPr>
        <w:pStyle w:val="32"/>
        <w:tabs>
          <w:tab w:val="right" w:leader="dot" w:pos="9345"/>
        </w:tabs>
        <w:rPr>
          <w:rFonts w:ascii="Calibri" w:hAnsi="Calibri"/>
          <w:noProof/>
          <w:sz w:val="22"/>
        </w:rPr>
      </w:pPr>
      <w:hyperlink w:anchor="_Toc5093938" w:history="1">
        <w:r w:rsidRPr="0056580E">
          <w:rPr>
            <w:rStyle w:val="a9"/>
            <w:noProof/>
          </w:rPr>
          <w:t>ТАСС; 2019.04.01; В МОСКВЕ ЗАДЕРЖАЛИ 18 ВОДИТЕЛЕЙ ТАКСИ, НАХОДЯЩИХСЯ В РОЗЫСКЕ</w:t>
        </w:r>
        <w:r>
          <w:rPr>
            <w:noProof/>
            <w:webHidden/>
          </w:rPr>
          <w:tab/>
        </w:r>
        <w:r>
          <w:rPr>
            <w:noProof/>
            <w:webHidden/>
          </w:rPr>
          <w:fldChar w:fldCharType="begin"/>
        </w:r>
        <w:r>
          <w:rPr>
            <w:noProof/>
            <w:webHidden/>
          </w:rPr>
          <w:instrText xml:space="preserve"> PAGEREF _Toc5093938 \h </w:instrText>
        </w:r>
        <w:r>
          <w:rPr>
            <w:noProof/>
            <w:webHidden/>
          </w:rPr>
        </w:r>
        <w:r>
          <w:rPr>
            <w:noProof/>
            <w:webHidden/>
          </w:rPr>
          <w:fldChar w:fldCharType="separate"/>
        </w:r>
        <w:r>
          <w:rPr>
            <w:noProof/>
            <w:webHidden/>
          </w:rPr>
          <w:t>51</w:t>
        </w:r>
        <w:r>
          <w:rPr>
            <w:noProof/>
            <w:webHidden/>
          </w:rPr>
          <w:fldChar w:fldCharType="end"/>
        </w:r>
      </w:hyperlink>
    </w:p>
    <w:p w14:paraId="153B0C5A" w14:textId="4653192A" w:rsidR="00313AE5" w:rsidRPr="006063EC" w:rsidRDefault="00313AE5">
      <w:pPr>
        <w:pStyle w:val="32"/>
        <w:tabs>
          <w:tab w:val="right" w:leader="dot" w:pos="9345"/>
        </w:tabs>
        <w:rPr>
          <w:rFonts w:ascii="Calibri" w:hAnsi="Calibri"/>
          <w:noProof/>
          <w:sz w:val="22"/>
        </w:rPr>
      </w:pPr>
      <w:hyperlink w:anchor="_Toc5093939" w:history="1">
        <w:r w:rsidRPr="0056580E">
          <w:rPr>
            <w:rStyle w:val="a9"/>
            <w:noProof/>
          </w:rPr>
          <w:t>ТАСС; 2019.04.01; ПРИ СТОЛКНОВЕНИИ АВТОБУСА И ГРУЗОВИКОВ В ПЕРМСКОМ КРАЕ ПОГИБ ЧЕЛОВЕК</w:t>
        </w:r>
        <w:r>
          <w:rPr>
            <w:noProof/>
            <w:webHidden/>
          </w:rPr>
          <w:tab/>
        </w:r>
        <w:r>
          <w:rPr>
            <w:noProof/>
            <w:webHidden/>
          </w:rPr>
          <w:fldChar w:fldCharType="begin"/>
        </w:r>
        <w:r>
          <w:rPr>
            <w:noProof/>
            <w:webHidden/>
          </w:rPr>
          <w:instrText xml:space="preserve"> PAGEREF _Toc5093939 \h </w:instrText>
        </w:r>
        <w:r>
          <w:rPr>
            <w:noProof/>
            <w:webHidden/>
          </w:rPr>
        </w:r>
        <w:r>
          <w:rPr>
            <w:noProof/>
            <w:webHidden/>
          </w:rPr>
          <w:fldChar w:fldCharType="separate"/>
        </w:r>
        <w:r>
          <w:rPr>
            <w:noProof/>
            <w:webHidden/>
          </w:rPr>
          <w:t>51</w:t>
        </w:r>
        <w:r>
          <w:rPr>
            <w:noProof/>
            <w:webHidden/>
          </w:rPr>
          <w:fldChar w:fldCharType="end"/>
        </w:r>
      </w:hyperlink>
    </w:p>
    <w:p w14:paraId="15558CB3" w14:textId="7D7F020C" w:rsidR="00313AE5" w:rsidRPr="006063EC" w:rsidRDefault="00313AE5">
      <w:pPr>
        <w:pStyle w:val="32"/>
        <w:tabs>
          <w:tab w:val="right" w:leader="dot" w:pos="9345"/>
        </w:tabs>
        <w:rPr>
          <w:rFonts w:ascii="Calibri" w:hAnsi="Calibri"/>
          <w:noProof/>
          <w:sz w:val="22"/>
        </w:rPr>
      </w:pPr>
      <w:hyperlink w:anchor="_Toc5093940" w:history="1">
        <w:r w:rsidRPr="0056580E">
          <w:rPr>
            <w:rStyle w:val="a9"/>
            <w:noProof/>
          </w:rPr>
          <w:t>ИЗВЕСТИЯ; 2019.04.01; «АЭРОФЛОТ» ОБЪЯСНИЛ ИНЦИДЕНТ С ОТСУТСТВИЕМ МЕСТА ДЛЯ ПАССАЖИРКИ СО СЛОМАННОЙ НОГОЙ</w:t>
        </w:r>
        <w:r>
          <w:rPr>
            <w:noProof/>
            <w:webHidden/>
          </w:rPr>
          <w:tab/>
        </w:r>
        <w:r>
          <w:rPr>
            <w:noProof/>
            <w:webHidden/>
          </w:rPr>
          <w:fldChar w:fldCharType="begin"/>
        </w:r>
        <w:r>
          <w:rPr>
            <w:noProof/>
            <w:webHidden/>
          </w:rPr>
          <w:instrText xml:space="preserve"> PAGEREF _Toc5093940 \h </w:instrText>
        </w:r>
        <w:r>
          <w:rPr>
            <w:noProof/>
            <w:webHidden/>
          </w:rPr>
        </w:r>
        <w:r>
          <w:rPr>
            <w:noProof/>
            <w:webHidden/>
          </w:rPr>
          <w:fldChar w:fldCharType="separate"/>
        </w:r>
        <w:r>
          <w:rPr>
            <w:noProof/>
            <w:webHidden/>
          </w:rPr>
          <w:t>52</w:t>
        </w:r>
        <w:r>
          <w:rPr>
            <w:noProof/>
            <w:webHidden/>
          </w:rPr>
          <w:fldChar w:fldCharType="end"/>
        </w:r>
      </w:hyperlink>
    </w:p>
    <w:p w14:paraId="0E0364C1" w14:textId="6CE61517" w:rsidR="00313AE5" w:rsidRPr="006063EC" w:rsidRDefault="00313AE5">
      <w:pPr>
        <w:pStyle w:val="32"/>
        <w:tabs>
          <w:tab w:val="right" w:leader="dot" w:pos="9345"/>
        </w:tabs>
        <w:rPr>
          <w:rFonts w:ascii="Calibri" w:hAnsi="Calibri"/>
          <w:noProof/>
          <w:sz w:val="22"/>
        </w:rPr>
      </w:pPr>
      <w:hyperlink w:anchor="_Toc5093941" w:history="1">
        <w:r w:rsidRPr="0056580E">
          <w:rPr>
            <w:rStyle w:val="a9"/>
            <w:noProof/>
          </w:rPr>
          <w:t>ТАСС; 2019.04.01; САМОЛЕТ «ИЖАВИА» СОВЕРШИЛ ЭКСТРЕННУЮ ПОСАДКУ В ИЖЕВСКЕ ИЗ-ЗА ПРОБЛЕМ С ДВИГАТЕЛЕМ</w:t>
        </w:r>
        <w:r>
          <w:rPr>
            <w:noProof/>
            <w:webHidden/>
          </w:rPr>
          <w:tab/>
        </w:r>
        <w:r>
          <w:rPr>
            <w:noProof/>
            <w:webHidden/>
          </w:rPr>
          <w:fldChar w:fldCharType="begin"/>
        </w:r>
        <w:r>
          <w:rPr>
            <w:noProof/>
            <w:webHidden/>
          </w:rPr>
          <w:instrText xml:space="preserve"> PAGEREF _Toc5093941 \h </w:instrText>
        </w:r>
        <w:r>
          <w:rPr>
            <w:noProof/>
            <w:webHidden/>
          </w:rPr>
        </w:r>
        <w:r>
          <w:rPr>
            <w:noProof/>
            <w:webHidden/>
          </w:rPr>
          <w:fldChar w:fldCharType="separate"/>
        </w:r>
        <w:r>
          <w:rPr>
            <w:noProof/>
            <w:webHidden/>
          </w:rPr>
          <w:t>52</w:t>
        </w:r>
        <w:r>
          <w:rPr>
            <w:noProof/>
            <w:webHidden/>
          </w:rPr>
          <w:fldChar w:fldCharType="end"/>
        </w:r>
      </w:hyperlink>
    </w:p>
    <w:p w14:paraId="333CFCA8" w14:textId="6A5A44D4" w:rsidR="00313AE5" w:rsidRPr="006063EC" w:rsidRDefault="00313AE5">
      <w:pPr>
        <w:pStyle w:val="32"/>
        <w:tabs>
          <w:tab w:val="right" w:leader="dot" w:pos="9345"/>
        </w:tabs>
        <w:rPr>
          <w:rFonts w:ascii="Calibri" w:hAnsi="Calibri"/>
          <w:noProof/>
          <w:sz w:val="22"/>
        </w:rPr>
      </w:pPr>
      <w:hyperlink w:anchor="_Toc5093942" w:history="1">
        <w:r w:rsidRPr="0056580E">
          <w:rPr>
            <w:rStyle w:val="a9"/>
            <w:noProof/>
          </w:rPr>
          <w:t>ИНТЕРФАКС СЕВЕРО-ЗАПАД; 2019.04.01; В ВЕЛИКОБРИТАНИИ НА АУКЦИОНЕ БЫЛО ПРОДАНО СУДНО МУРМАНСКОГО ПАРОХОДСТВА – ПРОФСОЮЗ</w:t>
        </w:r>
        <w:r>
          <w:rPr>
            <w:noProof/>
            <w:webHidden/>
          </w:rPr>
          <w:tab/>
        </w:r>
        <w:r>
          <w:rPr>
            <w:noProof/>
            <w:webHidden/>
          </w:rPr>
          <w:fldChar w:fldCharType="begin"/>
        </w:r>
        <w:r>
          <w:rPr>
            <w:noProof/>
            <w:webHidden/>
          </w:rPr>
          <w:instrText xml:space="preserve"> PAGEREF _Toc5093942 \h </w:instrText>
        </w:r>
        <w:r>
          <w:rPr>
            <w:noProof/>
            <w:webHidden/>
          </w:rPr>
        </w:r>
        <w:r>
          <w:rPr>
            <w:noProof/>
            <w:webHidden/>
          </w:rPr>
          <w:fldChar w:fldCharType="separate"/>
        </w:r>
        <w:r>
          <w:rPr>
            <w:noProof/>
            <w:webHidden/>
          </w:rPr>
          <w:t>52</w:t>
        </w:r>
        <w:r>
          <w:rPr>
            <w:noProof/>
            <w:webHidden/>
          </w:rPr>
          <w:fldChar w:fldCharType="end"/>
        </w:r>
      </w:hyperlink>
    </w:p>
    <w:p w14:paraId="45B589E1" w14:textId="7F2BDC36" w:rsidR="00313AE5" w:rsidRPr="006063EC" w:rsidRDefault="00313AE5">
      <w:pPr>
        <w:pStyle w:val="32"/>
        <w:tabs>
          <w:tab w:val="right" w:leader="dot" w:pos="9345"/>
        </w:tabs>
        <w:rPr>
          <w:rFonts w:ascii="Calibri" w:hAnsi="Calibri"/>
          <w:noProof/>
          <w:sz w:val="22"/>
        </w:rPr>
      </w:pPr>
      <w:hyperlink w:anchor="_Toc5093943" w:history="1">
        <w:r w:rsidRPr="0056580E">
          <w:rPr>
            <w:rStyle w:val="a9"/>
            <w:noProof/>
          </w:rPr>
          <w:t>ТАСС; 2019.04.01; ОДИН ИЗ ЧЛЕНОВ ЭКИПАЖА АРЕСТОВАННОГО В ТУРЦИИ СУДНА STREAMLINE ВЕРНУЛСЯ В РОССИЮ</w:t>
        </w:r>
        <w:r>
          <w:rPr>
            <w:noProof/>
            <w:webHidden/>
          </w:rPr>
          <w:tab/>
        </w:r>
        <w:r>
          <w:rPr>
            <w:noProof/>
            <w:webHidden/>
          </w:rPr>
          <w:fldChar w:fldCharType="begin"/>
        </w:r>
        <w:r>
          <w:rPr>
            <w:noProof/>
            <w:webHidden/>
          </w:rPr>
          <w:instrText xml:space="preserve"> PAGEREF _Toc5093943 \h </w:instrText>
        </w:r>
        <w:r>
          <w:rPr>
            <w:noProof/>
            <w:webHidden/>
          </w:rPr>
        </w:r>
        <w:r>
          <w:rPr>
            <w:noProof/>
            <w:webHidden/>
          </w:rPr>
          <w:fldChar w:fldCharType="separate"/>
        </w:r>
        <w:r>
          <w:rPr>
            <w:noProof/>
            <w:webHidden/>
          </w:rPr>
          <w:t>53</w:t>
        </w:r>
        <w:r>
          <w:rPr>
            <w:noProof/>
            <w:webHidden/>
          </w:rPr>
          <w:fldChar w:fldCharType="end"/>
        </w:r>
      </w:hyperlink>
    </w:p>
    <w:p w14:paraId="156467EC" w14:textId="484F6035" w:rsidR="00011B21" w:rsidRDefault="00A56925" w:rsidP="000B723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1C9B7C43" w14:textId="30F72C1F" w:rsidR="0010257A" w:rsidRDefault="009E30B0" w:rsidP="000B723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18311C2F" w14:textId="77777777" w:rsidTr="00F814E5">
        <w:tc>
          <w:tcPr>
            <w:tcW w:w="9571" w:type="dxa"/>
            <w:shd w:val="clear" w:color="auto" w:fill="0000FF"/>
          </w:tcPr>
          <w:p w14:paraId="13FAD103" w14:textId="77777777" w:rsidR="002121D9" w:rsidRPr="00F814E5" w:rsidRDefault="002121D9" w:rsidP="000B723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27EFDA62" w14:textId="5651BD04" w:rsidR="00270AD2" w:rsidRPr="00524480" w:rsidRDefault="00270AD2" w:rsidP="000B7230">
      <w:pPr>
        <w:pStyle w:val="3"/>
        <w:jc w:val="both"/>
        <w:rPr>
          <w:rFonts w:ascii="Times New Roman" w:hAnsi="Times New Roman"/>
          <w:sz w:val="24"/>
          <w:szCs w:val="24"/>
        </w:rPr>
      </w:pPr>
      <w:bookmarkStart w:id="1" w:name="_Toc5093864"/>
      <w:r w:rsidRPr="00524480">
        <w:rPr>
          <w:rFonts w:ascii="Times New Roman" w:hAnsi="Times New Roman"/>
          <w:sz w:val="24"/>
          <w:szCs w:val="24"/>
        </w:rPr>
        <w:t>ТАСС; 2019.04.01; РЖД ПОДПИСАЛИ КОНТРАКТ НА СТРОИТЕЛЬСТВО ВЕТКИ КЫЗЫЛ</w:t>
      </w:r>
      <w:r w:rsidR="000B7230">
        <w:rPr>
          <w:rFonts w:ascii="Times New Roman" w:hAnsi="Times New Roman"/>
          <w:sz w:val="24"/>
          <w:szCs w:val="24"/>
        </w:rPr>
        <w:t xml:space="preserve"> – </w:t>
      </w:r>
      <w:r w:rsidRPr="00524480">
        <w:rPr>
          <w:rFonts w:ascii="Times New Roman" w:hAnsi="Times New Roman"/>
          <w:sz w:val="24"/>
          <w:szCs w:val="24"/>
        </w:rPr>
        <w:t>КУРАГИНО</w:t>
      </w:r>
      <w:bookmarkEnd w:id="1"/>
    </w:p>
    <w:p w14:paraId="3799A8DC" w14:textId="16C30BB4" w:rsidR="00270AD2" w:rsidRDefault="00270AD2" w:rsidP="000B7230">
      <w:pPr>
        <w:jc w:val="both"/>
      </w:pPr>
      <w:r>
        <w:t xml:space="preserve">ОАО </w:t>
      </w:r>
      <w:r w:rsidR="000B7230">
        <w:t>«</w:t>
      </w:r>
      <w:r>
        <w:t>Российские железные дороги</w:t>
      </w:r>
      <w:r w:rsidR="000B7230">
        <w:t>»</w:t>
      </w:r>
      <w:r>
        <w:t xml:space="preserve"> подписало договор с ТЭПК </w:t>
      </w:r>
      <w:r w:rsidR="000B7230">
        <w:t>«</w:t>
      </w:r>
      <w:r>
        <w:t>Кызыл-Курагино</w:t>
      </w:r>
      <w:r w:rsidR="000B7230">
        <w:t>»</w:t>
      </w:r>
      <w:r>
        <w:t xml:space="preserve"> на строительство железнодорожной ветки Кызыл</w:t>
      </w:r>
      <w:r w:rsidR="000B7230">
        <w:t xml:space="preserve"> – </w:t>
      </w:r>
      <w:r>
        <w:t>Курагино, передает корреспондент ТАСС с церемонии подписания соглашения.</w:t>
      </w:r>
    </w:p>
    <w:p w14:paraId="1CEFCFCC" w14:textId="736D06C3" w:rsidR="00270AD2" w:rsidRDefault="00270AD2" w:rsidP="000B7230">
      <w:pPr>
        <w:jc w:val="both"/>
      </w:pPr>
      <w:r>
        <w:t>Подписи под документом поставили генеральный директор</w:t>
      </w:r>
      <w:r w:rsidR="000B7230">
        <w:t xml:space="preserve"> – </w:t>
      </w:r>
      <w:r>
        <w:t xml:space="preserve">председатель правления ОАО </w:t>
      </w:r>
      <w:r w:rsidR="000B7230">
        <w:t>«</w:t>
      </w:r>
      <w:r>
        <w:t>РЖД</w:t>
      </w:r>
      <w:r w:rsidR="000B7230">
        <w:t>»</w:t>
      </w:r>
      <w:r>
        <w:t xml:space="preserve"> Олег Белозеров и генеральный директор АО </w:t>
      </w:r>
      <w:r w:rsidR="000B7230">
        <w:t>«</w:t>
      </w:r>
      <w:r>
        <w:t xml:space="preserve">ТЭПК </w:t>
      </w:r>
      <w:r w:rsidR="000B7230">
        <w:t>«</w:t>
      </w:r>
      <w:r>
        <w:t>Кызыл-Курагино</w:t>
      </w:r>
      <w:r w:rsidR="000B7230">
        <w:t>»</w:t>
      </w:r>
      <w:r>
        <w:t xml:space="preserve"> Руслан Байсаров в присутствии министра транспорта Евгения </w:t>
      </w:r>
      <w:r w:rsidRPr="00011B21">
        <w:rPr>
          <w:b/>
        </w:rPr>
        <w:t>Дитрих</w:t>
      </w:r>
      <w:r>
        <w:t>а и министра экономического развития Максима Орешкина.</w:t>
      </w:r>
    </w:p>
    <w:p w14:paraId="370390B7" w14:textId="77777777" w:rsidR="00270AD2" w:rsidRDefault="00270AD2" w:rsidP="000B7230">
      <w:pPr>
        <w:jc w:val="both"/>
      </w:pPr>
      <w:r>
        <w:t>Инвестиции в проект составят около 126,6 млрд рублей (без НДС, в ценах 2017 года), срок строительства составит 4,5 года, уточняется в сообщении РЖД.</w:t>
      </w:r>
    </w:p>
    <w:p w14:paraId="1ED37A86" w14:textId="77777777" w:rsidR="00270AD2" w:rsidRDefault="00270AD2" w:rsidP="000B7230">
      <w:pPr>
        <w:jc w:val="both"/>
      </w:pPr>
      <w:r>
        <w:t>Холдинг берет на себя обязательства провести актуализацию проектной документации, построить и ввести в эксплуатацию железнодорожную линию к Элегестскому угольному месторождению. Строительство железной дороги позволит начать полноценную разработку месторождения, обладающего уникальными запасами коксующегося угля, отмечает РЖД.</w:t>
      </w:r>
    </w:p>
    <w:p w14:paraId="32102971" w14:textId="51F4D002" w:rsidR="00270AD2" w:rsidRDefault="000B7230" w:rsidP="000B7230">
      <w:pPr>
        <w:jc w:val="both"/>
      </w:pPr>
      <w:r>
        <w:t>«</w:t>
      </w:r>
      <w:r w:rsidR="00270AD2">
        <w:t>Это проект, который имеет долгую историю, долго шла его проработка, разные этапы, менялись схемы того, как он может реализовываться. Сегодня мы важный этап проходим, определен генеральный подрядчик, что означает довольно скорый выход на начало работ по данному проекту</w:t>
      </w:r>
      <w:r>
        <w:t>»</w:t>
      </w:r>
      <w:r w:rsidR="00270AD2">
        <w:t>,</w:t>
      </w:r>
      <w:r>
        <w:t xml:space="preserve"> – </w:t>
      </w:r>
      <w:r w:rsidR="00270AD2">
        <w:t>прокомментировал Орешкин.</w:t>
      </w:r>
    </w:p>
    <w:p w14:paraId="3112A7D2" w14:textId="1927CC4E" w:rsidR="00270AD2" w:rsidRDefault="000B7230" w:rsidP="000B7230">
      <w:pPr>
        <w:jc w:val="both"/>
      </w:pPr>
      <w:r>
        <w:t>«</w:t>
      </w:r>
      <w:r w:rsidR="00270AD2">
        <w:t>Сегодня этот проект призван обеспечить порядка 15 млн тонн груза по железной дороге,</w:t>
      </w:r>
      <w:r>
        <w:t xml:space="preserve"> – </w:t>
      </w:r>
      <w:r w:rsidR="00270AD2">
        <w:t xml:space="preserve">сказал в свою очередь </w:t>
      </w:r>
      <w:r w:rsidR="00270AD2" w:rsidRPr="00011B21">
        <w:rPr>
          <w:b/>
        </w:rPr>
        <w:t>Дитрих</w:t>
      </w:r>
      <w:r w:rsidR="00270AD2">
        <w:t>.</w:t>
      </w:r>
      <w:r>
        <w:t xml:space="preserve"> – </w:t>
      </w:r>
      <w:r w:rsidR="00270AD2">
        <w:t>Это возможности выхода на экспортные рынки, возможности в последующем продолжить железную дорогу на территории сопредельных государств</w:t>
      </w:r>
      <w:r>
        <w:t>»</w:t>
      </w:r>
      <w:r w:rsidR="00270AD2">
        <w:t>.</w:t>
      </w:r>
    </w:p>
    <w:p w14:paraId="33BCFFFA" w14:textId="6ACB3B3F" w:rsidR="00270AD2" w:rsidRDefault="00270AD2" w:rsidP="000B7230">
      <w:pPr>
        <w:jc w:val="both"/>
      </w:pPr>
      <w:r>
        <w:t xml:space="preserve">По словам Белозерова, РЖД в этом проекте будут выступать в роли комплексного подрядчика. </w:t>
      </w:r>
      <w:r w:rsidR="000B7230">
        <w:t>«</w:t>
      </w:r>
      <w:r>
        <w:t>При этом, кроме строительства, мы выступим и перевозчиком, и будем обслуживать эту дорогу</w:t>
      </w:r>
      <w:r w:rsidR="000B7230">
        <w:t>»</w:t>
      </w:r>
      <w:r>
        <w:t>,</w:t>
      </w:r>
      <w:r w:rsidR="000B7230">
        <w:t xml:space="preserve"> – </w:t>
      </w:r>
      <w:r>
        <w:t>сказал он. Глава РЖД добавил, что в течение реализации проекта компания планирует привлекать максимальное количество субподрядчиков.</w:t>
      </w:r>
    </w:p>
    <w:p w14:paraId="74B4E7BE" w14:textId="77777777" w:rsidR="00270AD2" w:rsidRDefault="00270AD2" w:rsidP="000B7230">
      <w:pPr>
        <w:jc w:val="both"/>
      </w:pPr>
      <w:r>
        <w:t>Байсаров, в свою очередь, подчеркнул, что проект не подразумевает государственного финансирования.</w:t>
      </w:r>
    </w:p>
    <w:p w14:paraId="5B2B60A1" w14:textId="4FDB6563" w:rsidR="00270AD2" w:rsidRDefault="00270AD2" w:rsidP="000B7230">
      <w:pPr>
        <w:jc w:val="both"/>
      </w:pPr>
      <w:r>
        <w:t>Дорога Элегест</w:t>
      </w:r>
      <w:r w:rsidR="000B7230">
        <w:t xml:space="preserve"> – </w:t>
      </w:r>
      <w:r>
        <w:t>Кызыл</w:t>
      </w:r>
      <w:r w:rsidR="000B7230">
        <w:t xml:space="preserve"> – </w:t>
      </w:r>
      <w:r>
        <w:t>Курагино должна связать Туву с Красноярским краем и железнодорожной сетью страны. Проект реализуется с 2011 года, за это время из-за финансовых проблем был построен только 1 км дороги. Строительство дороги Элегест</w:t>
      </w:r>
      <w:r w:rsidR="000B7230">
        <w:t xml:space="preserve"> – </w:t>
      </w:r>
      <w:r>
        <w:t>Кызыл</w:t>
      </w:r>
      <w:r w:rsidR="000B7230">
        <w:t xml:space="preserve"> – </w:t>
      </w:r>
      <w:r>
        <w:t>Курагино</w:t>
      </w:r>
      <w:r w:rsidR="000B7230">
        <w:t xml:space="preserve"> – </w:t>
      </w:r>
      <w:r>
        <w:t>часть проекта по комплексному развитию участка Междуреченск</w:t>
      </w:r>
      <w:r w:rsidR="000B7230">
        <w:t xml:space="preserve"> – </w:t>
      </w:r>
      <w:r>
        <w:t>Тайшет.</w:t>
      </w:r>
    </w:p>
    <w:p w14:paraId="2A26DD07" w14:textId="1A1B5896" w:rsidR="00270AD2" w:rsidRDefault="000B7230" w:rsidP="000B7230">
      <w:pPr>
        <w:jc w:val="both"/>
      </w:pPr>
      <w:r>
        <w:t>«</w:t>
      </w:r>
      <w:r w:rsidR="00270AD2">
        <w:t>Протяженность новой однопутной линии составит 410 километров. Строительство будет вестись в гористой местности, что потребует прокладки 8 тоннелей общей длиной 11 км, возведения 127 мостов протяженностью около 16 километров. Движение поездов будет осуществляться на тепловозной тяге</w:t>
      </w:r>
      <w:r>
        <w:t>»</w:t>
      </w:r>
      <w:r w:rsidR="00270AD2">
        <w:t>,</w:t>
      </w:r>
      <w:r>
        <w:t xml:space="preserve"> – </w:t>
      </w:r>
      <w:r w:rsidR="00270AD2">
        <w:t xml:space="preserve">уточняется в сообщении РЖД. </w:t>
      </w:r>
    </w:p>
    <w:p w14:paraId="2FFA1588" w14:textId="77777777" w:rsidR="00270AD2" w:rsidRDefault="006063EC" w:rsidP="000B7230">
      <w:pPr>
        <w:jc w:val="both"/>
      </w:pPr>
      <w:hyperlink r:id="rId7" w:history="1">
        <w:r w:rsidR="00270AD2" w:rsidRPr="00DC62B6">
          <w:rPr>
            <w:rStyle w:val="a9"/>
          </w:rPr>
          <w:t>https://tass.ru/ekonomika/6284051</w:t>
        </w:r>
      </w:hyperlink>
    </w:p>
    <w:p w14:paraId="2818E0E5" w14:textId="77777777" w:rsidR="00270AD2" w:rsidRDefault="00270AD2" w:rsidP="000B7230">
      <w:pPr>
        <w:jc w:val="both"/>
      </w:pPr>
      <w:r>
        <w:t>На ту же тему:</w:t>
      </w:r>
    </w:p>
    <w:p w14:paraId="5D78668A" w14:textId="3A3938CC" w:rsidR="00270AD2" w:rsidRDefault="006063EC" w:rsidP="000B7230">
      <w:pPr>
        <w:jc w:val="both"/>
      </w:pPr>
      <w:hyperlink r:id="rId8" w:history="1">
        <w:r w:rsidR="00270AD2" w:rsidRPr="00DC62B6">
          <w:rPr>
            <w:rStyle w:val="a9"/>
          </w:rPr>
          <w:t>https://1prime.ru/state_regulation/20190401/829856294.html</w:t>
        </w:r>
      </w:hyperlink>
    </w:p>
    <w:p w14:paraId="4044B796" w14:textId="1BC905D8" w:rsidR="00C44BB7" w:rsidRDefault="006063EC" w:rsidP="000B7230">
      <w:pPr>
        <w:jc w:val="both"/>
      </w:pPr>
      <w:hyperlink r:id="rId9" w:history="1">
        <w:r w:rsidR="00C44BB7" w:rsidRPr="00C44C68">
          <w:rPr>
            <w:rStyle w:val="a9"/>
          </w:rPr>
          <w:t>https://1prime.ru/state_regulation/20190401/829856275.html</w:t>
        </w:r>
      </w:hyperlink>
    </w:p>
    <w:p w14:paraId="0E11A064" w14:textId="77777777" w:rsidR="00C44BB7" w:rsidRPr="00C44BB7" w:rsidRDefault="006063EC" w:rsidP="000B7230">
      <w:pPr>
        <w:jc w:val="both"/>
      </w:pPr>
      <w:hyperlink r:id="rId10" w:history="1">
        <w:r w:rsidR="00C44BB7" w:rsidRPr="00C44BB7">
          <w:rPr>
            <w:rStyle w:val="a9"/>
          </w:rPr>
          <w:t>https://www.rbc.ru/economics/01/04/2019/5ca237209a79478d1f42db0a</w:t>
        </w:r>
      </w:hyperlink>
    </w:p>
    <w:p w14:paraId="6F02A28F" w14:textId="77777777" w:rsidR="00270AD2" w:rsidRDefault="006063EC" w:rsidP="000B7230">
      <w:pPr>
        <w:jc w:val="both"/>
      </w:pPr>
      <w:hyperlink r:id="rId11" w:history="1">
        <w:r w:rsidR="00270AD2" w:rsidRPr="00DC62B6">
          <w:rPr>
            <w:rStyle w:val="a9"/>
          </w:rPr>
          <w:t>https://www.kommersant.ru/doc/3931074</w:t>
        </w:r>
      </w:hyperlink>
    </w:p>
    <w:p w14:paraId="1865140F" w14:textId="55DD09AD" w:rsidR="00EF08BC" w:rsidRDefault="006063EC" w:rsidP="000B7230">
      <w:pPr>
        <w:jc w:val="both"/>
      </w:pPr>
      <w:hyperlink r:id="rId12" w:history="1">
        <w:r w:rsidR="00EF08BC" w:rsidRPr="00C44C68">
          <w:rPr>
            <w:rStyle w:val="a9"/>
          </w:rPr>
          <w:t>https://www.vedomosti.ru/business/news/2019/04/01/797963-rzhd-postroit</w:t>
        </w:r>
      </w:hyperlink>
    </w:p>
    <w:p w14:paraId="25AB7D1C" w14:textId="77777777" w:rsidR="00A03FB9" w:rsidRDefault="00A03FB9" w:rsidP="000B7230">
      <w:pPr>
        <w:jc w:val="both"/>
      </w:pPr>
    </w:p>
    <w:p w14:paraId="0791A02A" w14:textId="404B593E" w:rsidR="00270AD2" w:rsidRDefault="00EF08BC" w:rsidP="000B7230">
      <w:pPr>
        <w:jc w:val="both"/>
      </w:pPr>
      <w:r>
        <w:lastRenderedPageBreak/>
        <w:t>ТВ:</w:t>
      </w:r>
    </w:p>
    <w:p w14:paraId="64978247" w14:textId="77777777" w:rsidR="00011B21" w:rsidRDefault="006063EC" w:rsidP="000B7230">
      <w:pPr>
        <w:jc w:val="both"/>
      </w:pPr>
      <w:hyperlink r:id="rId13" w:history="1">
        <w:r w:rsidR="00EF08BC" w:rsidRPr="00C44C68">
          <w:rPr>
            <w:rStyle w:val="a9"/>
          </w:rPr>
          <w:t>https://www.vesti.ru/videos/show/vid/793365/</w:t>
        </w:r>
      </w:hyperlink>
    </w:p>
    <w:p w14:paraId="5155A3C4" w14:textId="47F38739" w:rsidR="00D94A36" w:rsidRPr="00D94A36" w:rsidRDefault="00D94A36" w:rsidP="000B7230">
      <w:pPr>
        <w:pStyle w:val="3"/>
        <w:jc w:val="both"/>
        <w:rPr>
          <w:rFonts w:ascii="Times New Roman" w:hAnsi="Times New Roman"/>
          <w:sz w:val="24"/>
          <w:szCs w:val="24"/>
        </w:rPr>
      </w:pPr>
      <w:bookmarkStart w:id="2" w:name="_Toc256000128"/>
      <w:bookmarkStart w:id="3" w:name="_Toc5093865"/>
      <w:r w:rsidRPr="00D94A36">
        <w:rPr>
          <w:rFonts w:ascii="Times New Roman" w:hAnsi="Times New Roman"/>
          <w:sz w:val="24"/>
          <w:szCs w:val="24"/>
        </w:rPr>
        <w:t>РБК ТВ # ГЛАВНЫЕ НОВОСТИ</w:t>
      </w:r>
      <w:bookmarkEnd w:id="2"/>
      <w:r w:rsidRPr="00D94A36">
        <w:rPr>
          <w:rFonts w:ascii="Times New Roman" w:hAnsi="Times New Roman"/>
          <w:sz w:val="24"/>
          <w:szCs w:val="24"/>
        </w:rPr>
        <w:t xml:space="preserve">; 2019.04.01; </w:t>
      </w:r>
      <w:bookmarkStart w:id="4" w:name="_Toc256000129"/>
      <w:bookmarkStart w:id="5" w:name="txt_2534423_1132846153"/>
      <w:r w:rsidRPr="00D94A36">
        <w:rPr>
          <w:rFonts w:ascii="Times New Roman" w:hAnsi="Times New Roman"/>
          <w:sz w:val="24"/>
          <w:szCs w:val="24"/>
        </w:rPr>
        <w:t>ЖЕЛЕЗНАЯ ДОРОГА</w:t>
      </w:r>
      <w:bookmarkEnd w:id="3"/>
      <w:bookmarkEnd w:id="4"/>
      <w:bookmarkEnd w:id="5"/>
    </w:p>
    <w:p w14:paraId="5D788A0A" w14:textId="619E8C7E" w:rsidR="00D94A36" w:rsidRPr="00D94A36" w:rsidRDefault="00D94A36" w:rsidP="000B7230">
      <w:pPr>
        <w:jc w:val="both"/>
      </w:pPr>
      <w:r w:rsidRPr="00D94A36">
        <w:t xml:space="preserve">В: Первая железная дорога в республике Тыва появится уже через 4,5 года. Договор о строительстве сегодня подписали гендиректор </w:t>
      </w:r>
      <w:r w:rsidR="000B7230">
        <w:t>«</w:t>
      </w:r>
      <w:r w:rsidRPr="00D94A36">
        <w:t>РЖД</w:t>
      </w:r>
      <w:r w:rsidR="000B7230">
        <w:t>»</w:t>
      </w:r>
      <w:r w:rsidRPr="00D94A36">
        <w:t xml:space="preserve"> Олег Белозеров и глава Тувинской энергетической промышленной корпорации Руслан Байсаров. Протяженность однопутной линии</w:t>
      </w:r>
      <w:r w:rsidR="000B7230">
        <w:t xml:space="preserve"> – </w:t>
      </w:r>
      <w:r w:rsidRPr="00D94A36">
        <w:t>проект, который обсуждался более 15 лет</w:t>
      </w:r>
      <w:r w:rsidR="000B7230">
        <w:t xml:space="preserve"> – </w:t>
      </w:r>
      <w:r w:rsidRPr="00D94A36">
        <w:t>составит 410 километров. Строить будут в гористой местности, для этого проложат 11 километров тоннелей и возведут порядка 130 мостов. Магистраль Элегест</w:t>
      </w:r>
      <w:r w:rsidR="000B7230">
        <w:t xml:space="preserve"> – </w:t>
      </w:r>
      <w:r w:rsidRPr="00D94A36">
        <w:t>Кызыл</w:t>
      </w:r>
      <w:r w:rsidR="000B7230">
        <w:t xml:space="preserve"> – </w:t>
      </w:r>
      <w:r w:rsidRPr="00D94A36">
        <w:t xml:space="preserve">Курагино соединит Красноярский край и Тыву, а также проложит путь к Элегестскому угольному месторождению. Ввод дороги позволит активнее осваивать залежи природного ископаемого, их на территории Элегеста около 850 миллионов тонн. Подготовить документы, построить и ввести магистраль в эксплуатацию обязуется </w:t>
      </w:r>
      <w:r w:rsidR="000B7230">
        <w:t>«</w:t>
      </w:r>
      <w:r w:rsidRPr="00D94A36">
        <w:t>РЖД</w:t>
      </w:r>
      <w:r w:rsidR="000B7230">
        <w:t>»</w:t>
      </w:r>
      <w:r w:rsidRPr="00D94A36">
        <w:t xml:space="preserve">. По словам министра экономического развития Максима Орешкина, он присутствовал на подписании договора, только на этапе строительства появится больше 5 тысяч рабочих мест, а в </w:t>
      </w:r>
      <w:r w:rsidRPr="00D94A36">
        <w:rPr>
          <w:b/>
        </w:rPr>
        <w:t>Минтрансе</w:t>
      </w:r>
      <w:r w:rsidRPr="00D94A36">
        <w:t xml:space="preserve"> отмечают: дорога позволит выйти на новые экспортные рынки.</w:t>
      </w:r>
    </w:p>
    <w:p w14:paraId="3F3E5388" w14:textId="77777777" w:rsidR="00011B21" w:rsidRDefault="00D94A36" w:rsidP="000B7230">
      <w:pPr>
        <w:jc w:val="both"/>
      </w:pPr>
      <w:r w:rsidRPr="00D94A36">
        <w:rPr>
          <w:b/>
        </w:rPr>
        <w:t>ЕВГЕНИЙ ДИТРИХ</w:t>
      </w:r>
      <w:r w:rsidRPr="00D94A36">
        <w:t xml:space="preserve">, </w:t>
      </w:r>
      <w:r w:rsidRPr="00D94A36">
        <w:rPr>
          <w:b/>
        </w:rPr>
        <w:t>МИНИСТР ТРАНСПОРТА</w:t>
      </w:r>
      <w:r w:rsidRPr="00D94A36">
        <w:t>: Это достаточно серьезный и очень мощный проект для транспортного комплекса. Объем инвестиций планируется ориентировочно около 130 миллиардов рублей, может быть, даже и больше. Сегодня этот проект призван обеспечить вывоз порядка 15 миллионов тонн груза, так сказать, по железной дороге. Это не только связь всего транспортного комплекса, расширение возможностей наших железных дорог по перевозке груза, это также возможности выхода на новые рынки.</w:t>
      </w:r>
    </w:p>
    <w:p w14:paraId="06F24E1F" w14:textId="6E7BCA90" w:rsidR="000544C7" w:rsidRPr="000544C7" w:rsidRDefault="000544C7" w:rsidP="000B7230">
      <w:pPr>
        <w:pStyle w:val="3"/>
        <w:jc w:val="both"/>
        <w:rPr>
          <w:rFonts w:ascii="Times New Roman" w:hAnsi="Times New Roman"/>
          <w:sz w:val="24"/>
          <w:szCs w:val="24"/>
        </w:rPr>
      </w:pPr>
      <w:bookmarkStart w:id="6" w:name="_Toc5093866"/>
      <w:r w:rsidRPr="000544C7">
        <w:rPr>
          <w:rFonts w:ascii="Times New Roman" w:hAnsi="Times New Roman"/>
          <w:sz w:val="24"/>
          <w:szCs w:val="24"/>
        </w:rPr>
        <w:t>КОММЕРСАНТЪ; НАТАЛЬЯ СКОРЛЫГИНА, АНАСТАСИЯ ВЕДЕНЕЕВА; 2019.04.01; ЖЕЛЕЗНАЯ ДОРОГА И АРМИЯ ПОСТРОЯТ ДОРОГУ ДО ЭЛЕГЕСТА; ОАО РЖД СТАЛО ГЕНПОДРЯДЧИКОМ СТРОИТЕЛЬСТВА ЛИНИИ КЫЗЫЛ</w:t>
      </w:r>
      <w:r w:rsidR="000B7230">
        <w:rPr>
          <w:rFonts w:ascii="Times New Roman" w:hAnsi="Times New Roman"/>
          <w:sz w:val="24"/>
          <w:szCs w:val="24"/>
        </w:rPr>
        <w:t>-</w:t>
      </w:r>
      <w:r w:rsidRPr="000544C7">
        <w:rPr>
          <w:rFonts w:ascii="Times New Roman" w:hAnsi="Times New Roman"/>
          <w:sz w:val="24"/>
          <w:szCs w:val="24"/>
        </w:rPr>
        <w:t>КУРАГИНО</w:t>
      </w:r>
      <w:bookmarkEnd w:id="6"/>
    </w:p>
    <w:p w14:paraId="7DCA74ED" w14:textId="5721DBB5" w:rsidR="00011B21" w:rsidRDefault="000544C7" w:rsidP="000B7230">
      <w:pPr>
        <w:jc w:val="both"/>
      </w:pPr>
      <w:r>
        <w:t>ОАО РЖД стало генподрядчиком строительства по концессии линии Кызыл</w:t>
      </w:r>
      <w:r w:rsidR="000B7230">
        <w:t>-</w:t>
      </w:r>
      <w:r>
        <w:t>Курагино. В этой функции, как и предполагалось год назад, монополия может привлечь к стройке хорошо зарекомендовавшие себя на строительстве обхода Украины железнодорожные войска</w:t>
      </w:r>
      <w:r w:rsidR="000B7230">
        <w:t xml:space="preserve"> – </w:t>
      </w:r>
      <w:r>
        <w:t>при прокладке полотна в сложных условиях. Заключение договора генподряда позволит концессионеру приступить к финансовому закрытию: с банками договоренности есть, утверждает концессионер, а государственные деньги не понадобятся.</w:t>
      </w:r>
    </w:p>
    <w:p w14:paraId="74E6DACA" w14:textId="1D64CFF1" w:rsidR="00011B21" w:rsidRDefault="000544C7" w:rsidP="000B7230">
      <w:pPr>
        <w:jc w:val="both"/>
      </w:pPr>
      <w:r>
        <w:t>Глава ОАО РЖД Олег Белозеров и основной акционер Тувинской энергетической промышленной корпорации (ТЭПК, ведет разработку Элегестского угольного месторождения) Руслан Байсаров 1 апреля подписали соглашение о том, что ОАО РЖД станет генеральным подрядчиком строительства железнодорожной линии Элегест</w:t>
      </w:r>
      <w:r w:rsidR="000B7230">
        <w:t>-</w:t>
      </w:r>
      <w:r>
        <w:t>Кызыл</w:t>
      </w:r>
      <w:r w:rsidR="000B7230">
        <w:t>-</w:t>
      </w:r>
      <w:r>
        <w:t xml:space="preserve">Курагино. Господин Байсаров выступал в функции генерального директора АО </w:t>
      </w:r>
      <w:r w:rsidR="000B7230">
        <w:t>«</w:t>
      </w:r>
      <w:r>
        <w:t>ТЭПК “Кызыл</w:t>
      </w:r>
      <w:r w:rsidR="000B7230">
        <w:t>-</w:t>
      </w:r>
      <w:r>
        <w:t>Курагино”</w:t>
      </w:r>
      <w:r w:rsidR="000B7230">
        <w:t>«</w:t>
      </w:r>
      <w:r>
        <w:t>, компании-концессионера, реализующей этот проект.</w:t>
      </w:r>
    </w:p>
    <w:p w14:paraId="458B98F5" w14:textId="379D8177" w:rsidR="00011B21" w:rsidRDefault="000544C7" w:rsidP="000B7230">
      <w:pPr>
        <w:jc w:val="both"/>
      </w:pPr>
      <w:r>
        <w:t>Как поясняют в ОАО РЖД, монополия берет на себя обязательства провести актуализацию проектной документации, построить и ввести в эксплуатацию железнодорожную линию к Элегестскому угольному месторождению. Инвестиции в проект составят около 126,6 млрд руб. (без НДС, в ценах 2017 года), срок строительства</w:t>
      </w:r>
      <w:r w:rsidR="000B7230">
        <w:t xml:space="preserve"> – </w:t>
      </w:r>
      <w:r>
        <w:t>4,5 года, уточняют в ОАО РЖД. Протяженность новой однопутной линии составит 410 км. Строительство будет вестись в гористой местности, что потребует прокладки 8 тоннелей общей длиной 11 км, возведения 127 мостов протяженностью около 16 км.</w:t>
      </w:r>
    </w:p>
    <w:p w14:paraId="28292F31" w14:textId="346CC7D8" w:rsidR="000544C7" w:rsidRDefault="000544C7" w:rsidP="000B7230">
      <w:pPr>
        <w:jc w:val="both"/>
      </w:pPr>
      <w:r>
        <w:t>Движение поездов будет осуществляться на тепловозной тяге. Общая стоимость проекта (Элегест, железная дорога и терминал на Дальнем Востоке)</w:t>
      </w:r>
      <w:r w:rsidR="000B7230">
        <w:t xml:space="preserve"> – </w:t>
      </w:r>
      <w:r>
        <w:t>около 360 млрд руб.</w:t>
      </w:r>
    </w:p>
    <w:p w14:paraId="6BD65BD1" w14:textId="2092CA3C" w:rsidR="00011B21" w:rsidRDefault="000544C7" w:rsidP="000B7230">
      <w:pPr>
        <w:jc w:val="both"/>
      </w:pPr>
      <w:r>
        <w:lastRenderedPageBreak/>
        <w:t>Концессия по линии Кызыл</w:t>
      </w:r>
      <w:r w:rsidR="000B7230">
        <w:t>-</w:t>
      </w:r>
      <w:r>
        <w:t>Курагино к Элегестскому угольному месторождению с запасами 855 млн тонн коксующегося угля, строительство которой не могли начать десять лет, была подписана в 2018 году (см. “Ъ” от 19 апреля). Концедент</w:t>
      </w:r>
      <w:r w:rsidR="000B7230">
        <w:t xml:space="preserve"> – </w:t>
      </w:r>
      <w:r w:rsidRPr="00011B21">
        <w:rPr>
          <w:b/>
        </w:rPr>
        <w:t>Росжелдор</w:t>
      </w:r>
      <w:r>
        <w:t xml:space="preserve">. В капитале концессионера, АО </w:t>
      </w:r>
      <w:r w:rsidR="000B7230">
        <w:t>«</w:t>
      </w:r>
      <w:r>
        <w:t>ТЭПК “Кызыл</w:t>
      </w:r>
      <w:r w:rsidR="000B7230">
        <w:t>-</w:t>
      </w:r>
      <w:r>
        <w:t>Курагино”</w:t>
      </w:r>
      <w:r w:rsidR="000B7230">
        <w:t>«</w:t>
      </w:r>
      <w:r>
        <w:t>, по 47,5%</w:t>
      </w:r>
      <w:r w:rsidR="000B7230">
        <w:t xml:space="preserve"> – </w:t>
      </w:r>
      <w:r>
        <w:t xml:space="preserve">у ТЭПК и УК </w:t>
      </w:r>
      <w:r w:rsidR="000B7230">
        <w:t>«</w:t>
      </w:r>
      <w:r>
        <w:t>Лидер</w:t>
      </w:r>
      <w:r w:rsidR="000B7230">
        <w:t>»</w:t>
      </w:r>
      <w:r>
        <w:t>, еще 5% владеет ОАО РЖД. Срок концессии</w:t>
      </w:r>
      <w:r w:rsidR="000B7230">
        <w:t xml:space="preserve"> – </w:t>
      </w:r>
      <w:r>
        <w:t>30 лет (с октября 2018 по декабрь 2048 года). 15% инвестиций</w:t>
      </w:r>
      <w:r w:rsidR="000B7230">
        <w:t xml:space="preserve"> – </w:t>
      </w:r>
      <w:r>
        <w:t>собственные средства концессионера, остальное он займет. Плановый объем перевозок</w:t>
      </w:r>
      <w:r w:rsidR="000B7230">
        <w:t xml:space="preserve"> – </w:t>
      </w:r>
      <w:r>
        <w:t>15 млн тонн в год.</w:t>
      </w:r>
    </w:p>
    <w:p w14:paraId="5CBD8439" w14:textId="7D88176F" w:rsidR="00011B21" w:rsidRDefault="000544C7" w:rsidP="000B7230">
      <w:pPr>
        <w:jc w:val="both"/>
      </w:pPr>
      <w:r>
        <w:t xml:space="preserve"> </w:t>
      </w:r>
      <w:r w:rsidR="000B7230">
        <w:t>«</w:t>
      </w:r>
      <w:r>
        <w:t>Этот проект также возможность выхода на экспортные рынки, возможности в последующем продолжить железную дорогу на территории сопредельных государств</w:t>
      </w:r>
      <w:r w:rsidR="000B7230">
        <w:t>»</w:t>
      </w:r>
      <w:r>
        <w:t>,</w:t>
      </w:r>
      <w:r w:rsidR="000B7230">
        <w:t>-</w:t>
      </w:r>
      <w:r>
        <w:t xml:space="preserve"> говорит глава </w:t>
      </w:r>
      <w:r w:rsidRPr="00011B21">
        <w:rPr>
          <w:b/>
        </w:rPr>
        <w:t>Минтранс</w:t>
      </w:r>
      <w:r>
        <w:t xml:space="preserve">а </w:t>
      </w:r>
      <w:r w:rsidRPr="00011B21">
        <w:rPr>
          <w:b/>
        </w:rPr>
        <w:t>Евгений Дитрих</w:t>
      </w:r>
      <w:r>
        <w:t>, тот же аспект подчеркивают и глава Минэкономики Максим Орешкин и Олег Белозеров. Напомним, что рассматривается соединение этой ветки с железнодорожной сетью Монголии. В 2016 году Монголия, Россия и Китай утвердили два проекта железнодорожных коридоров, интегрирующих все три страны: западного (Курагино</w:t>
      </w:r>
      <w:r w:rsidR="000B7230">
        <w:t>-</w:t>
      </w:r>
      <w:r>
        <w:t>Кызыл</w:t>
      </w:r>
      <w:r w:rsidR="000B7230">
        <w:t>-</w:t>
      </w:r>
      <w:r>
        <w:t>Цаган-Толгой</w:t>
      </w:r>
      <w:r w:rsidR="000B7230">
        <w:t>-</w:t>
      </w:r>
      <w:r>
        <w:t>Урумчи) и северного (Курагино</w:t>
      </w:r>
      <w:r w:rsidR="000B7230">
        <w:t>-</w:t>
      </w:r>
      <w:r>
        <w:t>Кызыл</w:t>
      </w:r>
      <w:r w:rsidR="000B7230">
        <w:t>-</w:t>
      </w:r>
      <w:r>
        <w:t>Цаган-Толгой</w:t>
      </w:r>
      <w:r w:rsidR="000B7230">
        <w:t>-</w:t>
      </w:r>
      <w:r>
        <w:t>Эрдэнэт</w:t>
      </w:r>
      <w:r w:rsidR="000B7230">
        <w:t>-</w:t>
      </w:r>
      <w:r>
        <w:t>Пекин</w:t>
      </w:r>
      <w:r w:rsidR="000B7230">
        <w:t>-</w:t>
      </w:r>
      <w:r>
        <w:t>Тяньцзинь).</w:t>
      </w:r>
    </w:p>
    <w:p w14:paraId="590AC17C" w14:textId="56F6C42E" w:rsidR="00011B21" w:rsidRDefault="000544C7" w:rsidP="000B7230">
      <w:pPr>
        <w:jc w:val="both"/>
      </w:pPr>
      <w:r>
        <w:t>Следующий этап после привлечения генподрядчика</w:t>
      </w:r>
      <w:r w:rsidR="000B7230">
        <w:t xml:space="preserve"> – </w:t>
      </w:r>
      <w:r>
        <w:t xml:space="preserve">финансовое закрытие, уточнил господин Орешкин. </w:t>
      </w:r>
      <w:r w:rsidR="000B7230">
        <w:t>«</w:t>
      </w:r>
      <w:r>
        <w:t>Я проговорил практически со всеми ведущими банками нашей страны,</w:t>
      </w:r>
      <w:r w:rsidR="000B7230">
        <w:t>-</w:t>
      </w:r>
      <w:r>
        <w:t xml:space="preserve"> говорит господин Байсаров,</w:t>
      </w:r>
      <w:r w:rsidR="000B7230">
        <w:t>-</w:t>
      </w:r>
      <w:r>
        <w:t xml:space="preserve"> наши предложения у них есть, мы глубоко вошли в реализацию финансового закрытия</w:t>
      </w:r>
      <w:r w:rsidR="000B7230">
        <w:t>»</w:t>
      </w:r>
      <w:r>
        <w:t>.</w:t>
      </w:r>
    </w:p>
    <w:p w14:paraId="4A542BB8" w14:textId="19EDC1E2" w:rsidR="000544C7" w:rsidRDefault="000544C7" w:rsidP="000B7230">
      <w:pPr>
        <w:jc w:val="both"/>
      </w:pPr>
      <w:r>
        <w:t xml:space="preserve">Источники финансирования уже есть, заверил он, не раскрывая их, но подчеркнул, что </w:t>
      </w:r>
      <w:r w:rsidR="000B7230">
        <w:t>«</w:t>
      </w:r>
      <w:r>
        <w:t>государственных денег в этом проекте нет</w:t>
      </w:r>
      <w:r w:rsidR="000B7230">
        <w:t>»</w:t>
      </w:r>
      <w:r>
        <w:t>.</w:t>
      </w:r>
    </w:p>
    <w:p w14:paraId="782A1D27" w14:textId="77777777" w:rsidR="00011B21" w:rsidRDefault="000544C7" w:rsidP="000B7230">
      <w:pPr>
        <w:jc w:val="both"/>
      </w:pPr>
      <w:r>
        <w:t>Руслан Байсаров сообщил, что выпуск инфраструктурных облигаций по-прежнему запланирован, объем выпуска будет понятен при финансовом закрытии.</w:t>
      </w:r>
    </w:p>
    <w:p w14:paraId="4E77E289" w14:textId="6650BB73" w:rsidR="00011B21" w:rsidRDefault="000544C7" w:rsidP="000B7230">
      <w:pPr>
        <w:jc w:val="both"/>
      </w:pPr>
      <w:r>
        <w:t xml:space="preserve">В финансовую модель заложена минимальная цена коксующегося угля $110 за тонну, пояснил господин Байсаров, при сегодняшних $200. </w:t>
      </w:r>
      <w:r w:rsidR="000B7230">
        <w:t>«</w:t>
      </w:r>
      <w:r>
        <w:t>Бывали времена, когда он стоил и $360, и даже свыше $400, но мы не берем высоких планок, у нас даже ниже среднего</w:t>
      </w:r>
      <w:r w:rsidR="000B7230">
        <w:t>»</w:t>
      </w:r>
      <w:r>
        <w:t>,</w:t>
      </w:r>
      <w:r w:rsidR="000B7230">
        <w:t>-</w:t>
      </w:r>
      <w:r>
        <w:t xml:space="preserve"> говорит он, уточняя, что Bloomberg дает анализ не менее $200 за тонну.</w:t>
      </w:r>
    </w:p>
    <w:p w14:paraId="298D76DA" w14:textId="77777777" w:rsidR="00011B21" w:rsidRDefault="000544C7" w:rsidP="000B7230">
      <w:pPr>
        <w:jc w:val="both"/>
      </w:pPr>
      <w:r>
        <w:t>Выступление ОАО РЖД в нетипичной для себя роли генподрядчика господин Белозеров объяснил тем, что у монополии есть хорошие компетенции и по наиболее важным проектам она как раз выступает в роли комплексного исполнителя. Как сообщал “Ъ” в мае прошлого года, на строительство этой ветки могут быть направлены железнодорожные войска, ранее успешно справившиеся со строительством обхода Украины.</w:t>
      </w:r>
    </w:p>
    <w:p w14:paraId="63696283" w14:textId="41FEC601" w:rsidR="000544C7" w:rsidRDefault="000B7230" w:rsidP="000B7230">
      <w:pPr>
        <w:jc w:val="both"/>
      </w:pPr>
      <w:r>
        <w:t>«</w:t>
      </w:r>
      <w:r w:rsidR="000544C7">
        <w:t>Компетенция, накопленная в разных регионах при реализации наших проектов, подразумевает возможность использования совместных железнодорожных войск,</w:t>
      </w:r>
      <w:r>
        <w:t>-</w:t>
      </w:r>
      <w:r w:rsidR="000544C7">
        <w:t xml:space="preserve"> говорит Олег Белозеров.</w:t>
      </w:r>
      <w:r>
        <w:t>-</w:t>
      </w:r>
      <w:r w:rsidR="000544C7">
        <w:t xml:space="preserve"> У каждого подразделения у нас в стране есть свои специфические компетенции. У железнодорожных войск они тоже есть: работа в сложных условиях, прокладка железнодорожного полотна. Проект большой и эффективный, и мы думаем, что должны для этого сложить все существующие у нас усилия и получить хороший результат. Совместную работу с железнодорожными войсками мы уже вели</w:t>
      </w:r>
      <w:r>
        <w:t>»</w:t>
      </w:r>
      <w:r w:rsidR="000544C7">
        <w:t xml:space="preserve">. При этом он уточнил, что будут привлекаться и субподрядчики. Однако господин Белозеров подчеркнул, что в данном случае </w:t>
      </w:r>
      <w:r>
        <w:t>«</w:t>
      </w:r>
      <w:r w:rsidR="000544C7">
        <w:t>рост сети и ее провозных способностей достигается прежде всего не за счет инвестиций ОАО РЖД</w:t>
      </w:r>
      <w:r>
        <w:t>»</w:t>
      </w:r>
      <w:r w:rsidR="000544C7">
        <w:t>.</w:t>
      </w:r>
    </w:p>
    <w:p w14:paraId="561DA699" w14:textId="77777777" w:rsidR="00011B21" w:rsidRDefault="006063EC" w:rsidP="000B7230">
      <w:pPr>
        <w:jc w:val="both"/>
      </w:pPr>
      <w:hyperlink r:id="rId14" w:history="1">
        <w:r w:rsidR="000544C7" w:rsidRPr="00C44C68">
          <w:rPr>
            <w:rStyle w:val="a9"/>
          </w:rPr>
          <w:t>https://www.kommersant.ru/doc/3931074</w:t>
        </w:r>
      </w:hyperlink>
    </w:p>
    <w:p w14:paraId="2F527382" w14:textId="77777777" w:rsidR="000B68D0" w:rsidRPr="00FB15B6" w:rsidRDefault="000B68D0" w:rsidP="000B7230">
      <w:pPr>
        <w:pStyle w:val="3"/>
        <w:jc w:val="both"/>
        <w:rPr>
          <w:rFonts w:ascii="Times New Roman" w:hAnsi="Times New Roman"/>
          <w:sz w:val="24"/>
          <w:szCs w:val="24"/>
        </w:rPr>
      </w:pPr>
      <w:bookmarkStart w:id="7" w:name="_Toc5093867"/>
      <w:r w:rsidRPr="00FB15B6">
        <w:rPr>
          <w:rFonts w:ascii="Times New Roman" w:hAnsi="Times New Roman"/>
          <w:sz w:val="24"/>
          <w:szCs w:val="24"/>
        </w:rPr>
        <w:t xml:space="preserve">ТАСС; 2019.04.01; РАСХОДЫ НА ДОРОЖНУЮ ОТРАСЛЬ В АДЫГЕЕ ПО </w:t>
      </w:r>
      <w:r w:rsidRPr="00011B21">
        <w:rPr>
          <w:rFonts w:ascii="Times New Roman" w:hAnsi="Times New Roman"/>
          <w:sz w:val="24"/>
          <w:szCs w:val="24"/>
        </w:rPr>
        <w:t>НАЦПРОЕКТ</w:t>
      </w:r>
      <w:r w:rsidRPr="00FB15B6">
        <w:rPr>
          <w:rFonts w:ascii="Times New Roman" w:hAnsi="Times New Roman"/>
          <w:sz w:val="24"/>
          <w:szCs w:val="24"/>
        </w:rPr>
        <w:t>У В 2019 ГОДУ ПРЕВЫСЯТ 463 МЛН РУБЛЕЙ</w:t>
      </w:r>
      <w:bookmarkEnd w:id="7"/>
    </w:p>
    <w:p w14:paraId="092621D7" w14:textId="67B3C457" w:rsidR="000B68D0" w:rsidRDefault="000B68D0" w:rsidP="000B7230">
      <w:pPr>
        <w:jc w:val="both"/>
      </w:pPr>
      <w:r>
        <w:t xml:space="preserve">Реализация </w:t>
      </w:r>
      <w:r w:rsidRPr="00011B21">
        <w:rPr>
          <w:b/>
        </w:rPr>
        <w:t>нацпроект</w:t>
      </w:r>
      <w:r>
        <w:t xml:space="preserve">а </w:t>
      </w:r>
      <w:r w:rsidR="000B7230">
        <w:t>«</w:t>
      </w:r>
      <w:r w:rsidRPr="00011B21">
        <w:rPr>
          <w:b/>
        </w:rPr>
        <w:t>Безопасные и качественные автомобильные дороги</w:t>
      </w:r>
      <w:r w:rsidR="000B7230">
        <w:t>»</w:t>
      </w:r>
      <w:r>
        <w:t xml:space="preserve"> в Адыгее позволит отремонтировать и реконструировать порядка 43 км дорог, на эти цели будет направлено более 463 млн рублей, сообщил ТАСС в понедельник начальник дорожного отдела Министерства строительства, транспорта, жилищно-коммунального и дорожного хозяйства Республики Адыгея Даур Аргун.</w:t>
      </w:r>
    </w:p>
    <w:p w14:paraId="16ECDFE4" w14:textId="14F83A3D" w:rsidR="000B68D0" w:rsidRDefault="000B7230" w:rsidP="000B7230">
      <w:pPr>
        <w:jc w:val="both"/>
      </w:pPr>
      <w:r>
        <w:lastRenderedPageBreak/>
        <w:t>«</w:t>
      </w:r>
      <w:r w:rsidR="000B68D0">
        <w:t xml:space="preserve">В рамках федерального проекта </w:t>
      </w:r>
      <w:r>
        <w:t>«</w:t>
      </w:r>
      <w:r w:rsidR="000B68D0">
        <w:t>Дорожная сеть</w:t>
      </w:r>
      <w:r>
        <w:t>»</w:t>
      </w:r>
      <w:r w:rsidR="000B68D0">
        <w:t xml:space="preserve"> уже до конца этого года будет отремонтировано более 43 км дорог регионального и местного значения. На эти цели в 2019 году регион получит из федерального бюджета субсидии в размере 433,6 млн рублей. Вместе с софинансированием из бюджета республики сумма, выделенная по </w:t>
      </w:r>
      <w:r w:rsidR="000B68D0" w:rsidRPr="00011B21">
        <w:rPr>
          <w:b/>
        </w:rPr>
        <w:t>нацпроект</w:t>
      </w:r>
      <w:r w:rsidR="000B68D0">
        <w:t>у на ремонт дорог в Адыгее, превысит 463 млн рублей</w:t>
      </w:r>
      <w:r>
        <w:t>»</w:t>
      </w:r>
      <w:r w:rsidR="000B68D0">
        <w:t>,</w:t>
      </w:r>
      <w:r>
        <w:t xml:space="preserve"> – </w:t>
      </w:r>
      <w:r w:rsidR="000B68D0">
        <w:t>сказал он.</w:t>
      </w:r>
    </w:p>
    <w:p w14:paraId="1855FCCE" w14:textId="77777777" w:rsidR="000B68D0" w:rsidRDefault="000B68D0" w:rsidP="000B7230">
      <w:pPr>
        <w:jc w:val="both"/>
      </w:pPr>
      <w:r>
        <w:t>В Майкопской городской агломерации будет произведен ремонт автомобильных дорог регионального и местного значения общей протяженностью 20,3 км, стоимость работ составит 284,5 млн рублей. В Яблоновской городской агломерации, которая имеет особую актуальность из-за напряженного автомобильного движения по причине географической близости к Краснодару, реконструируют дороги местного значения протяженностью 1,6 км, а также отремонтируют порядка 4,5 км автомобильных дорог регионального и местного значения.</w:t>
      </w:r>
    </w:p>
    <w:p w14:paraId="35D02F8C" w14:textId="77777777" w:rsidR="000B68D0" w:rsidRDefault="000B68D0" w:rsidP="000B7230">
      <w:pPr>
        <w:jc w:val="both"/>
      </w:pPr>
      <w:r>
        <w:t>Финансирование работ превысит 76 млн рублей. Кроме того, будет осуществлен ремонт более 17 км дорог регионального значения, которые не входят в агломерации, на что будет направлено 102,6 млн рублей федеральных средств, уточнил Аргун.</w:t>
      </w:r>
    </w:p>
    <w:p w14:paraId="0EBCD6FE" w14:textId="77777777" w:rsidR="000B68D0" w:rsidRDefault="000B68D0" w:rsidP="000B7230">
      <w:pPr>
        <w:jc w:val="both"/>
      </w:pPr>
      <w:r>
        <w:t>Ранее сообщалось, что расходы Адыгеи из бюджетов всех уровней на дорожную отрасль в 2018 году превысили 2 млрд рублей, что позволило отремонтировать свыше 47 км региональных дорог, продолжить ремонт автодорог местного значения и реализацию федеральных проектов по развитию инфраструктуры. В частности, на ремонт дорог Майкопа из республиканского бюджета было направлено 250 млн рублей.</w:t>
      </w:r>
    </w:p>
    <w:p w14:paraId="7D908C89" w14:textId="3E3EC1AB" w:rsidR="000B68D0" w:rsidRDefault="000B68D0" w:rsidP="000B7230">
      <w:pPr>
        <w:jc w:val="both"/>
      </w:pPr>
      <w:r>
        <w:t xml:space="preserve">В республике продолжается реконструкция федеральной дороги на подъезде к Майкопу от автодороги Р-217 </w:t>
      </w:r>
      <w:r w:rsidR="000B7230">
        <w:t>«</w:t>
      </w:r>
      <w:r>
        <w:t>Кавказ</w:t>
      </w:r>
      <w:r w:rsidR="000B7230">
        <w:t>»</w:t>
      </w:r>
      <w:r>
        <w:t>, включающей строительство четырех транспортных развязок. Строятся транспортная развязка на трассе М-4 Дон в районе аула Тугургой, транспортная развязка в районе аула Тлюстенхабль и 17-километровая дорога в горной части Адыгеи от плато Лагонаки до поселка Гузерипль.</w:t>
      </w:r>
    </w:p>
    <w:p w14:paraId="2D6C61CD" w14:textId="77777777" w:rsidR="000B68D0" w:rsidRDefault="006063EC" w:rsidP="000B7230">
      <w:pPr>
        <w:jc w:val="both"/>
      </w:pPr>
      <w:hyperlink r:id="rId15" w:history="1">
        <w:r w:rsidR="000B68D0" w:rsidRPr="00DC62B6">
          <w:rPr>
            <w:rStyle w:val="a9"/>
          </w:rPr>
          <w:t>https://tass.ru/nacionalnye-proekty/6281887</w:t>
        </w:r>
      </w:hyperlink>
    </w:p>
    <w:p w14:paraId="5551713C" w14:textId="77777777" w:rsidR="000B68D0" w:rsidRPr="00FB15B6" w:rsidRDefault="000B68D0" w:rsidP="000B7230">
      <w:pPr>
        <w:pStyle w:val="3"/>
        <w:jc w:val="both"/>
        <w:rPr>
          <w:rFonts w:ascii="Times New Roman" w:hAnsi="Times New Roman"/>
          <w:sz w:val="24"/>
          <w:szCs w:val="24"/>
        </w:rPr>
      </w:pPr>
      <w:bookmarkStart w:id="8" w:name="_Toc5093868"/>
      <w:r w:rsidRPr="00FB15B6">
        <w:rPr>
          <w:rFonts w:ascii="Times New Roman" w:hAnsi="Times New Roman"/>
          <w:sz w:val="24"/>
          <w:szCs w:val="24"/>
        </w:rPr>
        <w:t>ТАСС; 2019.04.01; НА РЕМОНТ ПРОБЛЕМНОГО ШОССЕ В НОВОКУЗНЕЦКЕ ВЫДЕЛЯТ 600 МЛН РУБ. В 2019 ГОДУ</w:t>
      </w:r>
      <w:bookmarkEnd w:id="8"/>
    </w:p>
    <w:p w14:paraId="3071E144" w14:textId="2129FD3A" w:rsidR="000B68D0" w:rsidRDefault="000B68D0" w:rsidP="000B7230">
      <w:pPr>
        <w:jc w:val="both"/>
      </w:pPr>
      <w:r>
        <w:t xml:space="preserve">Бызовское шоссе в Новокузнецке будет реконструировано и расширено в 2019 году в рамках </w:t>
      </w:r>
      <w:r w:rsidRPr="00011B21">
        <w:rPr>
          <w:b/>
        </w:rPr>
        <w:t>нацпроект</w:t>
      </w:r>
      <w:r>
        <w:t xml:space="preserve">а </w:t>
      </w:r>
      <w:r w:rsidR="000B7230">
        <w:t>«</w:t>
      </w:r>
      <w:r w:rsidRPr="00011B21">
        <w:rPr>
          <w:b/>
        </w:rPr>
        <w:t>Безопасные и качественные автомобильные дороги</w:t>
      </w:r>
      <w:r w:rsidR="000B7230">
        <w:t>»</w:t>
      </w:r>
      <w:r>
        <w:t>. На ремонт этого дорожного участка, связывающего два района города, будет направлено порядка 600 млн рублей, сообщили в понедельник ТАСС в администрации города.</w:t>
      </w:r>
    </w:p>
    <w:p w14:paraId="1BDBB8B5" w14:textId="5BD01877" w:rsidR="000B68D0" w:rsidRDefault="000B7230" w:rsidP="000B7230">
      <w:pPr>
        <w:jc w:val="both"/>
      </w:pPr>
      <w:r>
        <w:t>«</w:t>
      </w:r>
      <w:r w:rsidR="000B68D0">
        <w:t>Работы по Бызовскому шоссе запланированы на 2019 год, общая стоимость их по проекту составляет около 600 млн рублей, 50% от этой суммы профинансирует федеральный бюджет, по 25%</w:t>
      </w:r>
      <w:r>
        <w:t xml:space="preserve"> – </w:t>
      </w:r>
      <w:r w:rsidR="000B68D0">
        <w:t>региональный и муниципальный [бюджеты]</w:t>
      </w:r>
      <w:r>
        <w:t>»</w:t>
      </w:r>
      <w:r w:rsidR="000B68D0">
        <w:t>,</w:t>
      </w:r>
      <w:r>
        <w:t xml:space="preserve"> – </w:t>
      </w:r>
      <w:r w:rsidR="000B68D0">
        <w:t>сказали в администрации города.</w:t>
      </w:r>
    </w:p>
    <w:p w14:paraId="5749CAC6" w14:textId="2C88A680" w:rsidR="000B68D0" w:rsidRDefault="000B68D0" w:rsidP="000B7230">
      <w:pPr>
        <w:jc w:val="both"/>
      </w:pPr>
      <w:r>
        <w:t xml:space="preserve">Собеседник агентства пояснил, что дорожно-ремонтные работы начнутся после того, как будут </w:t>
      </w:r>
      <w:r w:rsidR="000B7230">
        <w:t>«</w:t>
      </w:r>
      <w:r>
        <w:t>отыграны аукционы</w:t>
      </w:r>
      <w:r w:rsidR="000B7230">
        <w:t>»</w:t>
      </w:r>
      <w:r>
        <w:t xml:space="preserve"> и выбраны подрядчики. Конкурсные процедуры должны завершиться до 31 мая текущего года, чтобы за оставшийся летний период дорожники успели выполнить весь запланированный объем работ.</w:t>
      </w:r>
    </w:p>
    <w:p w14:paraId="44F4F1A9" w14:textId="1B83A9D6" w:rsidR="000B68D0" w:rsidRDefault="000B7230" w:rsidP="000B7230">
      <w:pPr>
        <w:jc w:val="both"/>
      </w:pPr>
      <w:r>
        <w:t>«</w:t>
      </w:r>
      <w:r w:rsidR="000B68D0">
        <w:t>Будет расширено дорожное полотно и увеличена пропускная способность шоссе. За счет увеличения полос</w:t>
      </w:r>
      <w:r>
        <w:t xml:space="preserve"> – </w:t>
      </w:r>
      <w:r w:rsidR="000B68D0">
        <w:t>с двух до четырех</w:t>
      </w:r>
      <w:r>
        <w:t xml:space="preserve"> – </w:t>
      </w:r>
      <w:r w:rsidR="000B68D0">
        <w:t>пропускная способность Бызовского шоссе составит почти тысячу автомобилей в час на каждую полосу движения</w:t>
      </w:r>
      <w:r>
        <w:t>»</w:t>
      </w:r>
      <w:r w:rsidR="000B68D0">
        <w:t>,</w:t>
      </w:r>
      <w:r>
        <w:t xml:space="preserve"> – </w:t>
      </w:r>
      <w:r w:rsidR="000B68D0">
        <w:t>рассказали о проекте в администрации.</w:t>
      </w:r>
    </w:p>
    <w:p w14:paraId="03E7B12C" w14:textId="77777777" w:rsidR="000B68D0" w:rsidRDefault="000B68D0" w:rsidP="000B7230">
      <w:pPr>
        <w:jc w:val="both"/>
      </w:pPr>
      <w:r>
        <w:t>Также планируется установить вдоль шоссе опоры освещения, обустроить разделительную полосу между встречными потоками транспорта, оборудовать пешеходные тротуары вдоль проезжей части. Такой комплексный подход к реконструкции дороги позволит не только увеличить ее пропускную способность, но и повысить безопасность транспортной артерии.</w:t>
      </w:r>
    </w:p>
    <w:p w14:paraId="6A84911D" w14:textId="0556B109" w:rsidR="000B68D0" w:rsidRDefault="000B68D0" w:rsidP="000B7230">
      <w:pPr>
        <w:jc w:val="both"/>
      </w:pPr>
      <w:r>
        <w:lastRenderedPageBreak/>
        <w:t>О необходимости ремонта Бызовского шоссе в Новокузнецке власти и надзорные органы заявляли еще с 2012 года, но ранее в бюджете не находилось достаточного количества средств, чтобы реконструировать этот участок. В 2014 году городская прокуратура через суд добивалась ремонта участка этой дороги из-за ее небезопасности</w:t>
      </w:r>
      <w:r w:rsidR="000B7230">
        <w:t xml:space="preserve"> – </w:t>
      </w:r>
      <w:r>
        <w:t xml:space="preserve">покрытие проезжей части частично было разрушено, на всем протяжении шоссе отсутствовало освещение и пешеходные тротуары. После реконструкции в рамках </w:t>
      </w:r>
      <w:r w:rsidRPr="00011B21">
        <w:rPr>
          <w:b/>
        </w:rPr>
        <w:t>нацпроект</w:t>
      </w:r>
      <w:r>
        <w:t xml:space="preserve">а </w:t>
      </w:r>
      <w:r w:rsidR="000B7230">
        <w:t>«</w:t>
      </w:r>
      <w:r w:rsidRPr="00011B21">
        <w:rPr>
          <w:b/>
        </w:rPr>
        <w:t>Безопасные и качественные автомобильные дороги</w:t>
      </w:r>
      <w:r w:rsidR="000B7230">
        <w:t>»</w:t>
      </w:r>
      <w:r>
        <w:t xml:space="preserve"> шоссе будет отвечать всем современным требованиям дорожной безопасности.</w:t>
      </w:r>
    </w:p>
    <w:p w14:paraId="7AC00536" w14:textId="77777777" w:rsidR="000B68D0" w:rsidRDefault="006063EC" w:rsidP="000B7230">
      <w:pPr>
        <w:jc w:val="both"/>
      </w:pPr>
      <w:hyperlink r:id="rId16" w:history="1">
        <w:r w:rsidR="000B68D0" w:rsidRPr="00DC62B6">
          <w:rPr>
            <w:rStyle w:val="a9"/>
          </w:rPr>
          <w:t>https://tass.ru/nacionalnye-proekty/6281898</w:t>
        </w:r>
      </w:hyperlink>
    </w:p>
    <w:p w14:paraId="0160BB00" w14:textId="77777777" w:rsidR="000B68D0" w:rsidRPr="00FB15B6" w:rsidRDefault="000B68D0" w:rsidP="000B7230">
      <w:pPr>
        <w:pStyle w:val="3"/>
        <w:jc w:val="both"/>
        <w:rPr>
          <w:rFonts w:ascii="Times New Roman" w:hAnsi="Times New Roman"/>
          <w:sz w:val="24"/>
          <w:szCs w:val="24"/>
        </w:rPr>
      </w:pPr>
      <w:bookmarkStart w:id="9" w:name="_Toc5093869"/>
      <w:r w:rsidRPr="00FB15B6">
        <w:rPr>
          <w:rFonts w:ascii="Times New Roman" w:hAnsi="Times New Roman"/>
          <w:sz w:val="24"/>
          <w:szCs w:val="24"/>
        </w:rPr>
        <w:t xml:space="preserve">ТАСС; 2019.04.01; ЧИСЛО АВАРИЙНЫХ УЧАСТКОВ ДОРОГ САРАТОВСКОЙ АГЛОМЕРАЦИИ СНИЗИТСЯ НА 85% ЗА СЧЕТ </w:t>
      </w:r>
      <w:r w:rsidRPr="00011B21">
        <w:rPr>
          <w:rFonts w:ascii="Times New Roman" w:hAnsi="Times New Roman"/>
          <w:sz w:val="24"/>
          <w:szCs w:val="24"/>
        </w:rPr>
        <w:t>НАЦПРОЕКТ</w:t>
      </w:r>
      <w:r w:rsidRPr="00FB15B6">
        <w:rPr>
          <w:rFonts w:ascii="Times New Roman" w:hAnsi="Times New Roman"/>
          <w:sz w:val="24"/>
          <w:szCs w:val="24"/>
        </w:rPr>
        <w:t>А</w:t>
      </w:r>
      <w:bookmarkEnd w:id="9"/>
    </w:p>
    <w:p w14:paraId="76F2A386" w14:textId="77777777" w:rsidR="000B68D0" w:rsidRDefault="000B68D0" w:rsidP="000B7230">
      <w:pPr>
        <w:jc w:val="both"/>
      </w:pPr>
      <w:r>
        <w:t>Число так называемых аварийных участков, где наиболее часто происходят дорожные происшествия, снизится на 85% к 2024 году в Саратовской области, рассказали ТАСС в пресс-службе министерства транспорта и дорожного хозяйства региона.</w:t>
      </w:r>
    </w:p>
    <w:p w14:paraId="5578322F" w14:textId="46DDB9A5" w:rsidR="000B68D0" w:rsidRDefault="000B7230" w:rsidP="000B7230">
      <w:pPr>
        <w:jc w:val="both"/>
      </w:pPr>
      <w:r>
        <w:t>«</w:t>
      </w:r>
      <w:r w:rsidR="000B68D0">
        <w:t xml:space="preserve">В рамках </w:t>
      </w:r>
      <w:r w:rsidR="000B68D0" w:rsidRPr="00011B21">
        <w:rPr>
          <w:b/>
        </w:rPr>
        <w:t>нацпроект</w:t>
      </w:r>
      <w:r w:rsidR="000B68D0">
        <w:t>а планируется снижение количества мест концентрации дорожно-транспортных происшествий на сети автомобильных дорог, включенных в Саратовскую агломерацию по сравнению с 2017 годом на 85%</w:t>
      </w:r>
      <w:r>
        <w:t>»</w:t>
      </w:r>
      <w:r w:rsidR="000B68D0">
        <w:t>,</w:t>
      </w:r>
      <w:r>
        <w:t xml:space="preserve"> – </w:t>
      </w:r>
      <w:r w:rsidR="000B68D0">
        <w:t>сказала собеседница агентства.</w:t>
      </w:r>
    </w:p>
    <w:p w14:paraId="7F2A06AB" w14:textId="667147CB" w:rsidR="000B68D0" w:rsidRDefault="000B68D0" w:rsidP="000B7230">
      <w:pPr>
        <w:jc w:val="both"/>
      </w:pPr>
      <w:r>
        <w:t>Она уточнила, что протяженность дорог Саратовской городской агломерации составляет 963,7 км (за исключением федеральных трасс). Работы начнутся уже в 2019 году</w:t>
      </w:r>
      <w:r w:rsidR="000B7230">
        <w:t xml:space="preserve"> – </w:t>
      </w:r>
      <w:r>
        <w:t xml:space="preserve">в рамках </w:t>
      </w:r>
      <w:r w:rsidRPr="00011B21">
        <w:rPr>
          <w:b/>
        </w:rPr>
        <w:t>нацпроект</w:t>
      </w:r>
      <w:r>
        <w:t>а будет отремонтировано 221,9 км региональных дорог, а также порядка 62 км в Саратове и более 10 км в городе Энгельсе.</w:t>
      </w:r>
    </w:p>
    <w:p w14:paraId="0A4EC6E9" w14:textId="77777777" w:rsidR="000B68D0" w:rsidRDefault="000B68D0" w:rsidP="000B7230">
      <w:pPr>
        <w:jc w:val="both"/>
      </w:pPr>
      <w:r>
        <w:t>Как пояснил ТАСС член общественного совета при управлении МВД РФ по городу Саратову Николай Павлюк, такие меры позволят не только снизить число дорожных происшествий, но и уменьшить напряженность на дорогах.</w:t>
      </w:r>
    </w:p>
    <w:p w14:paraId="0B3184A2" w14:textId="5145A678" w:rsidR="000B68D0" w:rsidRDefault="000B7230" w:rsidP="000B7230">
      <w:pPr>
        <w:jc w:val="both"/>
      </w:pPr>
      <w:r>
        <w:t>«</w:t>
      </w:r>
      <w:r w:rsidR="000B68D0">
        <w:t>Я, как водитель, вижу необходимость в ремонте дорожного покрытия в Саратовской агломерации, ведь его состояние влияет на всех участников движения</w:t>
      </w:r>
      <w:r>
        <w:t xml:space="preserve"> – </w:t>
      </w:r>
      <w:r w:rsidR="000B68D0">
        <w:t>и на водителей, и на пассажиров, и на пешеходов. Ямы и выбоины создают напряженность</w:t>
      </w:r>
      <w:r>
        <w:t xml:space="preserve"> – «</w:t>
      </w:r>
      <w:r w:rsidR="000B68D0">
        <w:t>виляние</w:t>
      </w:r>
      <w:r>
        <w:t>»</w:t>
      </w:r>
      <w:r w:rsidR="000B68D0">
        <w:t xml:space="preserve"> автомобилей, резкое торможение, повороты для объездов препятствий. Безусловно, чем лучше будет дорожное покрытие, тем меньше будет дорожных происшествий, надеюсь, что уменьшится число и погибших, и пострадавших в авариях</w:t>
      </w:r>
      <w:r>
        <w:t>»</w:t>
      </w:r>
      <w:r w:rsidR="000B68D0">
        <w:t>,</w:t>
      </w:r>
      <w:r>
        <w:t xml:space="preserve"> – </w:t>
      </w:r>
      <w:r w:rsidR="000B68D0">
        <w:t>добавил он.</w:t>
      </w:r>
    </w:p>
    <w:p w14:paraId="05B9DFDF" w14:textId="77777777" w:rsidR="000B68D0" w:rsidRDefault="006063EC" w:rsidP="000B7230">
      <w:pPr>
        <w:jc w:val="both"/>
      </w:pPr>
      <w:hyperlink r:id="rId17" w:history="1">
        <w:r w:rsidR="000B68D0" w:rsidRPr="00DC62B6">
          <w:rPr>
            <w:rStyle w:val="a9"/>
          </w:rPr>
          <w:t>https://tass.ru/nacionalnye-proekty/6282970</w:t>
        </w:r>
      </w:hyperlink>
    </w:p>
    <w:p w14:paraId="17EAF598" w14:textId="7A1CCFD0" w:rsidR="00270AD2" w:rsidRPr="00807EA1" w:rsidRDefault="00270AD2" w:rsidP="000B7230">
      <w:pPr>
        <w:pStyle w:val="3"/>
        <w:jc w:val="both"/>
        <w:rPr>
          <w:rFonts w:ascii="Times New Roman" w:hAnsi="Times New Roman"/>
          <w:sz w:val="24"/>
          <w:szCs w:val="24"/>
        </w:rPr>
      </w:pPr>
      <w:bookmarkStart w:id="10" w:name="_Toc5093870"/>
      <w:r w:rsidRPr="00807EA1">
        <w:rPr>
          <w:rFonts w:ascii="Times New Roman" w:hAnsi="Times New Roman"/>
          <w:sz w:val="24"/>
          <w:szCs w:val="24"/>
        </w:rPr>
        <w:t xml:space="preserve">ТАСС; 2019.04.01; </w:t>
      </w:r>
      <w:r w:rsidR="000B7230">
        <w:rPr>
          <w:rFonts w:ascii="Times New Roman" w:hAnsi="Times New Roman"/>
          <w:sz w:val="24"/>
          <w:szCs w:val="24"/>
        </w:rPr>
        <w:t>«</w:t>
      </w:r>
      <w:r w:rsidRPr="00807EA1">
        <w:rPr>
          <w:rFonts w:ascii="Times New Roman" w:hAnsi="Times New Roman"/>
          <w:sz w:val="24"/>
          <w:szCs w:val="24"/>
        </w:rPr>
        <w:t>НАТАЛИЯ ФИЛЕВА ОПРЕДЕЛИЛА В РОССИИ РАЗВИТИЕ ЧАСТНЫХ АВИАКОМПАНИЙ</w:t>
      </w:r>
      <w:r w:rsidR="000B7230">
        <w:rPr>
          <w:rFonts w:ascii="Times New Roman" w:hAnsi="Times New Roman"/>
          <w:sz w:val="24"/>
          <w:szCs w:val="24"/>
        </w:rPr>
        <w:t>»</w:t>
      </w:r>
      <w:bookmarkEnd w:id="10"/>
    </w:p>
    <w:p w14:paraId="20A6EB7B" w14:textId="77777777" w:rsidR="00011B21" w:rsidRDefault="00270AD2" w:rsidP="000B7230">
      <w:pPr>
        <w:jc w:val="both"/>
      </w:pPr>
      <w:r>
        <w:t>Председатель совета директоров и акционер авиакомпании S7 Наталия Филева, погибшая при крушении самолета в Германии 31 марта, во многом определила развитие частных авиалиний в России и была инициатором развития в стране негосударственной космонавтики. Такое мнение о ней высказали ТАСС коллеги и знакомые Филевой.</w:t>
      </w:r>
    </w:p>
    <w:p w14:paraId="213CA82D" w14:textId="4A8D0FE0" w:rsidR="00270AD2" w:rsidRDefault="00270AD2" w:rsidP="000B7230">
      <w:pPr>
        <w:jc w:val="both"/>
      </w:pPr>
      <w:r>
        <w:t>Человек идеи, человек действия</w:t>
      </w:r>
    </w:p>
    <w:p w14:paraId="479FD7B4" w14:textId="2CA52D65" w:rsidR="00011B21" w:rsidRDefault="00270AD2" w:rsidP="000B7230">
      <w:pPr>
        <w:jc w:val="both"/>
      </w:pPr>
      <w:r>
        <w:t xml:space="preserve">Заместитель министра транспорта Александр </w:t>
      </w:r>
      <w:r w:rsidRPr="00011B21">
        <w:rPr>
          <w:b/>
        </w:rPr>
        <w:t>Юрчик</w:t>
      </w:r>
      <w:r>
        <w:t xml:space="preserve"> считает, что именно Филева определила в России развитие частных авиакомпаний. </w:t>
      </w:r>
      <w:r w:rsidR="000B7230">
        <w:t>«</w:t>
      </w:r>
      <w:r>
        <w:t>Можно сказать, что это был человек идеи, человек действия, неординарный человек, думающий о развитии. Она никогда не стояла на месте. Она во многом определила развитие успешных частных авиакомпании в России</w:t>
      </w:r>
      <w:r w:rsidR="000B7230">
        <w:t>»</w:t>
      </w:r>
      <w:r>
        <w:t>,</w:t>
      </w:r>
      <w:r w:rsidR="000B7230">
        <w:t xml:space="preserve"> – </w:t>
      </w:r>
      <w:r>
        <w:t>вспоминает он.</w:t>
      </w:r>
    </w:p>
    <w:p w14:paraId="0B8CC2EA" w14:textId="0B919033" w:rsidR="00011B21" w:rsidRDefault="00270AD2" w:rsidP="000B7230">
      <w:pPr>
        <w:jc w:val="both"/>
      </w:pPr>
      <w:r>
        <w:t xml:space="preserve">Руководитель Росавиации Александр </w:t>
      </w:r>
      <w:r w:rsidRPr="00011B21">
        <w:rPr>
          <w:b/>
        </w:rPr>
        <w:t>Нерадько</w:t>
      </w:r>
      <w:r>
        <w:t xml:space="preserve"> сказал ТАСС, что авиакомпания, созданная при участии Филевой, стала одной из самых эффективных в стране. </w:t>
      </w:r>
      <w:r w:rsidR="000B7230">
        <w:t>«</w:t>
      </w:r>
      <w:r>
        <w:t>Наталия Филева</w:t>
      </w:r>
      <w:r w:rsidR="000B7230">
        <w:t xml:space="preserve"> – </w:t>
      </w:r>
      <w:r>
        <w:t>настоящий профессионал, человек, полностью погруженный душой в авиацию,</w:t>
      </w:r>
      <w:r w:rsidR="000B7230">
        <w:t xml:space="preserve"> – </w:t>
      </w:r>
      <w:r>
        <w:t>считает он.</w:t>
      </w:r>
      <w:r w:rsidR="000B7230">
        <w:t xml:space="preserve"> – </w:t>
      </w:r>
      <w:r>
        <w:t xml:space="preserve">Человек, благодаря которому в России была создана одна из самых эффективных авиакомпаний. Человек, активно участвующий не только в развитии </w:t>
      </w:r>
      <w:r>
        <w:lastRenderedPageBreak/>
        <w:t>отечественной авиации, но и в развитии авиапромышленности, в развитии космических программ. Глубочайшие соболезнования семье и близким</w:t>
      </w:r>
      <w:r w:rsidR="000B7230">
        <w:t>»</w:t>
      </w:r>
      <w:r>
        <w:t>.</w:t>
      </w:r>
    </w:p>
    <w:p w14:paraId="509746F4" w14:textId="273428C4" w:rsidR="00011B21" w:rsidRDefault="00270AD2" w:rsidP="000B7230">
      <w:pPr>
        <w:jc w:val="both"/>
      </w:pPr>
      <w:r>
        <w:t xml:space="preserve">Директор аэропорта Домодедово Игорь Борисов подчеркнул в беседе с ТАСС, что Филева была проводником больших идей в отрасли. </w:t>
      </w:r>
      <w:r w:rsidR="000B7230">
        <w:t>«</w:t>
      </w:r>
      <w:r>
        <w:t>Наталия Валерьевна была проводником больших идей, которые во многом предопределили успешное развитие частных авиаперевозок в России. Она была эмоциональной, харизматичной и уникальной. Конечно же, эти яркие черты ее характера проявились и в компании S7, чьи самолеты всегда выделяются на перроне любого аэропорта мира,</w:t>
      </w:r>
      <w:r w:rsidR="000B7230">
        <w:t xml:space="preserve"> – </w:t>
      </w:r>
      <w:r>
        <w:t>говорит он.</w:t>
      </w:r>
      <w:r w:rsidR="000B7230">
        <w:t xml:space="preserve"> – </w:t>
      </w:r>
      <w:r>
        <w:t>В авиабизнесе были периоды взрывного роста, неопределенности и тяжелых кризисов. Выйти победителем из таких испытаний могут только настоящие лидеры, люди высокого полета. Она была таким человеком. Выдающимся и неповторимым. Выражаю глубочайшие соболезнования семье и близким Наталии Валерьевны. Мы скорбим вместе с вами и разделяем боль от этой невосполнимой потери</w:t>
      </w:r>
      <w:r w:rsidR="000B7230">
        <w:t>»</w:t>
      </w:r>
      <w:r>
        <w:t>.</w:t>
      </w:r>
    </w:p>
    <w:p w14:paraId="04D4CF3C" w14:textId="5A90EBA1" w:rsidR="00011B21" w:rsidRDefault="00270AD2" w:rsidP="000B7230">
      <w:pPr>
        <w:jc w:val="both"/>
      </w:pPr>
      <w:r>
        <w:t xml:space="preserve">По словам министра транспорта РФ Евгения </w:t>
      </w:r>
      <w:r w:rsidRPr="00011B21">
        <w:rPr>
          <w:b/>
        </w:rPr>
        <w:t>Дитрих</w:t>
      </w:r>
      <w:r>
        <w:t xml:space="preserve">а, Филева была предпринимателем, постоянно генерирующим идеи. </w:t>
      </w:r>
      <w:r w:rsidR="000B7230">
        <w:t>«</w:t>
      </w:r>
      <w:r>
        <w:t>Огромная потеря для семьи, друзей, коллег и для гражданской авиации. Наталия Филева была очень яркой, разносторонней женщиной. Профессионал, успешный, постоянно генерирующий идеи предприниматель, энтузиаст авиации и душевный человек</w:t>
      </w:r>
      <w:r w:rsidR="000B7230">
        <w:t>»</w:t>
      </w:r>
      <w:r>
        <w:t>,</w:t>
      </w:r>
      <w:r w:rsidR="000B7230">
        <w:t xml:space="preserve"> – </w:t>
      </w:r>
      <w:r>
        <w:t>сказал он ТАСС.</w:t>
      </w:r>
    </w:p>
    <w:p w14:paraId="022B2E7C" w14:textId="669D72A3" w:rsidR="00011B21" w:rsidRDefault="00270AD2" w:rsidP="000B7230">
      <w:pPr>
        <w:jc w:val="both"/>
      </w:pPr>
      <w:r>
        <w:t xml:space="preserve">Как сказала </w:t>
      </w:r>
      <w:r w:rsidRPr="00011B21">
        <w:rPr>
          <w:b/>
        </w:rPr>
        <w:t>директор департамента</w:t>
      </w:r>
      <w:r>
        <w:t xml:space="preserve"> государственной политики в области гражданской авиации </w:t>
      </w:r>
      <w:r w:rsidRPr="00011B21">
        <w:rPr>
          <w:b/>
        </w:rPr>
        <w:t>Минтранс</w:t>
      </w:r>
      <w:r>
        <w:t xml:space="preserve">а Светлана Петрова, Филева была ярким человеком, болевшим душой за свое дело и отрасль. </w:t>
      </w:r>
      <w:r w:rsidR="000B7230">
        <w:t>«</w:t>
      </w:r>
      <w:r>
        <w:t>Яркая, харизматичная, самобытная сибирячка болела душой не только за свое дело, но и за всю нашу отрасль, демонстрируя абсолютно государственный подход. Многогранная личность, постоянно находившаяся в творческом полете. Человек, готовый откликнуться на любую, самую сложную задачу, подставить плечо. Надежный друг и партнер. Вечная память</w:t>
      </w:r>
      <w:r w:rsidR="000B7230">
        <w:t>»</w:t>
      </w:r>
      <w:r>
        <w:t>,</w:t>
      </w:r>
      <w:r w:rsidR="000B7230">
        <w:t xml:space="preserve"> – </w:t>
      </w:r>
      <w:r>
        <w:t>сказала Петрова.</w:t>
      </w:r>
    </w:p>
    <w:p w14:paraId="039A8EDF" w14:textId="60A3ACF3" w:rsidR="00011B21" w:rsidRDefault="00270AD2" w:rsidP="000B7230">
      <w:pPr>
        <w:jc w:val="both"/>
      </w:pPr>
      <w:r>
        <w:t xml:space="preserve">По мнению президента Объединенной авиастроительной корпорации Юрия Слюсаря, Филева возглавляла одну из самых профессиональных команд в России. </w:t>
      </w:r>
      <w:r w:rsidR="000B7230">
        <w:t>«</w:t>
      </w:r>
      <w:r>
        <w:t>Мы регулярно общались. Это замечательная семья, порядочные люди. Наталия возглавляла одну из самых профессиональных команд в российской авиации. Как суперпрофессионал, эксперт, представитель крупного частного игрока, она всегда заинтересованно обсуждала развитие отрасли в целом. У нас бывали дискуссии, но это всегда было очень содержательно, уважительно и полезно</w:t>
      </w:r>
      <w:r w:rsidR="000B7230">
        <w:t>»</w:t>
      </w:r>
      <w:r>
        <w:t>,</w:t>
      </w:r>
      <w:r w:rsidR="000B7230">
        <w:t xml:space="preserve"> – </w:t>
      </w:r>
      <w:r>
        <w:t>считает он.</w:t>
      </w:r>
    </w:p>
    <w:p w14:paraId="1464A250" w14:textId="4DA30F9B" w:rsidR="00270AD2" w:rsidRDefault="00270AD2" w:rsidP="000B7230">
      <w:pPr>
        <w:jc w:val="both"/>
      </w:pPr>
      <w:r>
        <w:t>Развитие науки</w:t>
      </w:r>
    </w:p>
    <w:p w14:paraId="3510CABF" w14:textId="77777777" w:rsidR="00011B21" w:rsidRDefault="00270AD2" w:rsidP="000B7230">
      <w:pPr>
        <w:jc w:val="both"/>
      </w:pPr>
      <w:r>
        <w:t>По словам директора департамента авиапромышленности Минпромторга Равиля Х</w:t>
      </w:r>
      <w:r w:rsidRPr="00011B21">
        <w:rPr>
          <w:b/>
        </w:rPr>
        <w:t>акимов</w:t>
      </w:r>
      <w:r>
        <w:t>а, Филева также уделяла особое внимание развитию авиационной науки.</w:t>
      </w:r>
    </w:p>
    <w:p w14:paraId="64D7C3FA" w14:textId="590853FD" w:rsidR="00011B21" w:rsidRDefault="000B7230" w:rsidP="000B7230">
      <w:pPr>
        <w:jc w:val="both"/>
      </w:pPr>
      <w:r>
        <w:t>«</w:t>
      </w:r>
      <w:r w:rsidR="00270AD2">
        <w:t>Наталия Валерьевна, сочетая в себе почти несовместимые навыки экономиста и инженера, пользовалась у всех авиастроителей непререкаемым авторитетом. Достаточно упомянуть, что ей с Владиславом Феликсовичем Филевым удалось создать авиакомпанию, которая не только решает социальные задачи, но и является прибыльной, экономически эффективной и успешной. При этом Наталия Валерьевна всегда уделяла особое внимание развитию авиационной науки. Примером тому может служить ее ... готовность инвестировать в проект создания 75-местного регионального самолета</w:t>
      </w:r>
      <w:r>
        <w:t>»</w:t>
      </w:r>
      <w:r w:rsidR="00270AD2">
        <w:t>,</w:t>
      </w:r>
      <w:r>
        <w:t xml:space="preserve"> – </w:t>
      </w:r>
      <w:r w:rsidR="00270AD2">
        <w:t>сказал ТАСС Х</w:t>
      </w:r>
      <w:r w:rsidR="00270AD2" w:rsidRPr="00011B21">
        <w:rPr>
          <w:b/>
        </w:rPr>
        <w:t>акимов</w:t>
      </w:r>
      <w:r w:rsidR="00270AD2">
        <w:t>.</w:t>
      </w:r>
    </w:p>
    <w:p w14:paraId="6A72A724" w14:textId="77777777" w:rsidR="00011B21" w:rsidRDefault="00270AD2" w:rsidP="000B7230">
      <w:pPr>
        <w:jc w:val="both"/>
      </w:pPr>
      <w:r>
        <w:t>Он напомнил и о космическом проекте Филевых.</w:t>
      </w:r>
    </w:p>
    <w:p w14:paraId="05F739EC" w14:textId="00C9C001" w:rsidR="00270AD2" w:rsidRDefault="000B7230" w:rsidP="000B7230">
      <w:pPr>
        <w:jc w:val="both"/>
      </w:pPr>
      <w:r>
        <w:t>«</w:t>
      </w:r>
      <w:r w:rsidR="00270AD2">
        <w:t>Неудивительно, что, обладая такими незаурядными способностями, она нередко привлекалась Министерством промышленности и торговли Российской Федерации в качестве эксперта при решении самых сложных вопросов, связанных с принятием отчасти судьбоносных решений в российской авиастроительной отрасли</w:t>
      </w:r>
      <w:r>
        <w:t>»</w:t>
      </w:r>
      <w:r w:rsidR="00270AD2">
        <w:t>,</w:t>
      </w:r>
      <w:r>
        <w:t xml:space="preserve"> – </w:t>
      </w:r>
      <w:r w:rsidR="00270AD2">
        <w:t>подчеркнул собеседник агентства.</w:t>
      </w:r>
    </w:p>
    <w:p w14:paraId="7875B5A6" w14:textId="77777777" w:rsidR="00270AD2" w:rsidRDefault="00270AD2" w:rsidP="000B7230">
      <w:pPr>
        <w:jc w:val="both"/>
      </w:pPr>
      <w:r>
        <w:t>***</w:t>
      </w:r>
    </w:p>
    <w:p w14:paraId="7BA4A7E3" w14:textId="77777777" w:rsidR="00011B21" w:rsidRDefault="006063EC" w:rsidP="000B7230">
      <w:pPr>
        <w:jc w:val="both"/>
      </w:pPr>
      <w:hyperlink r:id="rId18" w:history="1">
        <w:r w:rsidR="00270AD2" w:rsidRPr="00DC62B6">
          <w:rPr>
            <w:rStyle w:val="a9"/>
          </w:rPr>
          <w:t>https://tass.ru/ekonomika/6283167</w:t>
        </w:r>
      </w:hyperlink>
    </w:p>
    <w:p w14:paraId="3263BED4" w14:textId="1E194B1A" w:rsidR="005D6608" w:rsidRPr="005D6608" w:rsidRDefault="005D6608" w:rsidP="000B7230">
      <w:pPr>
        <w:pStyle w:val="3"/>
        <w:jc w:val="both"/>
        <w:rPr>
          <w:rFonts w:ascii="Times New Roman" w:hAnsi="Times New Roman"/>
          <w:sz w:val="24"/>
          <w:szCs w:val="24"/>
        </w:rPr>
      </w:pPr>
      <w:bookmarkStart w:id="11" w:name="_Toc5093871"/>
      <w:r w:rsidRPr="005D6608">
        <w:rPr>
          <w:rFonts w:ascii="Times New Roman" w:hAnsi="Times New Roman"/>
          <w:sz w:val="24"/>
          <w:szCs w:val="24"/>
        </w:rPr>
        <w:lastRenderedPageBreak/>
        <w:t xml:space="preserve">ТАСС; 2019.04.01; </w:t>
      </w:r>
      <w:r w:rsidR="000B7230">
        <w:rPr>
          <w:rFonts w:ascii="Times New Roman" w:hAnsi="Times New Roman"/>
          <w:sz w:val="24"/>
          <w:szCs w:val="24"/>
        </w:rPr>
        <w:t>«</w:t>
      </w:r>
      <w:r w:rsidRPr="005D6608">
        <w:rPr>
          <w:rFonts w:ascii="Times New Roman" w:hAnsi="Times New Roman"/>
          <w:sz w:val="24"/>
          <w:szCs w:val="24"/>
        </w:rPr>
        <w:t>РОСНЕФТЬ</w:t>
      </w:r>
      <w:r w:rsidR="000B7230">
        <w:rPr>
          <w:rFonts w:ascii="Times New Roman" w:hAnsi="Times New Roman"/>
          <w:sz w:val="24"/>
          <w:szCs w:val="24"/>
        </w:rPr>
        <w:t>»</w:t>
      </w:r>
      <w:r w:rsidRPr="005D6608">
        <w:rPr>
          <w:rFonts w:ascii="Times New Roman" w:hAnsi="Times New Roman"/>
          <w:sz w:val="24"/>
          <w:szCs w:val="24"/>
        </w:rPr>
        <w:t xml:space="preserve"> К 2030 ГОДУ НАМЕРЕНА ДОБЫВАТЬ В АРКТИЧЕСКОМ КЛАСТЕРЕ 100 МЛН Т НЕФТИ</w:t>
      </w:r>
      <w:bookmarkEnd w:id="11"/>
    </w:p>
    <w:p w14:paraId="0C2E7C9C" w14:textId="6D84799E" w:rsidR="005D6608" w:rsidRDefault="000B7230" w:rsidP="000B7230">
      <w:pPr>
        <w:jc w:val="both"/>
      </w:pPr>
      <w:r>
        <w:t>«</w:t>
      </w:r>
      <w:r w:rsidR="005D6608">
        <w:t>Роснефть</w:t>
      </w:r>
      <w:r>
        <w:t>»</w:t>
      </w:r>
      <w:r w:rsidR="005D6608">
        <w:t xml:space="preserve"> рассматривает возможность создания Арктического кластера для обеспечения загрузки Северного морского пути и планирует добывать там до 100 млн тонн нефти к 2030 году. Об этом сообщил на встрече с президентом РФ Владимиром Путиным глава компании Игорь Сечин.</w:t>
      </w:r>
    </w:p>
    <w:p w14:paraId="6E6F216B" w14:textId="13318C5F" w:rsidR="005D6608" w:rsidRDefault="000B7230" w:rsidP="000B7230">
      <w:pPr>
        <w:jc w:val="both"/>
      </w:pPr>
      <w:r>
        <w:t>«</w:t>
      </w:r>
      <w:r w:rsidR="005D6608">
        <w:t>В кoнце февраля пoд вашим рукoвoдствoм сoстoялось сoвещание пo Севмoрпути, пo oбеспечению грузoпoтoка. Вы oпределили задачи пo развитию рoссийской Арктики. В настoящее время мы рассматриваем вoзмoжнoсть сoздания арктическoгo кластера, кoтoрый в пoлном oбъеме будет рабoтать на oбеспечение этoй задачи</w:t>
      </w:r>
      <w:r>
        <w:t xml:space="preserve"> – </w:t>
      </w:r>
      <w:r w:rsidR="005D6608">
        <w:t xml:space="preserve">дoстижения дo 2024 года 80 млн т грузопотока пo Севернoму мoрскому пути. На oснoве сoбственных и перспективных прoектов в Арктическом региoне, которые мoгут включить в себя Ванкoрский кластер, в тoм числе Ванкoр, Сузун, Тагул, Лoдoчное местoрoждение, ряд геoлoгоразведочных прoектoв Южнoго Таймыра. Например, у нас там есть сoвместный проект с BP, </w:t>
      </w:r>
      <w:r>
        <w:t>«</w:t>
      </w:r>
      <w:r w:rsidR="005D6608">
        <w:t>Ермак</w:t>
      </w:r>
      <w:r>
        <w:t>»</w:t>
      </w:r>
      <w:r w:rsidR="005D6608">
        <w:t>. И перспективный Западно-Иркинский участок</w:t>
      </w:r>
      <w:r>
        <w:t>»</w:t>
      </w:r>
      <w:r w:rsidR="005D6608">
        <w:t>,</w:t>
      </w:r>
      <w:r>
        <w:t xml:space="preserve"> – </w:t>
      </w:r>
      <w:r w:rsidR="005D6608">
        <w:t>сказал oн.</w:t>
      </w:r>
    </w:p>
    <w:p w14:paraId="38620147" w14:textId="77777777" w:rsidR="005D6608" w:rsidRDefault="005D6608" w:rsidP="000B7230">
      <w:pPr>
        <w:jc w:val="both"/>
      </w:pPr>
      <w:r>
        <w:t xml:space="preserve">Сечин отметил, что на новом этапе, при подтверждении ресурсной базы, в создаваемый кластер могут войти также и активы Восточного Таймыра, которые находятся в районе Хатанги. </w:t>
      </w:r>
    </w:p>
    <w:p w14:paraId="22D7E0EE" w14:textId="77777777" w:rsidR="005D6608" w:rsidRDefault="005D6608" w:rsidP="000B7230">
      <w:pPr>
        <w:jc w:val="both"/>
      </w:pPr>
      <w:r>
        <w:t>Глава компании рассказал о проведении там первоначальных геологоразведочных работ, открытии месторождения около 80 млн тонн, основной ресурс которого расположен на суше. Сечин доложил о продолжении работы в этом регионе. Он добавил, что арктический кластер даст возможность добывать нефть уже к 2024 году с ростом до 100 млн тонн к 2030-му.</w:t>
      </w:r>
    </w:p>
    <w:p w14:paraId="4EDCBFA9" w14:textId="0E0BD6D6" w:rsidR="005D6608" w:rsidRDefault="005D6608" w:rsidP="000B7230">
      <w:pPr>
        <w:jc w:val="both"/>
      </w:pPr>
      <w:r>
        <w:t xml:space="preserve">Он также рассказал, что интерес к арктическим проектам </w:t>
      </w:r>
      <w:r w:rsidR="000B7230">
        <w:t>«</w:t>
      </w:r>
      <w:r>
        <w:t>Роснефти</w:t>
      </w:r>
      <w:r w:rsidR="000B7230">
        <w:t>»</w:t>
      </w:r>
      <w:r>
        <w:t xml:space="preserve"> проявляют инвесторы из Юго-Восточной Азии и западных стран, однако для привлекательных условий проектам необходима господдержка. Сечин считает, что объединенные активы (Арктический кластер</w:t>
      </w:r>
      <w:r w:rsidR="000B7230">
        <w:t xml:space="preserve"> – </w:t>
      </w:r>
      <w:r>
        <w:t xml:space="preserve">прим. ТАСС) станут центром привлечения стратегических инвесторов, что, создаст условия для быстрой мобилизации ресурсов, а также одновременного развития смежных отраслей. </w:t>
      </w:r>
    </w:p>
    <w:p w14:paraId="05B18EE4" w14:textId="77777777" w:rsidR="005D6608" w:rsidRDefault="005D6608" w:rsidP="000B7230">
      <w:pPr>
        <w:jc w:val="both"/>
      </w:pPr>
      <w:r>
        <w:t>Он подчеркнул, что для запуска проектов важным является создание привлекательных для инвестиций условий, прежде всего, налоговых и регуляторных. Немаловажно и обеспечение гарантий стабильности этих проектов на все время их функционирования. По мнению Сечина, все это привлечет дополнительных инвесторов, особенно внешних.</w:t>
      </w:r>
    </w:p>
    <w:p w14:paraId="07C361CD" w14:textId="797EBCD9" w:rsidR="005D6608" w:rsidRDefault="005D6608" w:rsidP="000B7230">
      <w:pPr>
        <w:jc w:val="both"/>
      </w:pPr>
      <w:r>
        <w:t xml:space="preserve">Ранее газета </w:t>
      </w:r>
      <w:r w:rsidR="000B7230">
        <w:t>«</w:t>
      </w:r>
      <w:r>
        <w:t>Коммерсантъ</w:t>
      </w:r>
      <w:r w:rsidR="000B7230">
        <w:t>»</w:t>
      </w:r>
      <w:r>
        <w:t xml:space="preserve"> со ссылкой на источники писала, что </w:t>
      </w:r>
      <w:r w:rsidR="000B7230">
        <w:t>«</w:t>
      </w:r>
      <w:r>
        <w:t>Роснефть</w:t>
      </w:r>
      <w:r w:rsidR="000B7230">
        <w:t>»</w:t>
      </w:r>
      <w:r>
        <w:t xml:space="preserve"> может нарастить грузопоток на Северном морском пути (СМП), перенаправив туда нефть с месторождений Ванкорского кластера на севере Красноярского края. По данным газеты, владелец </w:t>
      </w:r>
      <w:r w:rsidR="000B7230">
        <w:t>«</w:t>
      </w:r>
      <w:r>
        <w:t>Нефтегазхолдинга</w:t>
      </w:r>
      <w:r w:rsidR="000B7230">
        <w:t>»</w:t>
      </w:r>
      <w:r>
        <w:t xml:space="preserve"> (НГХ) Эдуард Худайнатов и глава Росатома Алексей Лихачев обратились к вице-премьеру Максиму </w:t>
      </w:r>
      <w:r w:rsidRPr="00011B21">
        <w:rPr>
          <w:b/>
        </w:rPr>
        <w:t>Акимов</w:t>
      </w:r>
      <w:r>
        <w:t xml:space="preserve">у с просьбой рассмотреть вариант создания совместной инфраструктуры поставок нефти для принадлежащей НГХ Пайяхской группы месторождений и Ванкорского кластера </w:t>
      </w:r>
      <w:r w:rsidR="000B7230">
        <w:t>«</w:t>
      </w:r>
      <w:r>
        <w:t>Роснефти</w:t>
      </w:r>
      <w:r w:rsidR="000B7230">
        <w:t>»</w:t>
      </w:r>
      <w:r>
        <w:t xml:space="preserve"> для дозагрузки СМП.</w:t>
      </w:r>
    </w:p>
    <w:p w14:paraId="6D8BA5F3" w14:textId="77777777" w:rsidR="005D6608" w:rsidRDefault="005D6608" w:rsidP="000B7230">
      <w:pPr>
        <w:jc w:val="both"/>
      </w:pPr>
      <w:r>
        <w:t>Развитие Северного морского пути</w:t>
      </w:r>
    </w:p>
    <w:p w14:paraId="216A4920" w14:textId="2CFE3E76" w:rsidR="005D6608" w:rsidRDefault="005D6608" w:rsidP="000B7230">
      <w:pPr>
        <w:jc w:val="both"/>
      </w:pPr>
      <w:r>
        <w:t>Одна из задач, поставленных в указе президента РФ от 7 мая 2018 года, касается развития главной арктической судоходной магистрали</w:t>
      </w:r>
      <w:r w:rsidR="000B7230">
        <w:t xml:space="preserve"> – </w:t>
      </w:r>
      <w:r>
        <w:t>Северного морского пути (СМП). К 2024 году ежегодный грузопоток по нему должен вырасти в 10 раз</w:t>
      </w:r>
      <w:r w:rsidR="000B7230">
        <w:t xml:space="preserve"> – </w:t>
      </w:r>
      <w:r>
        <w:t>до 80 млн тонн.</w:t>
      </w:r>
    </w:p>
    <w:p w14:paraId="05840F32" w14:textId="42C3763E" w:rsidR="005D6608" w:rsidRDefault="005D6608" w:rsidP="000B7230">
      <w:pPr>
        <w:jc w:val="both"/>
      </w:pPr>
      <w:r>
        <w:t>Главное направление развития СМП связано с обеспечением вывоза сырья с 15 действующих и перспективных проектов, 11 из которых связаны с освоением нефти и газа, четыре</w:t>
      </w:r>
      <w:r w:rsidR="000B7230">
        <w:t xml:space="preserve"> – </w:t>
      </w:r>
      <w:r>
        <w:t xml:space="preserve">с освоением руд и угля. С увеличением грузопотока и развитием экономических проектов в Арктической зоне будет расти и потребность в атомных ледоколах (в настоящее время в акватории Севморпути действуют восемь ледоколов: четыре атомных и столько же дизель-электрических). По мнению главы Росатома, до 2030 </w:t>
      </w:r>
      <w:r>
        <w:lastRenderedPageBreak/>
        <w:t xml:space="preserve">года для обеспечения надежной и своевременной навигации по СМП нужно построить до 10 атомных ледоколов. </w:t>
      </w:r>
    </w:p>
    <w:p w14:paraId="3E27EDA5" w14:textId="5220212B" w:rsidR="00807EA1" w:rsidRDefault="006063EC" w:rsidP="000B7230">
      <w:pPr>
        <w:jc w:val="both"/>
      </w:pPr>
      <w:hyperlink r:id="rId19" w:history="1">
        <w:r w:rsidR="005D6608" w:rsidRPr="00DC62B6">
          <w:rPr>
            <w:rStyle w:val="a9"/>
          </w:rPr>
          <w:t>https://tass.ru/ekonomika/6282430</w:t>
        </w:r>
      </w:hyperlink>
    </w:p>
    <w:p w14:paraId="1681FE1F" w14:textId="5DCF5407" w:rsidR="005D6608" w:rsidRDefault="005D6608" w:rsidP="000B7230">
      <w:pPr>
        <w:jc w:val="both"/>
      </w:pPr>
      <w:r>
        <w:t>На ту же тему:</w:t>
      </w:r>
    </w:p>
    <w:p w14:paraId="75D783EE" w14:textId="775DEACD" w:rsidR="005D6608" w:rsidRDefault="006063EC" w:rsidP="000B7230">
      <w:pPr>
        <w:jc w:val="both"/>
      </w:pPr>
      <w:hyperlink r:id="rId20" w:history="1">
        <w:r w:rsidR="005D6608" w:rsidRPr="00DC62B6">
          <w:rPr>
            <w:rStyle w:val="a9"/>
          </w:rPr>
          <w:t>https://www.vedomosti.ru/business/articles/2019/04/01/797956-sevmorput</w:t>
        </w:r>
      </w:hyperlink>
    </w:p>
    <w:p w14:paraId="59D62A48" w14:textId="518B4C60" w:rsidR="005D6608" w:rsidRDefault="006063EC" w:rsidP="000B7230">
      <w:pPr>
        <w:jc w:val="both"/>
      </w:pPr>
      <w:hyperlink r:id="rId21" w:history="1">
        <w:r w:rsidR="005D6608" w:rsidRPr="00DC62B6">
          <w:rPr>
            <w:rStyle w:val="a9"/>
          </w:rPr>
          <w:t>https://www.kommersant.ru/doc/3930878</w:t>
        </w:r>
      </w:hyperlink>
    </w:p>
    <w:p w14:paraId="72C54324" w14:textId="458EC0E9" w:rsidR="00042F4A" w:rsidRDefault="006063EC" w:rsidP="000B7230">
      <w:pPr>
        <w:jc w:val="both"/>
      </w:pPr>
      <w:hyperlink r:id="rId22" w:history="1">
        <w:r w:rsidR="00042F4A" w:rsidRPr="00C44C68">
          <w:rPr>
            <w:rStyle w:val="a9"/>
          </w:rPr>
          <w:t>https://iz.ru/862934/egor-sozaev-gurev-nikolai-khrenkov/arkticheskii-podkhod-rosneft-sozdast-v-regione-svoi-klaster</w:t>
        </w:r>
      </w:hyperlink>
    </w:p>
    <w:p w14:paraId="341CD102" w14:textId="77777777" w:rsidR="00011B21" w:rsidRDefault="006063EC" w:rsidP="000B7230">
      <w:pPr>
        <w:jc w:val="both"/>
      </w:pPr>
      <w:hyperlink r:id="rId23" w:history="1">
        <w:r w:rsidR="000544C7" w:rsidRPr="00C44C68">
          <w:rPr>
            <w:rStyle w:val="a9"/>
          </w:rPr>
          <w:t>https://rg.ru/2019/04/01/putin-obsudil-s-sechinym-osvoenie-arktiki-i-budushchee-zvezdy.html</w:t>
        </w:r>
      </w:hyperlink>
    </w:p>
    <w:p w14:paraId="7FEB10D5" w14:textId="77777777" w:rsidR="00011B21" w:rsidRDefault="00270AD2" w:rsidP="000B7230">
      <w:pPr>
        <w:pStyle w:val="3"/>
        <w:jc w:val="both"/>
        <w:rPr>
          <w:rFonts w:ascii="Times New Roman" w:hAnsi="Times New Roman"/>
          <w:sz w:val="24"/>
          <w:szCs w:val="24"/>
        </w:rPr>
      </w:pPr>
      <w:bookmarkStart w:id="12" w:name="_Toc5093872"/>
      <w:r w:rsidRPr="005D6608">
        <w:rPr>
          <w:rFonts w:ascii="Times New Roman" w:hAnsi="Times New Roman"/>
          <w:sz w:val="24"/>
          <w:szCs w:val="24"/>
        </w:rPr>
        <w:t>КОММЕРСАНТЪ. НОВОСТИ ONLINE; КРЯЖЕВ РОМАН; 2019.04</w:t>
      </w:r>
      <w:r>
        <w:rPr>
          <w:rFonts w:ascii="Times New Roman" w:hAnsi="Times New Roman"/>
          <w:sz w:val="24"/>
          <w:szCs w:val="24"/>
        </w:rPr>
        <w:t>.</w:t>
      </w:r>
      <w:r w:rsidRPr="005D6608">
        <w:rPr>
          <w:rFonts w:ascii="Times New Roman" w:hAnsi="Times New Roman"/>
          <w:sz w:val="24"/>
          <w:szCs w:val="24"/>
        </w:rPr>
        <w:t>01; В НИЖЕГОРОДСКУЮ ОБЛАСТЬ УСТРЕМЯТСЯ ПАЛОМНИКИ</w:t>
      </w:r>
      <w:bookmarkEnd w:id="12"/>
    </w:p>
    <w:p w14:paraId="1E583642" w14:textId="11A4E284" w:rsidR="00270AD2" w:rsidRDefault="00270AD2" w:rsidP="000B7230">
      <w:pPr>
        <w:jc w:val="both"/>
      </w:pPr>
      <w:r>
        <w:t xml:space="preserve">Распоряжением правительства РФ №552-р от 28 марта был утвержден перечень мероприятий по развитию паломническо-туристического кластера </w:t>
      </w:r>
      <w:r w:rsidR="000B7230">
        <w:t>«</w:t>
      </w:r>
      <w:r>
        <w:t>Арзамас</w:t>
      </w:r>
      <w:r w:rsidR="000B7230">
        <w:t xml:space="preserve"> – </w:t>
      </w:r>
      <w:r>
        <w:t>Дивеево</w:t>
      </w:r>
      <w:r w:rsidR="000B7230">
        <w:t xml:space="preserve"> – </w:t>
      </w:r>
      <w:r>
        <w:t>Саров</w:t>
      </w:r>
      <w:r w:rsidR="000B7230">
        <w:t>»</w:t>
      </w:r>
      <w:r>
        <w:t xml:space="preserve"> (Саров является закрытым территориальным образованием, где расположен Российский федеральный ядерный центр) с общим объемом финансирования 14,334 млрд руб. в течение ближайших трех лет.</w:t>
      </w:r>
    </w:p>
    <w:p w14:paraId="392631C8" w14:textId="77777777" w:rsidR="00270AD2" w:rsidRDefault="00270AD2" w:rsidP="000B7230">
      <w:pPr>
        <w:jc w:val="both"/>
      </w:pPr>
      <w:r>
        <w:t xml:space="preserve">В ноябре 2018 года был сформирован попечительский совет по возрождению Саровской и Дивеевской обителей, председателем которого стал первый заместитель руководителя администрации президента Сергей Кириенко. В состав совета также вошли полномочный представитель президента в ПФО Игорь Комаров, губернатор Нижегородской области Глеб Никитин, митрополит Нижегородский и Арзамасский Георгий, </w:t>
      </w:r>
      <w:r w:rsidRPr="00011B21">
        <w:rPr>
          <w:b/>
        </w:rPr>
        <w:t>министр транспорта</w:t>
      </w:r>
      <w:r>
        <w:t xml:space="preserve"> России </w:t>
      </w:r>
      <w:r w:rsidRPr="00011B21">
        <w:rPr>
          <w:b/>
        </w:rPr>
        <w:t>Евгений Дитрих</w:t>
      </w:r>
      <w:r>
        <w:t>, заместитель министра финансов России Андрей Иванов, заместитель министра экономического развития России Вадим Живулин, президент ОАО РЖД Олег Белозеров и руководители муниципальных органов власти. В декабре прошлого года Глеб Никитин презентовал стратегию развития Нижегородской области до 2035 года. Из нее следовало, что затраты на создание паломническо-туристического кластера выросли до 15 млрд руб.</w:t>
      </w:r>
    </w:p>
    <w:p w14:paraId="0CB97748" w14:textId="77777777" w:rsidR="00011B21" w:rsidRDefault="006063EC" w:rsidP="000B7230">
      <w:pPr>
        <w:jc w:val="both"/>
      </w:pPr>
      <w:hyperlink r:id="rId24" w:history="1">
        <w:r w:rsidR="00270AD2" w:rsidRPr="00DC62B6">
          <w:rPr>
            <w:rStyle w:val="a9"/>
          </w:rPr>
          <w:t>https://www.kommersant.ru/doc/3930955</w:t>
        </w:r>
      </w:hyperlink>
    </w:p>
    <w:p w14:paraId="00B93BC9" w14:textId="7F7220FA" w:rsidR="00270AD2" w:rsidRPr="00270AD2" w:rsidRDefault="00270AD2" w:rsidP="000B7230">
      <w:pPr>
        <w:pStyle w:val="3"/>
        <w:jc w:val="both"/>
        <w:rPr>
          <w:rFonts w:ascii="Times New Roman" w:hAnsi="Times New Roman"/>
          <w:sz w:val="24"/>
          <w:szCs w:val="24"/>
        </w:rPr>
      </w:pPr>
      <w:bookmarkStart w:id="13" w:name="_Toc5093873"/>
      <w:r w:rsidRPr="00270AD2">
        <w:rPr>
          <w:rFonts w:ascii="Times New Roman" w:hAnsi="Times New Roman"/>
          <w:sz w:val="24"/>
          <w:szCs w:val="24"/>
        </w:rPr>
        <w:t>МОРСКИЕ НОВОСТИ; 2019.04.01; УСИЛИЯ ДПФ, 20 ЛЕТ НАЗАД ПОЛОЖИВШЕГО НАЧАЛО СИСТЕМНОЙ РАЗРАБОТКЕ НАЦИОНАЛЬНОЙ МОРСКОЙ ПОЛИТИКИ РОССИИ, ДАЛИ МОЩНЫЙ РЫВОК В РАЗВИТИИ ОТРАСЛИ</w:t>
      </w:r>
      <w:r w:rsidR="000B7230">
        <w:rPr>
          <w:rFonts w:ascii="Times New Roman" w:hAnsi="Times New Roman"/>
          <w:sz w:val="24"/>
          <w:szCs w:val="24"/>
        </w:rPr>
        <w:t xml:space="preserve"> – </w:t>
      </w:r>
      <w:r w:rsidRPr="00011B21">
        <w:rPr>
          <w:rFonts w:ascii="Times New Roman" w:hAnsi="Times New Roman"/>
          <w:sz w:val="24"/>
          <w:szCs w:val="24"/>
        </w:rPr>
        <w:t>ИГОРЬ ЛЕВИТИН</w:t>
      </w:r>
      <w:bookmarkEnd w:id="13"/>
    </w:p>
    <w:p w14:paraId="5D374577" w14:textId="07B7ED90" w:rsidR="00270AD2" w:rsidRDefault="00270AD2" w:rsidP="000B7230">
      <w:pPr>
        <w:jc w:val="both"/>
      </w:pPr>
      <w:r>
        <w:t>Морской и речной флот России имеет серьезное конкурентное преимущество</w:t>
      </w:r>
      <w:r w:rsidR="000B7230">
        <w:t xml:space="preserve"> – </w:t>
      </w:r>
      <w:r>
        <w:t xml:space="preserve">ни у какой другой транспортной отрасли или вида Вооруженных сил РФ нет такого дельного союзника в лице энергичной и принципиальной общественной организации как Общероссийское движение поддержки флота (ДПФ). </w:t>
      </w:r>
    </w:p>
    <w:p w14:paraId="2C70CFF5" w14:textId="145A08FB" w:rsidR="00270AD2" w:rsidRDefault="00270AD2" w:rsidP="000B7230">
      <w:pPr>
        <w:jc w:val="both"/>
      </w:pPr>
      <w:r>
        <w:t xml:space="preserve">Об этом заявил помощник президента РФ </w:t>
      </w:r>
      <w:r w:rsidRPr="00011B21">
        <w:rPr>
          <w:b/>
        </w:rPr>
        <w:t>Игорь Левитин</w:t>
      </w:r>
      <w:r>
        <w:t xml:space="preserve">, выступая 29 марта на круглом столе, посвященном итогам реализации и перспективам дальнейшего развития Национальной морской политики. Мероприятие, прошедшее в зале заседаний Ученого совета ВНИИ </w:t>
      </w:r>
      <w:r w:rsidR="000B7230">
        <w:t>«</w:t>
      </w:r>
      <w:r>
        <w:t>Центр</w:t>
      </w:r>
      <w:r w:rsidR="000B7230">
        <w:t>»</w:t>
      </w:r>
      <w:r>
        <w:t xml:space="preserve">, приурочено к 20-летию организованной ДПФ в марте 1999 года Всероссийской конференции, положившей начало системной разработке Национальной морской политики современной России. </w:t>
      </w:r>
    </w:p>
    <w:p w14:paraId="7EE6B441" w14:textId="1B5301A6" w:rsidR="00270AD2" w:rsidRDefault="00270AD2" w:rsidP="000B7230">
      <w:pPr>
        <w:jc w:val="both"/>
      </w:pPr>
      <w:r>
        <w:t>И.</w:t>
      </w:r>
      <w:r w:rsidRPr="00011B21">
        <w:rPr>
          <w:b/>
        </w:rPr>
        <w:t>Левитин</w:t>
      </w:r>
      <w:r>
        <w:t xml:space="preserve">, в прошлом руководивший транспортной отраслью на посту главы </w:t>
      </w:r>
      <w:r w:rsidRPr="00011B21">
        <w:rPr>
          <w:b/>
        </w:rPr>
        <w:t>Минтранс</w:t>
      </w:r>
      <w:r>
        <w:t>а РФ, рассказал собравшимся о современной ситуации в различных отраслевых сегментах</w:t>
      </w:r>
      <w:r w:rsidR="000B7230">
        <w:t xml:space="preserve"> – </w:t>
      </w:r>
      <w:r>
        <w:t xml:space="preserve">от динамичного развития портовых проектов на Черном море, Балтике и Каспии, до больших планов в Арктике и на Северном морском пути, инфраструктурным оператором которых недавно назначен Росатом. </w:t>
      </w:r>
      <w:r w:rsidR="000B7230">
        <w:t>«</w:t>
      </w:r>
      <w:r>
        <w:t>К сожалению то, что пока не удалось, это река,</w:t>
      </w:r>
      <w:r w:rsidR="000B7230">
        <w:t xml:space="preserve"> – </w:t>
      </w:r>
      <w:r>
        <w:t>посетовал он.</w:t>
      </w:r>
      <w:r w:rsidR="000B7230">
        <w:t xml:space="preserve"> – </w:t>
      </w:r>
      <w:r>
        <w:t xml:space="preserve">Сколько мы прикладывали усилий, проводили Президиум Госсовета, который, кстати, состоялся тоже, благодаря инициативе ДПФ, но все еще не </w:t>
      </w:r>
      <w:r>
        <w:lastRenderedPageBreak/>
        <w:t xml:space="preserve">получается. Мое личное мнение, главная проблема здесь в том, что у реки много хозяев. Если бы река подчинялась кому-то одному, все можно было бы сделать. К сожалению, существующие ограничения по глубинам на Волге пока не позволяют восстановить интенсивное судоходство. Большие надежды возлагаем на реализуемые </w:t>
      </w:r>
      <w:r w:rsidRPr="00011B21">
        <w:rPr>
          <w:b/>
        </w:rPr>
        <w:t>Минтранс</w:t>
      </w:r>
      <w:r>
        <w:t>ом проекты строительства двух мощных гидроузлов, Багаевского на Дону и Нижегородского на Волге, завершение которых станет импульсом развития речного транспорта</w:t>
      </w:r>
      <w:r w:rsidR="000B7230">
        <w:t>»</w:t>
      </w:r>
      <w:r>
        <w:t>.</w:t>
      </w:r>
    </w:p>
    <w:p w14:paraId="739E220A" w14:textId="160F8F18" w:rsidR="00270AD2" w:rsidRDefault="00270AD2" w:rsidP="000B7230">
      <w:pPr>
        <w:jc w:val="both"/>
      </w:pPr>
      <w:r>
        <w:t xml:space="preserve">В заключение своей выступления помощник президента России поблагодарил ДПФ и председателя Движения Михаила Ненашева за 27 лет активной деятельности в интересах флота и подчеркнул, что историческая инициатива проведения 20 лет назад конференции, ставшей точкой отсчета в разработке Национальной морской политики, </w:t>
      </w:r>
      <w:r w:rsidR="000B7230">
        <w:t>«</w:t>
      </w:r>
      <w:r>
        <w:t>не пропала зря, дав мощный рывок в развитии отрасли</w:t>
      </w:r>
      <w:r w:rsidR="000B7230">
        <w:t>»</w:t>
      </w:r>
      <w:r>
        <w:t xml:space="preserve">. </w:t>
      </w:r>
      <w:r w:rsidR="000B7230">
        <w:t>«</w:t>
      </w:r>
      <w:r>
        <w:t>При всех наших имеющихся проблемах,</w:t>
      </w:r>
      <w:r w:rsidR="000B7230">
        <w:t xml:space="preserve"> – </w:t>
      </w:r>
      <w:r>
        <w:t xml:space="preserve">подчеркнул </w:t>
      </w:r>
      <w:r w:rsidRPr="00011B21">
        <w:rPr>
          <w:b/>
        </w:rPr>
        <w:t>Игорь Левитин</w:t>
      </w:r>
      <w:r>
        <w:t>,</w:t>
      </w:r>
      <w:r w:rsidR="000B7230">
        <w:t xml:space="preserve"> – </w:t>
      </w:r>
      <w:r>
        <w:t>с тех пор сделано много и перемены</w:t>
      </w:r>
      <w:r w:rsidR="000B7230">
        <w:t xml:space="preserve"> – </w:t>
      </w:r>
      <w:r>
        <w:t>разительные и по Военно-морскому флоту, и по гражданской морской отрасли</w:t>
      </w:r>
      <w:r w:rsidR="000B7230">
        <w:t>»</w:t>
      </w:r>
      <w:r>
        <w:t>.</w:t>
      </w:r>
    </w:p>
    <w:p w14:paraId="148CC05D" w14:textId="5D179B8E" w:rsidR="00270AD2" w:rsidRDefault="00270AD2" w:rsidP="000B7230">
      <w:pPr>
        <w:jc w:val="both"/>
      </w:pPr>
      <w:r>
        <w:t>На круглом столе были рассмотрены актуальные вопросы развития всех составных частей российского флота: ВМФ России, морского транспортного, речного флота, морской пограничной береговой охраны, судостроительной, судоремонтной промышленности, рыбопромыслового флота, морской науки, народного флота</w:t>
      </w:r>
      <w:r w:rsidR="000B7230">
        <w:t xml:space="preserve"> – </w:t>
      </w:r>
      <w:r>
        <w:t xml:space="preserve">яхтинга в контексте пройденного пути, планов на средне- и долгосрочную перспективу. В прениях по докладу М.Ненашева выступило 23 человека, в том числе, замруководителя </w:t>
      </w:r>
      <w:r w:rsidRPr="00011B21">
        <w:rPr>
          <w:b/>
        </w:rPr>
        <w:t>Росморречфлот</w:t>
      </w:r>
      <w:r>
        <w:t>а Александр Пошивай, председатель Научно-экспертного совета Морской коллегии при правительстве РФ Лев Клячко, заместитель Главкома ВМФ в 1991-1999 гг., адмирал Иван Васильев, директор Института океанологии им. П.П.Ширшова Алексей Соков, замдиректора Департамента судостроительной промышленности и морской техники Минпромторга РФ Константин Анциферов, вице-президент Объединенной судостроительной корпорации Дмитрий Колодяжный, замруководителя АМП Балтийского моря Юрий Орлов, завкафедрой россйской политологии факультета политологии МГУ им.М.В. Ломоносова Валерий Коваленко, руководитель АМП Охотского моря и Татарского пролива Николай Татаринов и другие.</w:t>
      </w:r>
    </w:p>
    <w:p w14:paraId="76BC6475" w14:textId="77777777" w:rsidR="00270AD2" w:rsidRDefault="00270AD2" w:rsidP="000B7230">
      <w:pPr>
        <w:jc w:val="both"/>
      </w:pPr>
      <w:r>
        <w:t>Как сообщил, завершая мероприятие, председатель ДПФ, кап.1 ранга, кандидат политических наук Михаил Ненашев, по итогам круглого стола на основе внесенных участниками предложений будут выработаны практические рекомендации, планируется издание сборника материалов, подготовка документального фильма.</w:t>
      </w:r>
    </w:p>
    <w:p w14:paraId="3466D0F2" w14:textId="77777777" w:rsidR="00270AD2" w:rsidRDefault="00270AD2" w:rsidP="000B7230">
      <w:pPr>
        <w:jc w:val="both"/>
      </w:pPr>
      <w:r>
        <w:t>Большим вниманием участников круглого стола пользовались розданные всем доклад М.П.Ненашева и рекомендации Всероссийской конференции по вопросам Национальной морской политики, состоявшейся 30 марта 1999 года.</w:t>
      </w:r>
    </w:p>
    <w:p w14:paraId="213F4157" w14:textId="1F8DFA5E" w:rsidR="00011B21" w:rsidRDefault="006063EC" w:rsidP="000B7230">
      <w:pPr>
        <w:jc w:val="both"/>
      </w:pPr>
      <w:hyperlink r:id="rId25" w:history="1">
        <w:r w:rsidR="00270AD2" w:rsidRPr="00DC62B6">
          <w:rPr>
            <w:rStyle w:val="a9"/>
          </w:rPr>
          <w:t>http://morvesti.ru/detail.php?ID=77911</w:t>
        </w:r>
      </w:hyperlink>
    </w:p>
    <w:p w14:paraId="60BC17A5" w14:textId="1B56A526" w:rsidR="00D94A36" w:rsidRPr="00D94A36" w:rsidRDefault="00D94A36" w:rsidP="000B7230">
      <w:pPr>
        <w:pStyle w:val="3"/>
        <w:jc w:val="both"/>
        <w:rPr>
          <w:rFonts w:ascii="Times New Roman" w:hAnsi="Times New Roman"/>
          <w:sz w:val="24"/>
          <w:szCs w:val="24"/>
        </w:rPr>
      </w:pPr>
      <w:bookmarkStart w:id="14" w:name="_Toc256000142"/>
      <w:bookmarkStart w:id="15" w:name="_Toc5093874"/>
      <w:r w:rsidRPr="00D94A36">
        <w:rPr>
          <w:rFonts w:ascii="Times New Roman" w:hAnsi="Times New Roman"/>
          <w:sz w:val="24"/>
          <w:szCs w:val="24"/>
        </w:rPr>
        <w:t>ГТРК КУРСК</w:t>
      </w:r>
      <w:bookmarkEnd w:id="14"/>
      <w:r w:rsidRPr="00D94A36">
        <w:rPr>
          <w:rFonts w:ascii="Times New Roman" w:hAnsi="Times New Roman"/>
          <w:sz w:val="24"/>
          <w:szCs w:val="24"/>
        </w:rPr>
        <w:t xml:space="preserve">; 2019.04.01; </w:t>
      </w:r>
      <w:bookmarkStart w:id="16" w:name="_Toc256000143"/>
      <w:bookmarkStart w:id="17" w:name="txt_2534423_1132768837"/>
      <w:r w:rsidRPr="00D94A36">
        <w:rPr>
          <w:rFonts w:ascii="Times New Roman" w:hAnsi="Times New Roman"/>
          <w:sz w:val="24"/>
          <w:szCs w:val="24"/>
        </w:rPr>
        <w:t xml:space="preserve">В КУРСКОЙ ОБЛАСТИ ОТКРОЕТСЯ ФИЛИАЛ </w:t>
      </w:r>
      <w:r w:rsidRPr="00011B21">
        <w:rPr>
          <w:rFonts w:ascii="Times New Roman" w:hAnsi="Times New Roman"/>
          <w:sz w:val="24"/>
          <w:szCs w:val="24"/>
        </w:rPr>
        <w:t>РОСАВТОДОР</w:t>
      </w:r>
      <w:r w:rsidRPr="00D94A36">
        <w:rPr>
          <w:rFonts w:ascii="Times New Roman" w:hAnsi="Times New Roman"/>
          <w:sz w:val="24"/>
          <w:szCs w:val="24"/>
        </w:rPr>
        <w:t>А</w:t>
      </w:r>
      <w:bookmarkEnd w:id="15"/>
      <w:bookmarkEnd w:id="16"/>
      <w:bookmarkEnd w:id="17"/>
    </w:p>
    <w:p w14:paraId="2AE40E7A" w14:textId="77777777" w:rsidR="00D94A36" w:rsidRPr="00D94A36" w:rsidRDefault="00D94A36" w:rsidP="000B7230">
      <w:pPr>
        <w:jc w:val="both"/>
      </w:pPr>
      <w:r w:rsidRPr="00D94A36">
        <w:t>Ранее он был только в Воронеже. Как сообщили в пресс-службе администрации области, руководителем новой структуры в регионе назначен Рамиль Сенжапов.</w:t>
      </w:r>
    </w:p>
    <w:p w14:paraId="0A0C29A0" w14:textId="281745CD" w:rsidR="00D94A36" w:rsidRPr="00D94A36" w:rsidRDefault="00D94A36" w:rsidP="000B7230">
      <w:pPr>
        <w:jc w:val="both"/>
      </w:pPr>
      <w:r w:rsidRPr="00D94A36">
        <w:t xml:space="preserve">До этого он возглавлял </w:t>
      </w:r>
      <w:r w:rsidR="000B7230">
        <w:t>«</w:t>
      </w:r>
      <w:r w:rsidRPr="00D94A36">
        <w:t xml:space="preserve">Федеральное управление автомобильных дорог </w:t>
      </w:r>
      <w:r w:rsidR="000B7230">
        <w:t>«</w:t>
      </w:r>
      <w:r w:rsidRPr="00D94A36">
        <w:t>Приуралье</w:t>
      </w:r>
      <w:r w:rsidR="000B7230">
        <w:t>»</w:t>
      </w:r>
      <w:r w:rsidRPr="00D94A36">
        <w:t>.</w:t>
      </w:r>
    </w:p>
    <w:p w14:paraId="0FA5A7A9" w14:textId="77777777" w:rsidR="00D94A36" w:rsidRPr="00D94A36" w:rsidRDefault="00D94A36" w:rsidP="000B7230">
      <w:pPr>
        <w:jc w:val="both"/>
      </w:pPr>
      <w:r w:rsidRPr="00D94A36">
        <w:t xml:space="preserve">Вести-Курск </w:t>
      </w:r>
    </w:p>
    <w:p w14:paraId="63187F3F" w14:textId="0E1F9F83" w:rsidR="00011B21" w:rsidRDefault="006063EC" w:rsidP="000B7230">
      <w:pPr>
        <w:jc w:val="both"/>
      </w:pPr>
      <w:hyperlink r:id="rId26" w:history="1">
        <w:r w:rsidR="00D94A36" w:rsidRPr="00D94A36">
          <w:rPr>
            <w:rStyle w:val="a9"/>
          </w:rPr>
          <w:t>http://gtrkkursk.ru/lenta-novostei/01042019_rosavtodor_l.html</w:t>
        </w:r>
      </w:hyperlink>
    </w:p>
    <w:p w14:paraId="25C18CA6" w14:textId="382D375B" w:rsidR="00270AD2" w:rsidRPr="00270AD2" w:rsidRDefault="00270AD2" w:rsidP="000B7230">
      <w:pPr>
        <w:pStyle w:val="3"/>
        <w:jc w:val="both"/>
        <w:rPr>
          <w:rFonts w:ascii="Times New Roman" w:hAnsi="Times New Roman"/>
          <w:sz w:val="24"/>
          <w:szCs w:val="24"/>
        </w:rPr>
      </w:pPr>
      <w:bookmarkStart w:id="18" w:name="_Toc256000179"/>
      <w:bookmarkStart w:id="19" w:name="_Toc5093875"/>
      <w:r w:rsidRPr="00270AD2">
        <w:rPr>
          <w:rFonts w:ascii="Times New Roman" w:hAnsi="Times New Roman"/>
          <w:sz w:val="24"/>
          <w:szCs w:val="24"/>
        </w:rPr>
        <w:t>ГУДОК</w:t>
      </w:r>
      <w:bookmarkEnd w:id="18"/>
      <w:r w:rsidRPr="00270AD2">
        <w:rPr>
          <w:rFonts w:ascii="Times New Roman" w:hAnsi="Times New Roman"/>
          <w:sz w:val="24"/>
          <w:szCs w:val="24"/>
        </w:rPr>
        <w:t xml:space="preserve">; 2019.04.02; </w:t>
      </w:r>
      <w:bookmarkStart w:id="20" w:name="_Toc256000180"/>
      <w:bookmarkStart w:id="21" w:name="txt_2477707_1132923857"/>
      <w:r w:rsidRPr="00270AD2">
        <w:rPr>
          <w:rFonts w:ascii="Times New Roman" w:hAnsi="Times New Roman"/>
          <w:sz w:val="24"/>
          <w:szCs w:val="24"/>
        </w:rPr>
        <w:t>СОЦИАЛЬНОЕ ПАРТНЕРСТВО НА ТРОИХ</w:t>
      </w:r>
      <w:bookmarkEnd w:id="19"/>
      <w:bookmarkEnd w:id="20"/>
      <w:bookmarkEnd w:id="21"/>
    </w:p>
    <w:p w14:paraId="0D3D831E" w14:textId="4021D161" w:rsidR="00270AD2" w:rsidRPr="00270AD2" w:rsidRDefault="00270AD2" w:rsidP="000B7230">
      <w:pPr>
        <w:jc w:val="both"/>
      </w:pPr>
      <w:r w:rsidRPr="00270AD2">
        <w:t xml:space="preserve">Участники научно-практической конференции </w:t>
      </w:r>
      <w:r w:rsidR="000B7230">
        <w:t>«</w:t>
      </w:r>
      <w:r w:rsidRPr="00270AD2">
        <w:t>Роспрофжел и история развития социального партнерства в железнодорожной отрасли</w:t>
      </w:r>
      <w:r w:rsidR="000B7230">
        <w:t>»</w:t>
      </w:r>
      <w:r w:rsidRPr="00270AD2">
        <w:t xml:space="preserve">, состоявшейся 28 марта, обсудили основные разделы нового Коллективного договора, который будет заключен в 2019 году. </w:t>
      </w:r>
    </w:p>
    <w:p w14:paraId="0BDBBBF7" w14:textId="5EAE0577" w:rsidR="00270AD2" w:rsidRPr="00270AD2" w:rsidRDefault="00270AD2" w:rsidP="000B7230">
      <w:pPr>
        <w:jc w:val="both"/>
      </w:pPr>
      <w:r w:rsidRPr="00270AD2">
        <w:t xml:space="preserve">Этот год объявлен Роспрофжелом Годом социального партнерства. Профсоюзу и организациям железнодорожного транспорта предстоит заключить два новых отраслевых </w:t>
      </w:r>
      <w:r w:rsidRPr="00270AD2">
        <w:lastRenderedPageBreak/>
        <w:t xml:space="preserve">соглашения: по организациям железнодорожного транспорта и учреждениям образования, подведомственным </w:t>
      </w:r>
      <w:r w:rsidRPr="00270AD2">
        <w:rPr>
          <w:b/>
        </w:rPr>
        <w:t>Федеральному агентству железнодорожного транспорта</w:t>
      </w:r>
      <w:r w:rsidRPr="00270AD2">
        <w:t xml:space="preserve">. Кроме того, будет заключено около 400 коллективных договоров, сроки действия которых истекают в этом году, а также новый Коллективный договор с ОАО </w:t>
      </w:r>
      <w:r w:rsidR="000B7230">
        <w:t>«</w:t>
      </w:r>
      <w:r w:rsidRPr="00270AD2">
        <w:t>РЖД</w:t>
      </w:r>
      <w:r w:rsidR="000B7230">
        <w:t>»</w:t>
      </w:r>
      <w:r w:rsidRPr="00270AD2">
        <w:t xml:space="preserve"> на 2020-2022 годы. </w:t>
      </w:r>
    </w:p>
    <w:p w14:paraId="07C6B0B3" w14:textId="25D56F9A" w:rsidR="00270AD2" w:rsidRPr="00270AD2" w:rsidRDefault="00270AD2" w:rsidP="000B7230">
      <w:pPr>
        <w:jc w:val="both"/>
      </w:pPr>
      <w:r w:rsidRPr="00270AD2">
        <w:t xml:space="preserve">В обсуждении планов дальнейшего развития социального партнерства приняли участие представители Международной организации труда, Федерации независимых профсоюзов России, </w:t>
      </w:r>
      <w:r w:rsidR="000B7230">
        <w:t>«</w:t>
      </w:r>
      <w:r w:rsidRPr="00270AD2">
        <w:t>Желдортранса</w:t>
      </w:r>
      <w:r w:rsidR="000B7230">
        <w:t>»</w:t>
      </w:r>
      <w:r w:rsidRPr="00270AD2">
        <w:t xml:space="preserve">, Роспрофжела, Международной конфедерации профсоюзов железнодорожников и транспортных строителей, руководители компании и ветераны. </w:t>
      </w:r>
    </w:p>
    <w:p w14:paraId="6C757ED1" w14:textId="60D705E7" w:rsidR="00270AD2" w:rsidRPr="00270AD2" w:rsidRDefault="00270AD2" w:rsidP="000B7230">
      <w:pPr>
        <w:jc w:val="both"/>
      </w:pPr>
      <w:r w:rsidRPr="00270AD2">
        <w:t xml:space="preserve">Диалог между профсоюзными организациями и работодателями играет важную роль для обеспечения работы железнодорожного транспорта и социальной стабильности работников, подчеркнул заместитель генерального директора ОАО </w:t>
      </w:r>
      <w:r w:rsidR="000B7230">
        <w:t>«</w:t>
      </w:r>
      <w:r w:rsidRPr="00270AD2">
        <w:t>РЖД</w:t>
      </w:r>
      <w:r w:rsidR="000B7230">
        <w:t>»</w:t>
      </w:r>
      <w:r w:rsidRPr="00270AD2">
        <w:t xml:space="preserve"> Дмитрий Шаханов. </w:t>
      </w:r>
    </w:p>
    <w:p w14:paraId="728F162D" w14:textId="3526ABD1" w:rsidR="00270AD2" w:rsidRPr="00270AD2" w:rsidRDefault="000B7230" w:rsidP="000B7230">
      <w:pPr>
        <w:jc w:val="both"/>
      </w:pPr>
      <w:r>
        <w:t>«</w:t>
      </w:r>
      <w:r w:rsidR="00270AD2" w:rsidRPr="00270AD2">
        <w:t>Это дорога с двусторонним движением. Это права и обязанности обеих сторон. Хочу подчеркнуть, что сторона профсоюза помнит о своих обязанностях и с честью их выполняет. Работодатель заинтересован в том, чтобы профсоюзом выявлялись недостатки и мы общими усилиями могли бы их исправить</w:t>
      </w:r>
      <w:r>
        <w:t>»</w:t>
      </w:r>
      <w:r w:rsidR="00270AD2" w:rsidRPr="00270AD2">
        <w:t>,</w:t>
      </w:r>
      <w:r>
        <w:t xml:space="preserve"> – </w:t>
      </w:r>
      <w:r w:rsidR="00270AD2" w:rsidRPr="00270AD2">
        <w:t xml:space="preserve">отметил он. </w:t>
      </w:r>
    </w:p>
    <w:p w14:paraId="7652BF18" w14:textId="649D9999" w:rsidR="00270AD2" w:rsidRPr="00270AD2" w:rsidRDefault="00270AD2" w:rsidP="000B7230">
      <w:pPr>
        <w:jc w:val="both"/>
      </w:pPr>
      <w:r w:rsidRPr="00270AD2">
        <w:t xml:space="preserve">Председатель Роспрофжела Николай Никифоров уверен, что меры социальной поддержки работников должны соответствовать современным реалиям: </w:t>
      </w:r>
      <w:r w:rsidR="000B7230">
        <w:t>«</w:t>
      </w:r>
      <w:r w:rsidRPr="00270AD2">
        <w:t>Задача профсоюза</w:t>
      </w:r>
      <w:r w:rsidR="000B7230">
        <w:t xml:space="preserve"> – </w:t>
      </w:r>
      <w:r w:rsidRPr="00270AD2">
        <w:t>защитить интересы работников при любых изменениях в отрасли и на рынке труда. Мы должны вести откровенный справедливый диалог, не допуская социальных конфликтов</w:t>
      </w:r>
      <w:r w:rsidR="000B7230">
        <w:t>»</w:t>
      </w:r>
      <w:r w:rsidRPr="00270AD2">
        <w:t xml:space="preserve">. </w:t>
      </w:r>
    </w:p>
    <w:p w14:paraId="5F79FA92" w14:textId="4AA586E2" w:rsidR="00270AD2" w:rsidRPr="00270AD2" w:rsidRDefault="00270AD2" w:rsidP="000B7230">
      <w:pPr>
        <w:jc w:val="both"/>
      </w:pPr>
      <w:r w:rsidRPr="00270AD2">
        <w:t xml:space="preserve">По его словам, Роспрофжел выступает за сохранение существующих льгот в новом Коллективном договоре. </w:t>
      </w:r>
      <w:r w:rsidR="000B7230">
        <w:t>«</w:t>
      </w:r>
      <w:r w:rsidRPr="00270AD2">
        <w:t>Сейчас идет сбор предложений, надеемся, что к ноябрю мы закончим работу над этим документом. На данном этапе мы уже находим взаимопонимание с работодателями всех структур</w:t>
      </w:r>
      <w:r w:rsidR="000B7230">
        <w:t>»</w:t>
      </w:r>
      <w:r w:rsidRPr="00270AD2">
        <w:t>,</w:t>
      </w:r>
      <w:r w:rsidR="000B7230">
        <w:t xml:space="preserve"> – </w:t>
      </w:r>
      <w:r w:rsidRPr="00270AD2">
        <w:t xml:space="preserve">сказал Николай Никифоров. </w:t>
      </w:r>
    </w:p>
    <w:p w14:paraId="658EA0CF" w14:textId="56020186" w:rsidR="00270AD2" w:rsidRPr="00270AD2" w:rsidRDefault="00270AD2" w:rsidP="000B7230">
      <w:pPr>
        <w:jc w:val="both"/>
      </w:pPr>
      <w:r w:rsidRPr="00270AD2">
        <w:t xml:space="preserve">В проект Колдоговора на 2020-2022 годы Роспрофжел, к примеру, предлагает ввести понятие </w:t>
      </w:r>
      <w:r w:rsidR="000B7230">
        <w:t>«</w:t>
      </w:r>
      <w:r w:rsidRPr="00270AD2">
        <w:t>работник предпенсионного возраста</w:t>
      </w:r>
      <w:r w:rsidR="000B7230">
        <w:t>»</w:t>
      </w:r>
      <w:r w:rsidRPr="00270AD2">
        <w:t xml:space="preserve"> и предусмотреть дополнительные гарантии таким работникам. </w:t>
      </w:r>
    </w:p>
    <w:p w14:paraId="2BBC0303" w14:textId="77777777" w:rsidR="00270AD2" w:rsidRPr="00270AD2" w:rsidRDefault="00270AD2" w:rsidP="000B7230">
      <w:pPr>
        <w:jc w:val="both"/>
      </w:pPr>
      <w:r w:rsidRPr="00270AD2">
        <w:t xml:space="preserve">Новое поколение работников, которые постепенно замещают на рынке труда так называемое поколение X (родившихся в 1961-1981 годах), нуждается в новых подходах к распределению льгот, отметил Дмитрий Шаханов. </w:t>
      </w:r>
    </w:p>
    <w:p w14:paraId="66CC4D73" w14:textId="3D7BAB7C" w:rsidR="00270AD2" w:rsidRPr="00270AD2" w:rsidRDefault="000B7230" w:rsidP="000B7230">
      <w:pPr>
        <w:jc w:val="both"/>
      </w:pPr>
      <w:r>
        <w:t>«</w:t>
      </w:r>
      <w:r w:rsidR="00270AD2" w:rsidRPr="00270AD2">
        <w:t>Мы предлагаем трансформировать Коллективный договор, подстроившись под их ожидания. Предполагается, что в начале года в режиме онлайн каждый работник сможет заявить, какие именно льготы ему необходимы. Право выбирать льготы, чувство справедливости в их распределении и возможность влиять на моделирование своего социального пакета</w:t>
      </w:r>
      <w:r>
        <w:t xml:space="preserve"> – </w:t>
      </w:r>
      <w:r w:rsidR="00270AD2" w:rsidRPr="00270AD2">
        <w:t>это очень существенное ожидание нашего персонала. Платформой для реализации этой инициативы может стать Сервисный портал работника, где уже работают 30 функциональностей</w:t>
      </w:r>
      <w:r>
        <w:t>»</w:t>
      </w:r>
      <w:r w:rsidR="00270AD2" w:rsidRPr="00270AD2">
        <w:t>,</w:t>
      </w:r>
      <w:r>
        <w:t xml:space="preserve"> – </w:t>
      </w:r>
      <w:r w:rsidR="00270AD2" w:rsidRPr="00270AD2">
        <w:t xml:space="preserve">рассказал заместитель генерального директора ОАО </w:t>
      </w:r>
      <w:r>
        <w:t>«</w:t>
      </w:r>
      <w:r w:rsidR="00270AD2" w:rsidRPr="00270AD2">
        <w:t>РЖД</w:t>
      </w:r>
      <w:r>
        <w:t>»</w:t>
      </w:r>
      <w:r w:rsidR="00270AD2" w:rsidRPr="00270AD2">
        <w:t xml:space="preserve">. </w:t>
      </w:r>
    </w:p>
    <w:p w14:paraId="46C419EE" w14:textId="1531DEAD" w:rsidR="00270AD2" w:rsidRPr="00270AD2" w:rsidRDefault="00270AD2" w:rsidP="000B7230">
      <w:pPr>
        <w:jc w:val="both"/>
      </w:pPr>
      <w:r w:rsidRPr="00270AD2">
        <w:t xml:space="preserve">Социальное партнерство подразумевает участие государства. По словам генерального директора </w:t>
      </w:r>
      <w:r w:rsidR="000B7230">
        <w:t>«</w:t>
      </w:r>
      <w:r w:rsidRPr="00270AD2">
        <w:t>Желдортранса</w:t>
      </w:r>
      <w:r w:rsidR="000B7230">
        <w:t>»</w:t>
      </w:r>
      <w:r w:rsidRPr="00270AD2">
        <w:t xml:space="preserve"> Сергея Чаплинского, с этой стороны могут возникнуть некоторые проблемы. </w:t>
      </w:r>
    </w:p>
    <w:p w14:paraId="6C23A18A" w14:textId="3EEE692E" w:rsidR="00270AD2" w:rsidRPr="00270AD2" w:rsidRDefault="000B7230" w:rsidP="000B7230">
      <w:pPr>
        <w:jc w:val="both"/>
      </w:pPr>
      <w:r>
        <w:t>«</w:t>
      </w:r>
      <w:r w:rsidR="00270AD2" w:rsidRPr="00270AD2">
        <w:t>У нас создана очень надежная корпоративная пенсионная система, но последние изменения законодательства могут негативно сказаться на ней. Пенсионные фонды перестали быть некоммерческими организациями. Это означает, что их основная задача с точки зрения законодательства</w:t>
      </w:r>
      <w:r>
        <w:t xml:space="preserve"> – </w:t>
      </w:r>
      <w:r w:rsidR="00270AD2" w:rsidRPr="00270AD2">
        <w:t>извлечение прибыли. Сейчас мы еще не чувствуем влияния этого фактора на развитие корпоративной пенсионной системы, но я уверен, что с течением времени он будет сказываться</w:t>
      </w:r>
      <w:r>
        <w:t>»</w:t>
      </w:r>
      <w:r w:rsidR="00270AD2" w:rsidRPr="00270AD2">
        <w:t>,</w:t>
      </w:r>
      <w:r>
        <w:t xml:space="preserve"> – </w:t>
      </w:r>
      <w:r w:rsidR="00270AD2" w:rsidRPr="00270AD2">
        <w:t xml:space="preserve">посетовал Сергей Чаплинский. </w:t>
      </w:r>
    </w:p>
    <w:p w14:paraId="2DF9226C" w14:textId="56AB4617" w:rsidR="00270AD2" w:rsidRPr="00270AD2" w:rsidRDefault="00270AD2" w:rsidP="000B7230">
      <w:pPr>
        <w:jc w:val="both"/>
      </w:pPr>
      <w:r w:rsidRPr="00270AD2">
        <w:t xml:space="preserve">Он также сослался на проект федерального закона </w:t>
      </w:r>
      <w:r w:rsidR="000B7230">
        <w:t>«</w:t>
      </w:r>
      <w:r w:rsidRPr="00270AD2">
        <w:t>Об основах государственного регулирования цен (тарифов)</w:t>
      </w:r>
      <w:r w:rsidR="000B7230">
        <w:t>»</w:t>
      </w:r>
      <w:r w:rsidRPr="00270AD2">
        <w:t xml:space="preserve"> (подготовлен ФАС России и согласован с Минэкономразвития), который запрещает компаниям, подпадающим под тарифное </w:t>
      </w:r>
      <w:r w:rsidRPr="00270AD2">
        <w:lastRenderedPageBreak/>
        <w:t xml:space="preserve">регулирование, относить на себестоимость любые выплаты, кроме зарплат, премий и компенсаций, действующим работникам. В случае принятия законопроекта в текущей редакции существует угроза социальному партнерству как таковому, пояснил глава </w:t>
      </w:r>
      <w:r w:rsidR="000B7230">
        <w:t>«</w:t>
      </w:r>
      <w:r w:rsidRPr="00270AD2">
        <w:t>Желдортранса</w:t>
      </w:r>
      <w:r w:rsidR="000B7230">
        <w:t>»</w:t>
      </w:r>
      <w:r w:rsidRPr="00270AD2">
        <w:t xml:space="preserve">. Он выразил надежду, что решение будет найдено и РЖД останутся социально ориентированной компанией. </w:t>
      </w:r>
    </w:p>
    <w:p w14:paraId="49AA434E" w14:textId="77777777" w:rsidR="00270AD2" w:rsidRPr="00270AD2" w:rsidRDefault="00270AD2" w:rsidP="000B7230">
      <w:pPr>
        <w:jc w:val="both"/>
      </w:pPr>
      <w:r w:rsidRPr="00270AD2">
        <w:t xml:space="preserve">Виктория Гаджиева </w:t>
      </w:r>
    </w:p>
    <w:p w14:paraId="0148A716" w14:textId="1D213656" w:rsidR="00011B21" w:rsidRDefault="006063EC" w:rsidP="000B7230">
      <w:pPr>
        <w:jc w:val="both"/>
      </w:pPr>
      <w:hyperlink r:id="rId27" w:history="1">
        <w:r w:rsidR="00270AD2" w:rsidRPr="00270AD2">
          <w:rPr>
            <w:rStyle w:val="a9"/>
          </w:rPr>
          <w:t>https://www.gudok.ru/newspaper/?ID=1458774</w:t>
        </w:r>
      </w:hyperlink>
    </w:p>
    <w:p w14:paraId="4FACEAB7" w14:textId="77777777" w:rsidR="00011B21" w:rsidRPr="00D94A36" w:rsidRDefault="00011B21" w:rsidP="000B7230">
      <w:pPr>
        <w:pStyle w:val="3"/>
        <w:jc w:val="both"/>
        <w:rPr>
          <w:rFonts w:ascii="Times New Roman" w:hAnsi="Times New Roman"/>
          <w:sz w:val="24"/>
          <w:szCs w:val="24"/>
        </w:rPr>
      </w:pPr>
      <w:bookmarkStart w:id="22" w:name="_Toc256000195"/>
      <w:bookmarkStart w:id="23" w:name="_Toc5093876"/>
      <w:r w:rsidRPr="00D94A36">
        <w:rPr>
          <w:rFonts w:ascii="Times New Roman" w:hAnsi="Times New Roman"/>
          <w:sz w:val="24"/>
          <w:szCs w:val="24"/>
        </w:rPr>
        <w:t>РОССИЙСКОЕ СУДОХОДСТВО</w:t>
      </w:r>
      <w:bookmarkEnd w:id="22"/>
      <w:r w:rsidRPr="00D94A36">
        <w:rPr>
          <w:rFonts w:ascii="Times New Roman" w:hAnsi="Times New Roman"/>
          <w:sz w:val="24"/>
          <w:szCs w:val="24"/>
        </w:rPr>
        <w:t xml:space="preserve">; 2019.04.01; </w:t>
      </w:r>
      <w:bookmarkStart w:id="24" w:name="_Toc256000196"/>
      <w:bookmarkStart w:id="25" w:name="txt_2477707_1132257372"/>
      <w:r w:rsidRPr="00D94A36">
        <w:rPr>
          <w:rFonts w:ascii="Times New Roman" w:hAnsi="Times New Roman"/>
          <w:sz w:val="24"/>
          <w:szCs w:val="24"/>
        </w:rPr>
        <w:t>БЫВШИЙ ГЛАВА МРП КОНСТАНТИН АНИСИМОВ НАЗНАЧЕН ПРОРЕКТОРОМ РОССИЙСКОГО УНИВЕРСИТЕТА ТРАНСПОРТА</w:t>
      </w:r>
      <w:bookmarkEnd w:id="23"/>
      <w:bookmarkEnd w:id="24"/>
      <w:bookmarkEnd w:id="25"/>
    </w:p>
    <w:p w14:paraId="37B55356" w14:textId="77777777" w:rsidR="00011B21" w:rsidRPr="00D94A36" w:rsidRDefault="00011B21" w:rsidP="000B7230">
      <w:pPr>
        <w:jc w:val="both"/>
      </w:pPr>
      <w:r w:rsidRPr="00D94A36">
        <w:t>Константин Анисимов, возглавлявший на протяжении 17 лет Московское речное пароходство, назначен проректором Российского университета транспорта (</w:t>
      </w:r>
      <w:r w:rsidRPr="00D94A36">
        <w:rPr>
          <w:b/>
        </w:rPr>
        <w:t>МИИТ</w:t>
      </w:r>
      <w:r w:rsidRPr="00D94A36">
        <w:t xml:space="preserve">). </w:t>
      </w:r>
    </w:p>
    <w:p w14:paraId="424AD073" w14:textId="77777777" w:rsidR="00011B21" w:rsidRPr="00D94A36" w:rsidRDefault="00011B21" w:rsidP="000B7230">
      <w:pPr>
        <w:jc w:val="both"/>
      </w:pPr>
      <w:r w:rsidRPr="00D94A36">
        <w:t xml:space="preserve">Российский университет транспорта создан во исполнение поручения президента Российской Федерации от 15.08.2016 № Пр-174ГС и в соответствии с распоряжением правительства Российской Федерации от 31.12.2016 №2928-р министром России на базе </w:t>
      </w:r>
      <w:r w:rsidRPr="00D94A36">
        <w:rPr>
          <w:b/>
        </w:rPr>
        <w:t>Московского государственного университета путей сообщения</w:t>
      </w:r>
      <w:r w:rsidRPr="00D94A36">
        <w:t xml:space="preserve"> Императора Николая II.</w:t>
      </w:r>
    </w:p>
    <w:p w14:paraId="4B2BAD2F" w14:textId="77777777" w:rsidR="00011B21" w:rsidRPr="00D94A36" w:rsidRDefault="00011B21" w:rsidP="000B7230">
      <w:pPr>
        <w:jc w:val="both"/>
      </w:pPr>
      <w:r w:rsidRPr="00D94A36">
        <w:t xml:space="preserve">Российский университет транспорта, как университет нового типа, ведет подготовку кадров для всех видов транспорта, являясь базовым для всей системы подготовки кадров в транспортном комплексе. </w:t>
      </w:r>
      <w:r w:rsidRPr="00D94A36">
        <w:rPr>
          <w:b/>
        </w:rPr>
        <w:t>МИИТ</w:t>
      </w:r>
      <w:r w:rsidRPr="00D94A36">
        <w:t xml:space="preserve"> развивает новые направления подготовки </w:t>
      </w:r>
    </w:p>
    <w:p w14:paraId="659FC302" w14:textId="77777777" w:rsidR="00011B21" w:rsidRDefault="006063EC" w:rsidP="000B7230">
      <w:pPr>
        <w:jc w:val="both"/>
      </w:pPr>
      <w:hyperlink r:id="rId28" w:history="1">
        <w:r w:rsidR="00011B21" w:rsidRPr="00D94A36">
          <w:rPr>
            <w:rStyle w:val="a9"/>
          </w:rPr>
          <w:t>http://rus-shipping.ru/ru/prof/news/?id=36699</w:t>
        </w:r>
      </w:hyperlink>
    </w:p>
    <w:p w14:paraId="41FEFB69" w14:textId="77777777" w:rsidR="00011B21" w:rsidRPr="00B0461F" w:rsidRDefault="00011B21" w:rsidP="000B7230">
      <w:pPr>
        <w:pStyle w:val="3"/>
        <w:jc w:val="both"/>
        <w:rPr>
          <w:rFonts w:ascii="Times New Roman" w:hAnsi="Times New Roman"/>
          <w:sz w:val="24"/>
          <w:szCs w:val="24"/>
        </w:rPr>
      </w:pPr>
      <w:bookmarkStart w:id="26" w:name="_Toc5093877"/>
      <w:r w:rsidRPr="00B0461F">
        <w:rPr>
          <w:rFonts w:ascii="Times New Roman" w:hAnsi="Times New Roman"/>
          <w:sz w:val="24"/>
          <w:szCs w:val="24"/>
        </w:rPr>
        <w:t>ТАСС; 2019.04.01; НОВОСИБИРСКИЙ УНИВЕРСИТЕТ УЧРЕДИТ СТИПЕНДИЮ В ЧЕСТЬ НАТАЛИИ ФИЛЕВОЙ</w:t>
      </w:r>
      <w:bookmarkEnd w:id="26"/>
    </w:p>
    <w:p w14:paraId="6DFFD59D" w14:textId="77777777" w:rsidR="00011B21" w:rsidRDefault="00011B21" w:rsidP="000B7230">
      <w:pPr>
        <w:jc w:val="both"/>
      </w:pPr>
      <w:r>
        <w:t>Ассоциация выпускников Новосибирского государственного технического университета (НГТУ) намерена учредить стипендию на факультете летательных аппаратов в честь погибшей накануне акционера S7 Наталии Филевой, сообщил в понедельник ТАСС президент ассоциации выпускников НГТУ Владимир Пономарев.</w:t>
      </w:r>
    </w:p>
    <w:p w14:paraId="0AB2EC83" w14:textId="24EC563D" w:rsidR="00011B21" w:rsidRDefault="000B7230" w:rsidP="000B7230">
      <w:pPr>
        <w:jc w:val="both"/>
      </w:pPr>
      <w:r>
        <w:t>«</w:t>
      </w:r>
      <w:r w:rsidR="00011B21">
        <w:t>Времени прошло еще достаточно мало, но то, что для факультета летательных аппаратов, для тех, кто готовится в авиацию идти, мы организуем стипендию ее имени, это однозначно</w:t>
      </w:r>
      <w:r>
        <w:t>»</w:t>
      </w:r>
      <w:r w:rsidR="00011B21">
        <w:t>,</w:t>
      </w:r>
      <w:r>
        <w:t xml:space="preserve"> – </w:t>
      </w:r>
      <w:r w:rsidR="00011B21">
        <w:t>сказал он.</w:t>
      </w:r>
    </w:p>
    <w:p w14:paraId="0D281677" w14:textId="77777777" w:rsidR="00011B21" w:rsidRDefault="006063EC" w:rsidP="000B7230">
      <w:pPr>
        <w:jc w:val="both"/>
      </w:pPr>
      <w:hyperlink r:id="rId29" w:history="1">
        <w:r w:rsidR="00011B21" w:rsidRPr="00DC62B6">
          <w:rPr>
            <w:rStyle w:val="a9"/>
          </w:rPr>
          <w:t>https://tass.ru/obschestvo/6280634</w:t>
        </w:r>
      </w:hyperlink>
    </w:p>
    <w:p w14:paraId="251B5BE0" w14:textId="43BA9DD0" w:rsidR="00011B21" w:rsidRPr="00011B21" w:rsidRDefault="00011B21" w:rsidP="000B7230">
      <w:pPr>
        <w:pStyle w:val="3"/>
        <w:jc w:val="both"/>
        <w:rPr>
          <w:rFonts w:ascii="Times New Roman" w:hAnsi="Times New Roman"/>
          <w:sz w:val="24"/>
          <w:szCs w:val="24"/>
        </w:rPr>
      </w:pPr>
      <w:bookmarkStart w:id="27" w:name="_Toc5093878"/>
      <w:r w:rsidRPr="00011B21">
        <w:rPr>
          <w:rFonts w:ascii="Times New Roman" w:hAnsi="Times New Roman"/>
          <w:sz w:val="24"/>
          <w:szCs w:val="24"/>
        </w:rPr>
        <w:t xml:space="preserve">ИНТЕРФАКС; 2019.04.01; ПРАВИТЕЛЬСТВО РФ В НОЯБРЕ ПЛАНИРУЕТ УТВЕРДИТЬ НАЛОГОВЫЕ УСЛОВИЯ ДЛЯ ПРОЕКТОВ </w:t>
      </w:r>
      <w:r w:rsidR="000B7230">
        <w:rPr>
          <w:rFonts w:ascii="Times New Roman" w:hAnsi="Times New Roman"/>
          <w:sz w:val="24"/>
          <w:szCs w:val="24"/>
        </w:rPr>
        <w:t>«</w:t>
      </w:r>
      <w:r w:rsidRPr="00011B21">
        <w:rPr>
          <w:rFonts w:ascii="Times New Roman" w:hAnsi="Times New Roman"/>
          <w:sz w:val="24"/>
          <w:szCs w:val="24"/>
        </w:rPr>
        <w:t>ЕНИСЕЙСКОЙ СИБИРИ</w:t>
      </w:r>
      <w:r w:rsidR="000B7230">
        <w:rPr>
          <w:rFonts w:ascii="Times New Roman" w:hAnsi="Times New Roman"/>
          <w:sz w:val="24"/>
          <w:szCs w:val="24"/>
        </w:rPr>
        <w:t>»</w:t>
      </w:r>
      <w:bookmarkEnd w:id="27"/>
    </w:p>
    <w:p w14:paraId="43B382A8" w14:textId="1AE034DD" w:rsidR="00011B21" w:rsidRDefault="00011B21" w:rsidP="000B7230">
      <w:pPr>
        <w:jc w:val="both"/>
      </w:pPr>
      <w:r>
        <w:t xml:space="preserve">Правительство РФ рассчитывает в ноябре 2019 года утвердить механизм возвратного налогового финансирования комплексных инвестиционных проектов, входящих в комплексный инвестпроект </w:t>
      </w:r>
      <w:r w:rsidR="000B7230">
        <w:t>«</w:t>
      </w:r>
      <w:r>
        <w:t>Енисейская Сибирь</w:t>
      </w:r>
      <w:r w:rsidR="000B7230">
        <w:t>»</w:t>
      </w:r>
      <w:r>
        <w:t>, следует из распоряжения правительства РФ, опубликованного на сайте правительства.</w:t>
      </w:r>
    </w:p>
    <w:p w14:paraId="48A28A22" w14:textId="77777777" w:rsidR="00011B21" w:rsidRDefault="00011B21" w:rsidP="000B7230">
      <w:pPr>
        <w:jc w:val="both"/>
      </w:pPr>
      <w:r>
        <w:t>Для этого планируется внести изменения в постановление правительства от 30 октября 2014 года N1119, согласно которым будет предусмотрено предоставление возвратного налогового финансирования при строительстве инфраструктуры в рамках реализации комплексного инвестпроекта.</w:t>
      </w:r>
    </w:p>
    <w:p w14:paraId="18F122DF" w14:textId="77777777" w:rsidR="00011B21" w:rsidRDefault="00011B21" w:rsidP="000B7230">
      <w:pPr>
        <w:jc w:val="both"/>
      </w:pPr>
      <w:r>
        <w:t>Ответственными за подготовку постановления правительства назначены Минфин РФ и Минэкономразвития РФ.</w:t>
      </w:r>
    </w:p>
    <w:p w14:paraId="4DCA992F" w14:textId="75C5F17A" w:rsidR="00011B21" w:rsidRDefault="00011B21" w:rsidP="000B7230">
      <w:pPr>
        <w:jc w:val="both"/>
      </w:pPr>
      <w:r>
        <w:t xml:space="preserve">Комплексный инвестпроект </w:t>
      </w:r>
      <w:r w:rsidR="000B7230">
        <w:t>«</w:t>
      </w:r>
      <w:r>
        <w:t>Енисейская Сибирь</w:t>
      </w:r>
      <w:r w:rsidR="000B7230">
        <w:t>»</w:t>
      </w:r>
      <w:r>
        <w:t xml:space="preserve"> планируется реализовать на территории Красноярского края, Хакасии и Тувы. В него входят 32 инвестпроекта.</w:t>
      </w:r>
    </w:p>
    <w:p w14:paraId="2AD92C04" w14:textId="2676952C" w:rsidR="0039528E" w:rsidRPr="0039528E" w:rsidRDefault="0039528E" w:rsidP="000B7230">
      <w:pPr>
        <w:pStyle w:val="3"/>
        <w:jc w:val="both"/>
        <w:rPr>
          <w:rFonts w:ascii="Times New Roman" w:hAnsi="Times New Roman"/>
          <w:sz w:val="24"/>
          <w:szCs w:val="24"/>
        </w:rPr>
      </w:pPr>
      <w:bookmarkStart w:id="28" w:name="_Toc5093879"/>
      <w:r w:rsidRPr="0039528E">
        <w:rPr>
          <w:rFonts w:ascii="Times New Roman" w:hAnsi="Times New Roman"/>
          <w:sz w:val="24"/>
          <w:szCs w:val="24"/>
        </w:rPr>
        <w:lastRenderedPageBreak/>
        <w:t xml:space="preserve">ИНТЕРФАКС; 2019.04.01; ПРАВИТЕЛЬСТВО РФ ОБСУДИТ С РУКОВОДСТВОМ РЕГИОНОВ РЕАЛИЗАЦИЮ </w:t>
      </w:r>
      <w:r w:rsidRPr="00011B21">
        <w:rPr>
          <w:rFonts w:ascii="Times New Roman" w:hAnsi="Times New Roman"/>
          <w:sz w:val="24"/>
          <w:szCs w:val="24"/>
        </w:rPr>
        <w:t>НАЦПРОЕКТ</w:t>
      </w:r>
      <w:r w:rsidRPr="0039528E">
        <w:rPr>
          <w:rFonts w:ascii="Times New Roman" w:hAnsi="Times New Roman"/>
          <w:sz w:val="24"/>
          <w:szCs w:val="24"/>
        </w:rPr>
        <w:t>ОВ</w:t>
      </w:r>
      <w:bookmarkEnd w:id="28"/>
    </w:p>
    <w:p w14:paraId="65A60A82" w14:textId="23B8E452" w:rsidR="00011B21" w:rsidRDefault="0039528E" w:rsidP="000B7230">
      <w:pPr>
        <w:jc w:val="both"/>
      </w:pPr>
      <w:r>
        <w:t>Правительство РФ в конце этой недели проведет с руководителями регионов трехдневную серию совещаний, посвященную конкретным вопросам реализации национальных проектов, в последний день</w:t>
      </w:r>
      <w:r w:rsidR="000B7230">
        <w:t xml:space="preserve"> – </w:t>
      </w:r>
      <w:r>
        <w:t>6 апреля</w:t>
      </w:r>
      <w:r w:rsidR="000B7230">
        <w:t xml:space="preserve"> – </w:t>
      </w:r>
      <w:r>
        <w:t>в обсуждении примут участие все члены кабинета министров и губернаторы, сообщил журналистам источник в аппарате правительства.</w:t>
      </w:r>
    </w:p>
    <w:p w14:paraId="1ED2A5D7" w14:textId="77777777" w:rsidR="00011B21" w:rsidRDefault="0039528E" w:rsidP="000B7230">
      <w:pPr>
        <w:jc w:val="both"/>
      </w:pPr>
      <w:r>
        <w:t>Источник отметил, что начался практический этап реализации национальных проектов и в процессе этой работы неизбежно возникают шероховатости, которые необходимо снимать.</w:t>
      </w:r>
    </w:p>
    <w:p w14:paraId="78AD64BC" w14:textId="77777777" w:rsidR="00011B21" w:rsidRDefault="0039528E" w:rsidP="000B7230">
      <w:pPr>
        <w:jc w:val="both"/>
      </w:pPr>
      <w:r>
        <w:t xml:space="preserve">Он пояснил, что эта работа невозможна без участия региональных руководителей, поскольку значительный объем задач по выполнению </w:t>
      </w:r>
      <w:r w:rsidRPr="00011B21">
        <w:rPr>
          <w:b/>
        </w:rPr>
        <w:t>нацпроект</w:t>
      </w:r>
      <w:r>
        <w:t>ов приходится именно на субъекты РФ.</w:t>
      </w:r>
    </w:p>
    <w:p w14:paraId="75609723" w14:textId="54B30748" w:rsidR="00011B21" w:rsidRDefault="000B7230" w:rsidP="000B7230">
      <w:pPr>
        <w:jc w:val="both"/>
      </w:pPr>
      <w:r>
        <w:t>«</w:t>
      </w:r>
      <w:r w:rsidR="0039528E">
        <w:t>Мы пригласили коллег, которые возглавляют проектные офисы в регионах, и в первый день обсудим с ними механизмы контроля за реализацией национальных проектов. Выступит глава Минфина со своим видением этого вопроса, а затем в свободной форме будем обсуждать с коллегами, как нам этот процесс контролировать, что можно улучшить и, может быть, даже премировать тех (чиновников в регионах), которые добьются хороших результатов уже в этом году</w:t>
      </w:r>
      <w:r>
        <w:t>»</w:t>
      </w:r>
      <w:r w:rsidR="0039528E">
        <w:t>,</w:t>
      </w:r>
      <w:r>
        <w:t xml:space="preserve"> – </w:t>
      </w:r>
      <w:r w:rsidR="0039528E">
        <w:t>сообщили в аппарате правительства.</w:t>
      </w:r>
    </w:p>
    <w:p w14:paraId="45C0D06D" w14:textId="77777777" w:rsidR="00011B21" w:rsidRDefault="0039528E" w:rsidP="000B7230">
      <w:pPr>
        <w:jc w:val="both"/>
      </w:pPr>
      <w:r>
        <w:t xml:space="preserve">Во второй день совещания, по словам источника, соберется ряд министров и губернаторов, а также люди, которые в регионах непосредственно занимаются реализацией </w:t>
      </w:r>
      <w:r w:rsidRPr="00011B21">
        <w:rPr>
          <w:b/>
        </w:rPr>
        <w:t>нацпроект</w:t>
      </w:r>
      <w:r>
        <w:t>ов, ответственные за те или иные направления этой работы.</w:t>
      </w:r>
    </w:p>
    <w:p w14:paraId="1A81FC62" w14:textId="0BDD65B3" w:rsidR="00011B21" w:rsidRDefault="000B7230" w:rsidP="000B7230">
      <w:pPr>
        <w:jc w:val="both"/>
      </w:pPr>
      <w:r>
        <w:t>«</w:t>
      </w:r>
      <w:r w:rsidR="0039528E">
        <w:t>Цель обсуждения во второй день</w:t>
      </w:r>
      <w:r>
        <w:t xml:space="preserve"> – </w:t>
      </w:r>
      <w:r w:rsidR="0039528E">
        <w:t xml:space="preserve">подготовить кейс барьеров (препятствующих работе по </w:t>
      </w:r>
      <w:r w:rsidR="0039528E" w:rsidRPr="00011B21">
        <w:rPr>
          <w:b/>
        </w:rPr>
        <w:t>нацпроект</w:t>
      </w:r>
      <w:r w:rsidR="0039528E">
        <w:t>ам) и обсудить, что надо сделать правительству, а что регионам, чтобы эти барьеры снять</w:t>
      </w:r>
      <w:r>
        <w:t>»</w:t>
      </w:r>
      <w:r w:rsidR="0039528E">
        <w:t>,</w:t>
      </w:r>
      <w:r>
        <w:t xml:space="preserve"> – </w:t>
      </w:r>
      <w:r w:rsidR="0039528E">
        <w:t>отметил источник.</w:t>
      </w:r>
    </w:p>
    <w:p w14:paraId="533C5C7E" w14:textId="5AD1ABB0" w:rsidR="00011B21" w:rsidRDefault="0039528E" w:rsidP="000B7230">
      <w:pPr>
        <w:jc w:val="both"/>
      </w:pPr>
      <w:r>
        <w:t xml:space="preserve">Третий день совещания, по его словам, будет самым важным, это будет фактически встреча всего состава правительства с губернаторами, он пройдет в формате </w:t>
      </w:r>
      <w:r w:rsidR="000B7230">
        <w:t>«</w:t>
      </w:r>
      <w:r>
        <w:t>круглых столов</w:t>
      </w:r>
      <w:r w:rsidR="000B7230">
        <w:t>»</w:t>
      </w:r>
      <w:r>
        <w:t>.</w:t>
      </w:r>
    </w:p>
    <w:p w14:paraId="3B0814D6" w14:textId="76605A8C" w:rsidR="00011B21" w:rsidRDefault="000B7230" w:rsidP="000B7230">
      <w:pPr>
        <w:jc w:val="both"/>
      </w:pPr>
      <w:r>
        <w:t>«</w:t>
      </w:r>
      <w:r w:rsidR="0039528E">
        <w:t>Руководители правительства пройдут потом по всем столам, посмотрят на принятые участниками встречи решения и выставят свои оценки. В конце состоится некая презентация того, что мы сгенерировали за предыдущие два дня и что должны в ближайшие сроки сделать</w:t>
      </w:r>
      <w:r>
        <w:t>»</w:t>
      </w:r>
      <w:r w:rsidR="0039528E">
        <w:t>,</w:t>
      </w:r>
      <w:r>
        <w:t xml:space="preserve"> – </w:t>
      </w:r>
      <w:r w:rsidR="0039528E">
        <w:t>пояснил представитель аппарата правительства.</w:t>
      </w:r>
    </w:p>
    <w:p w14:paraId="59C56178" w14:textId="4DB5303B" w:rsidR="007F62E5" w:rsidRDefault="0039528E" w:rsidP="000B7230">
      <w:pPr>
        <w:jc w:val="both"/>
      </w:pPr>
      <w:r>
        <w:t>Такой формат работы правительства с регионами будет использован впервые. Ранее в СМИ сообщалось, что данное мероприятие состоится 4-6 апреля в корпоративном университете Сбербанка, где регулярно организуются семинары для региональных властей.</w:t>
      </w:r>
    </w:p>
    <w:p w14:paraId="1B00D08A" w14:textId="4E1311E5" w:rsidR="007F62E5" w:rsidRPr="007F62E5" w:rsidRDefault="007F62E5" w:rsidP="000B7230">
      <w:pPr>
        <w:pStyle w:val="3"/>
        <w:jc w:val="both"/>
        <w:rPr>
          <w:rFonts w:ascii="Times New Roman" w:hAnsi="Times New Roman"/>
          <w:sz w:val="24"/>
          <w:szCs w:val="24"/>
        </w:rPr>
      </w:pPr>
      <w:bookmarkStart w:id="29" w:name="_Toc256000109"/>
      <w:bookmarkStart w:id="30" w:name="_Toc5093880"/>
      <w:r w:rsidRPr="007F62E5">
        <w:rPr>
          <w:rFonts w:ascii="Times New Roman" w:hAnsi="Times New Roman"/>
          <w:sz w:val="24"/>
          <w:szCs w:val="24"/>
        </w:rPr>
        <w:t>ПРАЙМ</w:t>
      </w:r>
      <w:bookmarkEnd w:id="29"/>
      <w:r w:rsidRPr="007F62E5">
        <w:rPr>
          <w:rFonts w:ascii="Times New Roman" w:hAnsi="Times New Roman"/>
          <w:sz w:val="24"/>
          <w:szCs w:val="24"/>
        </w:rPr>
        <w:t xml:space="preserve">; 2019.04.01; </w:t>
      </w:r>
      <w:bookmarkStart w:id="31" w:name="_Toc256000110"/>
      <w:bookmarkStart w:id="32" w:name="txt_2435597_1132829383"/>
      <w:r w:rsidRPr="007F62E5">
        <w:rPr>
          <w:rFonts w:ascii="Times New Roman" w:hAnsi="Times New Roman"/>
          <w:sz w:val="24"/>
          <w:szCs w:val="24"/>
        </w:rPr>
        <w:t>МИНЭКОНОМРАЗВИТИЯ ПОДГОТОВИЛО МЕРЫ НАЛОГОВОЙ ПОДДЕРЖКИ В ТУРИСТИЧЕСКОЙ ОТРАСЛИ</w:t>
      </w:r>
      <w:bookmarkEnd w:id="30"/>
      <w:bookmarkEnd w:id="31"/>
      <w:bookmarkEnd w:id="32"/>
    </w:p>
    <w:p w14:paraId="094CED57" w14:textId="0642EA6D" w:rsidR="007F62E5" w:rsidRPr="007F62E5" w:rsidRDefault="007F62E5" w:rsidP="000B7230">
      <w:pPr>
        <w:jc w:val="both"/>
      </w:pPr>
      <w:r w:rsidRPr="007F62E5">
        <w:t>Министерство экономического развития подготовило план мероприятий (</w:t>
      </w:r>
      <w:r w:rsidR="000B7230">
        <w:t>«</w:t>
      </w:r>
      <w:r w:rsidRPr="007F62E5">
        <w:t>дорожную карту</w:t>
      </w:r>
      <w:r w:rsidR="000B7230">
        <w:t>»</w:t>
      </w:r>
      <w:r w:rsidRPr="007F62E5">
        <w:t xml:space="preserve">) по развитию туристической отрасли, где указан перечень мер налоговой поддержки в приоритетных туристических направлениях, говорится в документе, которым располагает РИА Новости. </w:t>
      </w:r>
    </w:p>
    <w:p w14:paraId="5905F817" w14:textId="6C2B65C1" w:rsidR="007F62E5" w:rsidRPr="007F62E5" w:rsidRDefault="007F62E5" w:rsidP="000B7230">
      <w:pPr>
        <w:jc w:val="both"/>
      </w:pPr>
      <w:r w:rsidRPr="007F62E5">
        <w:t xml:space="preserve">МЭР предлагает установить налоговые льготы для системы внутренних пассажирских перевозок и разработать </w:t>
      </w:r>
      <w:r w:rsidR="000B7230">
        <w:t>«</w:t>
      </w:r>
      <w:r w:rsidRPr="007F62E5">
        <w:t>механизм предоставления льгот по отчислениям во внебюджетные фонды или предусмотреть субсидии юридическим лицам на компенсацию части отчислений во внебюджетные фонды, эксплуатирующим созданные объекты туристской инфраструктуры с большим количеством работников</w:t>
      </w:r>
      <w:r w:rsidR="000B7230">
        <w:t>»</w:t>
      </w:r>
      <w:r w:rsidRPr="007F62E5">
        <w:t xml:space="preserve">. </w:t>
      </w:r>
    </w:p>
    <w:p w14:paraId="30494CC3" w14:textId="77777777" w:rsidR="007F62E5" w:rsidRPr="007F62E5" w:rsidRDefault="007F62E5" w:rsidP="000B7230">
      <w:pPr>
        <w:jc w:val="both"/>
      </w:pPr>
      <w:r w:rsidRPr="007F62E5">
        <w:t xml:space="preserve">В качестве исполнителей и соисполнителей называются Минфин РФ, Минэкономразвития РФ, </w:t>
      </w:r>
      <w:r w:rsidRPr="007F62E5">
        <w:rPr>
          <w:b/>
        </w:rPr>
        <w:t>Минтранс РФ</w:t>
      </w:r>
      <w:r w:rsidRPr="007F62E5">
        <w:t xml:space="preserve">, ФНС России и Ростуризм. Срок реализации намечен на октябрь 2019 года. </w:t>
      </w:r>
    </w:p>
    <w:p w14:paraId="5F58B0FC" w14:textId="77777777" w:rsidR="00011B21" w:rsidRDefault="006063EC" w:rsidP="000B7230">
      <w:pPr>
        <w:jc w:val="both"/>
      </w:pPr>
      <w:hyperlink r:id="rId30" w:history="1">
        <w:r w:rsidR="007F62E5" w:rsidRPr="007F62E5">
          <w:rPr>
            <w:rStyle w:val="a9"/>
          </w:rPr>
          <w:t>https://1prime.ru/News/20190401/829856202.html</w:t>
        </w:r>
      </w:hyperlink>
    </w:p>
    <w:p w14:paraId="75286BAD" w14:textId="60B560FC" w:rsidR="00270AD2" w:rsidRPr="00270AD2" w:rsidRDefault="00270AD2" w:rsidP="000B7230">
      <w:pPr>
        <w:pStyle w:val="3"/>
        <w:jc w:val="both"/>
        <w:rPr>
          <w:rFonts w:ascii="Times New Roman" w:hAnsi="Times New Roman"/>
          <w:sz w:val="24"/>
          <w:szCs w:val="24"/>
        </w:rPr>
      </w:pPr>
      <w:bookmarkStart w:id="33" w:name="_Toc256000166"/>
      <w:bookmarkStart w:id="34" w:name="txt_2477707_1132384512"/>
      <w:bookmarkStart w:id="35" w:name="_Toc5093881"/>
      <w:r w:rsidRPr="00270AD2">
        <w:rPr>
          <w:rFonts w:ascii="Times New Roman" w:hAnsi="Times New Roman"/>
          <w:sz w:val="24"/>
          <w:szCs w:val="24"/>
        </w:rPr>
        <w:lastRenderedPageBreak/>
        <w:t>ТАСС; 2019.04.01; МИНСТРОЙ ОТОБРАЛ 12 ПИЛОТНЫХ ПРОЕКТОВ ДЛЯ ВНЕДРЕНИЯ BIM-ТЕХНОЛОГИЙ</w:t>
      </w:r>
      <w:bookmarkEnd w:id="33"/>
      <w:bookmarkEnd w:id="34"/>
      <w:bookmarkEnd w:id="35"/>
    </w:p>
    <w:p w14:paraId="68413EB6" w14:textId="4E6C4258" w:rsidR="00270AD2" w:rsidRPr="00270AD2" w:rsidRDefault="00270AD2" w:rsidP="000B7230">
      <w:pPr>
        <w:jc w:val="both"/>
      </w:pPr>
      <w:r w:rsidRPr="00270AD2">
        <w:t>Минстрой России отобрал 12 пилотных проектов для внедрения технологий информационного моделирования в строительстве (BIM-технологии). Об этом сообщил ТАСС в понедельник заместитель министра строительства и ЖКХ России Дмитрий Волков.</w:t>
      </w:r>
    </w:p>
    <w:p w14:paraId="2A0FBCA9" w14:textId="3CD60425" w:rsidR="00270AD2" w:rsidRPr="00270AD2" w:rsidRDefault="000B7230" w:rsidP="000B7230">
      <w:pPr>
        <w:jc w:val="both"/>
      </w:pPr>
      <w:r>
        <w:t>«</w:t>
      </w:r>
      <w:r w:rsidR="00270AD2" w:rsidRPr="00270AD2">
        <w:t>Мы рассмотрели 12 проектов, их, в основном, подготовили крупные госкомпании, которые работают в транспортном и жилищном строительстве. Мы им предложили взять один или два проекта и вместе с нами начать работать на всех стадиях жизненного цикла, мы им будем помогать и обеспечивать дополнительное сопровождение. Реализация пилотных проектов позволит нам узнать, с какими проблемами проектировщики могут столкнуться при применении BIM-технологий на всех этапах строительства: проектирование, экспертиза, строительство, эксплуатация. В итоге с учетом практического опыта мы сможем качественно дополнить нормативно-техническую базу</w:t>
      </w:r>
      <w:r>
        <w:t>»</w:t>
      </w:r>
      <w:r w:rsidR="00270AD2" w:rsidRPr="00270AD2">
        <w:t>,</w:t>
      </w:r>
      <w:r>
        <w:t xml:space="preserve"> – </w:t>
      </w:r>
      <w:r w:rsidR="00270AD2" w:rsidRPr="00270AD2">
        <w:t>сказал Волков.</w:t>
      </w:r>
    </w:p>
    <w:p w14:paraId="38C5727E" w14:textId="77777777" w:rsidR="00270AD2" w:rsidRPr="00270AD2" w:rsidRDefault="00270AD2" w:rsidP="000B7230">
      <w:pPr>
        <w:jc w:val="both"/>
      </w:pPr>
      <w:r w:rsidRPr="00270AD2">
        <w:t>Он уточнил, что при реализации этих проектов будут апробированы внедряемые нормативно-технические требования, организационные и технологические решения.</w:t>
      </w:r>
    </w:p>
    <w:p w14:paraId="09C6101D" w14:textId="6BEF9A44" w:rsidR="00270AD2" w:rsidRPr="00270AD2" w:rsidRDefault="00270AD2" w:rsidP="000B7230">
      <w:pPr>
        <w:jc w:val="both"/>
      </w:pPr>
      <w:r w:rsidRPr="00270AD2">
        <w:t>Волков также добавил, что пилотные проекты были представлены от пяти компаний</w:t>
      </w:r>
      <w:r w:rsidR="000B7230">
        <w:t xml:space="preserve"> – </w:t>
      </w:r>
      <w:r w:rsidRPr="00270AD2">
        <w:t xml:space="preserve">ПАО </w:t>
      </w:r>
      <w:r w:rsidR="000B7230">
        <w:t>«</w:t>
      </w:r>
      <w:r w:rsidRPr="00270AD2">
        <w:t>Мостотрест</w:t>
      </w:r>
      <w:r w:rsidR="000B7230">
        <w:t>»</w:t>
      </w:r>
      <w:r w:rsidRPr="00270AD2">
        <w:t xml:space="preserve">, ПАО </w:t>
      </w:r>
      <w:r w:rsidR="000B7230">
        <w:t>«</w:t>
      </w:r>
      <w:r w:rsidRPr="00270AD2">
        <w:t>Газпром Нефть</w:t>
      </w:r>
      <w:r w:rsidR="000B7230">
        <w:t>»</w:t>
      </w:r>
      <w:r w:rsidRPr="00270AD2">
        <w:t xml:space="preserve">, </w:t>
      </w:r>
      <w:r w:rsidRPr="00011B21">
        <w:rPr>
          <w:b/>
        </w:rPr>
        <w:t>Росавтодор</w:t>
      </w:r>
      <w:r w:rsidRPr="00270AD2">
        <w:t xml:space="preserve">, ОАО </w:t>
      </w:r>
      <w:r w:rsidR="000B7230">
        <w:t>«</w:t>
      </w:r>
      <w:r w:rsidRPr="00270AD2">
        <w:t>РЖД</w:t>
      </w:r>
      <w:r w:rsidR="000B7230">
        <w:t>»</w:t>
      </w:r>
      <w:r w:rsidRPr="00270AD2">
        <w:t xml:space="preserve">, Госкорпорация </w:t>
      </w:r>
      <w:r w:rsidR="000B7230">
        <w:t>«</w:t>
      </w:r>
      <w:r w:rsidRPr="00270AD2">
        <w:t>Росатом</w:t>
      </w:r>
      <w:r w:rsidR="000B7230">
        <w:t>»</w:t>
      </w:r>
      <w:r w:rsidRPr="00270AD2">
        <w:t>.</w:t>
      </w:r>
    </w:p>
    <w:p w14:paraId="6CD5FBB2" w14:textId="77777777" w:rsidR="00011B21" w:rsidRDefault="006063EC" w:rsidP="000B7230">
      <w:pPr>
        <w:jc w:val="both"/>
      </w:pPr>
      <w:hyperlink r:id="rId31" w:history="1">
        <w:r w:rsidR="00270AD2" w:rsidRPr="00270AD2">
          <w:rPr>
            <w:rStyle w:val="a9"/>
          </w:rPr>
          <w:t>https://tass.ru/nedvizhimost/6281234</w:t>
        </w:r>
      </w:hyperlink>
    </w:p>
    <w:p w14:paraId="2A1B6FC8" w14:textId="36E8C0EA" w:rsidR="00B0461F" w:rsidRPr="00B0461F" w:rsidRDefault="00B0461F" w:rsidP="000B7230">
      <w:pPr>
        <w:pStyle w:val="3"/>
        <w:jc w:val="both"/>
        <w:rPr>
          <w:rFonts w:ascii="Times New Roman" w:hAnsi="Times New Roman"/>
          <w:sz w:val="24"/>
          <w:szCs w:val="24"/>
        </w:rPr>
      </w:pPr>
      <w:bookmarkStart w:id="36" w:name="_Toc5093882"/>
      <w:r w:rsidRPr="00B0461F">
        <w:rPr>
          <w:rFonts w:ascii="Times New Roman" w:hAnsi="Times New Roman"/>
          <w:sz w:val="24"/>
          <w:szCs w:val="24"/>
        </w:rPr>
        <w:t>ТАСС; 2019.04.01; СОЕДИНЯЮЩАЯ РОСТОВ И АЭРОПОРТ ПЛАТОВ ЧЕТЫРЕХПОЛОСНАЯ ДОРОГА ОТКРОЕТСЯ К 1 СЕНТЯБРЯ</w:t>
      </w:r>
      <w:bookmarkEnd w:id="36"/>
    </w:p>
    <w:p w14:paraId="41EF6199" w14:textId="77777777" w:rsidR="00011B21" w:rsidRDefault="00B0461F" w:rsidP="000B7230">
      <w:pPr>
        <w:jc w:val="both"/>
      </w:pPr>
      <w:r>
        <w:t>Движение по расширенной до четырех полос дороге, соединяющей Ростов-на-Дону и аэропорт Платов, откроется к 1 сентября, сообщил в понедельник ТАСС губернатор области Василий Голубев.</w:t>
      </w:r>
    </w:p>
    <w:p w14:paraId="23CF2513" w14:textId="77777777" w:rsidR="00011B21" w:rsidRDefault="00B0461F" w:rsidP="000B7230">
      <w:pPr>
        <w:jc w:val="both"/>
      </w:pPr>
      <w:r>
        <w:t>Сейчас аэропорт, расположенный в 30 км от Ростова-на-Дону, с городом связывает дорога, которая на большинстве участков имеет две полосы движения. Жители города жалуются на пробки в этом направлении. В общей сложности до четырех полос движения планируется довести около 12,5 км.</w:t>
      </w:r>
    </w:p>
    <w:p w14:paraId="67E2885D" w14:textId="77777777" w:rsidR="00011B21" w:rsidRDefault="00B0461F" w:rsidP="000B7230">
      <w:pPr>
        <w:jc w:val="both"/>
      </w:pPr>
      <w:r>
        <w:t>Завершить работы планировалось в ноябре 2019 года.</w:t>
      </w:r>
    </w:p>
    <w:p w14:paraId="3598B1AF" w14:textId="6C96BB26" w:rsidR="00011B21" w:rsidRDefault="000B7230" w:rsidP="000B7230">
      <w:pPr>
        <w:jc w:val="both"/>
      </w:pPr>
      <w:r>
        <w:t>«</w:t>
      </w:r>
      <w:r w:rsidR="00B0461F">
        <w:t>Предполагаю, что до осени, до 1 сентября, четырехполосная дорога с освещением с обеих сторон должна начать работать</w:t>
      </w:r>
      <w:r>
        <w:t>»</w:t>
      </w:r>
      <w:r w:rsidR="00B0461F">
        <w:t>,</w:t>
      </w:r>
      <w:r>
        <w:t xml:space="preserve"> – </w:t>
      </w:r>
      <w:r w:rsidR="00B0461F">
        <w:t>сказал Голубев.</w:t>
      </w:r>
    </w:p>
    <w:p w14:paraId="24294EC0" w14:textId="2BE94A6E" w:rsidR="00011B21" w:rsidRDefault="00B0461F" w:rsidP="000B7230">
      <w:pPr>
        <w:jc w:val="both"/>
      </w:pPr>
      <w:r>
        <w:t xml:space="preserve">По итогам аукциона с максимальной ценой контракта на выполнение работ в 1,4 млрд рублей победителем стала крупнейшая на юге строительная компания АО </w:t>
      </w:r>
      <w:r w:rsidR="000B7230">
        <w:t>«</w:t>
      </w:r>
      <w:r>
        <w:t>Донаэродорстрой</w:t>
      </w:r>
      <w:r w:rsidR="000B7230">
        <w:t>»</w:t>
      </w:r>
      <w:r>
        <w:t>.</w:t>
      </w:r>
    </w:p>
    <w:p w14:paraId="00E1CCA5" w14:textId="3DE56390" w:rsidR="002F61E1" w:rsidRDefault="00B0461F" w:rsidP="000B7230">
      <w:pPr>
        <w:jc w:val="both"/>
      </w:pPr>
      <w:r>
        <w:t>Предполагается, что после завершения работ автодорога будет соответствовать первой технической категории.</w:t>
      </w:r>
    </w:p>
    <w:p w14:paraId="38DE1630" w14:textId="77777777" w:rsidR="00011B21" w:rsidRDefault="006063EC" w:rsidP="000B7230">
      <w:pPr>
        <w:jc w:val="both"/>
      </w:pPr>
      <w:hyperlink r:id="rId32" w:history="1">
        <w:r w:rsidR="00B0461F" w:rsidRPr="00DC62B6">
          <w:rPr>
            <w:rStyle w:val="a9"/>
          </w:rPr>
          <w:t>https://tass.ru/ekonomika/6284251</w:t>
        </w:r>
      </w:hyperlink>
    </w:p>
    <w:p w14:paraId="6AA30D34" w14:textId="4344A296" w:rsidR="002F61E1" w:rsidRPr="002F61E1" w:rsidRDefault="002F61E1" w:rsidP="000B7230">
      <w:pPr>
        <w:pStyle w:val="3"/>
        <w:jc w:val="both"/>
        <w:rPr>
          <w:rFonts w:ascii="Times New Roman" w:hAnsi="Times New Roman"/>
          <w:sz w:val="24"/>
          <w:szCs w:val="24"/>
        </w:rPr>
      </w:pPr>
      <w:bookmarkStart w:id="37" w:name="_Toc5093883"/>
      <w:r w:rsidRPr="002F61E1">
        <w:rPr>
          <w:rFonts w:ascii="Times New Roman" w:hAnsi="Times New Roman"/>
          <w:sz w:val="24"/>
          <w:szCs w:val="24"/>
        </w:rPr>
        <w:t xml:space="preserve">ТАСС; 2019.04.01; ЯКУТИЯ ПРЕДСТАВИТ ТРАНСПОРТНЫЕ ПРОЕКТЫ НА ФОРУМЕ </w:t>
      </w:r>
      <w:r w:rsidR="000B7230">
        <w:rPr>
          <w:rFonts w:ascii="Times New Roman" w:hAnsi="Times New Roman"/>
          <w:sz w:val="24"/>
          <w:szCs w:val="24"/>
        </w:rPr>
        <w:t>«</w:t>
      </w:r>
      <w:r w:rsidRPr="002F61E1">
        <w:rPr>
          <w:rFonts w:ascii="Times New Roman" w:hAnsi="Times New Roman"/>
          <w:sz w:val="24"/>
          <w:szCs w:val="24"/>
        </w:rPr>
        <w:t>АРКТИКА</w:t>
      </w:r>
      <w:r w:rsidR="000B7230">
        <w:rPr>
          <w:rFonts w:ascii="Times New Roman" w:hAnsi="Times New Roman"/>
          <w:sz w:val="24"/>
          <w:szCs w:val="24"/>
        </w:rPr>
        <w:t xml:space="preserve"> – </w:t>
      </w:r>
      <w:r w:rsidRPr="002F61E1">
        <w:rPr>
          <w:rFonts w:ascii="Times New Roman" w:hAnsi="Times New Roman"/>
          <w:sz w:val="24"/>
          <w:szCs w:val="24"/>
        </w:rPr>
        <w:t>ТЕРРИТОРИЯ ДИАЛОГА</w:t>
      </w:r>
      <w:r w:rsidR="000B7230">
        <w:rPr>
          <w:rFonts w:ascii="Times New Roman" w:hAnsi="Times New Roman"/>
          <w:sz w:val="24"/>
          <w:szCs w:val="24"/>
        </w:rPr>
        <w:t>»</w:t>
      </w:r>
      <w:bookmarkEnd w:id="37"/>
    </w:p>
    <w:p w14:paraId="70570935" w14:textId="16D397C7" w:rsidR="00011B21" w:rsidRDefault="002F61E1" w:rsidP="000B7230">
      <w:pPr>
        <w:jc w:val="both"/>
      </w:pPr>
      <w:r>
        <w:t xml:space="preserve">Якутия представит несколько проектов в сфере развития транспорта на форуме </w:t>
      </w:r>
      <w:r w:rsidR="000B7230">
        <w:t>«</w:t>
      </w:r>
      <w:r>
        <w:t>Арктика</w:t>
      </w:r>
      <w:r w:rsidR="000B7230">
        <w:t xml:space="preserve"> – </w:t>
      </w:r>
      <w:r>
        <w:t>территория диалога</w:t>
      </w:r>
      <w:r w:rsidR="000B7230">
        <w:t>»</w:t>
      </w:r>
      <w:r>
        <w:t xml:space="preserve">, который пройдет в Санкт-Петербурге 9-10 апреля. Об этом сообщили ТАСС во вторник в департаменте водного и железнодорожного транспорта </w:t>
      </w:r>
      <w:r w:rsidRPr="00011B21">
        <w:rPr>
          <w:b/>
        </w:rPr>
        <w:t>минтранс</w:t>
      </w:r>
      <w:r>
        <w:t>а Якутии.</w:t>
      </w:r>
    </w:p>
    <w:p w14:paraId="36142AF3" w14:textId="18C2CB87" w:rsidR="00011B21" w:rsidRDefault="000B7230" w:rsidP="000B7230">
      <w:pPr>
        <w:jc w:val="both"/>
      </w:pPr>
      <w:r>
        <w:t>«</w:t>
      </w:r>
      <w:r w:rsidR="002F61E1">
        <w:t xml:space="preserve">Представители Якутии выступят на форуме с докладами об основных транспортных проблемах и перспективах повышения транспортной доступности региона. В частности, будет представлен проект строительства Ленского моста, его роль в изменении </w:t>
      </w:r>
      <w:r w:rsidR="002F61E1">
        <w:lastRenderedPageBreak/>
        <w:t>транспортных потоков в Восточной Сибири и на Дальнем Востоке. Отдельные доклады будут посвящены развитию малой авиации</w:t>
      </w:r>
      <w:r>
        <w:t>»</w:t>
      </w:r>
      <w:r w:rsidR="002F61E1">
        <w:t>,</w:t>
      </w:r>
      <w:r>
        <w:t xml:space="preserve"> – </w:t>
      </w:r>
      <w:r w:rsidR="002F61E1">
        <w:t>рассказал собеседник.</w:t>
      </w:r>
    </w:p>
    <w:p w14:paraId="34CF3BC0" w14:textId="1323EBFC" w:rsidR="002F61E1" w:rsidRDefault="002F61E1" w:rsidP="000B7230">
      <w:pPr>
        <w:jc w:val="both"/>
      </w:pPr>
      <w:r>
        <w:t xml:space="preserve">Он добавил, что инвесторам презентуют проект строительства Жатайской судоверфи, направленной на развитие арктического судоходства. </w:t>
      </w:r>
      <w:r w:rsidR="000B7230">
        <w:t>«</w:t>
      </w:r>
      <w:r>
        <w:t>Ожидается подписание соглашений о сотрудничестве с Балтийским и Средне-Невским судостроительными заводами о подготовке кадров и обмене опытом. Ожидается, что сотрудники судоверфи будут проходить обучение и практику на этих заводах</w:t>
      </w:r>
      <w:r w:rsidR="000B7230">
        <w:t>»</w:t>
      </w:r>
      <w:r>
        <w:t>,</w:t>
      </w:r>
      <w:r w:rsidR="000B7230">
        <w:t xml:space="preserve"> – </w:t>
      </w:r>
      <w:r>
        <w:t>рассказали в министерстве.</w:t>
      </w:r>
    </w:p>
    <w:p w14:paraId="76C14E4A" w14:textId="55F28189" w:rsidR="00011B21" w:rsidRDefault="006063EC" w:rsidP="000B7230">
      <w:pPr>
        <w:jc w:val="both"/>
      </w:pPr>
      <w:hyperlink r:id="rId33" w:history="1">
        <w:r w:rsidR="002F61E1" w:rsidRPr="00DC62B6">
          <w:rPr>
            <w:rStyle w:val="a9"/>
          </w:rPr>
          <w:t>https://tass.ru/ekonomika/6284791</w:t>
        </w:r>
      </w:hyperlink>
    </w:p>
    <w:p w14:paraId="51C6194C" w14:textId="77777777" w:rsidR="00011B21" w:rsidRPr="00270AD2" w:rsidRDefault="00011B21" w:rsidP="000B7230">
      <w:pPr>
        <w:pStyle w:val="3"/>
        <w:jc w:val="both"/>
        <w:rPr>
          <w:rFonts w:ascii="Times New Roman" w:hAnsi="Times New Roman"/>
          <w:sz w:val="24"/>
          <w:szCs w:val="24"/>
        </w:rPr>
      </w:pPr>
      <w:bookmarkStart w:id="38" w:name="_Toc256000160"/>
      <w:bookmarkStart w:id="39" w:name="txt_2477707_1132931665"/>
      <w:bookmarkStart w:id="40" w:name="_Toc5093884"/>
      <w:r w:rsidRPr="00270AD2">
        <w:rPr>
          <w:rFonts w:ascii="Times New Roman" w:hAnsi="Times New Roman"/>
          <w:sz w:val="24"/>
          <w:szCs w:val="24"/>
        </w:rPr>
        <w:t>РБК; ИВАН ТКАЧЕВ; 2019.04.01; МИНФИН ПРЕДЛОЖИЛ СДЕЛАТЬ НАЛОГАМИ ШЕСТЬ НЕНАЛОГОВЫХ ПЛАТЕЖЕЙ</w:t>
      </w:r>
      <w:bookmarkEnd w:id="38"/>
      <w:bookmarkEnd w:id="39"/>
      <w:bookmarkEnd w:id="40"/>
    </w:p>
    <w:p w14:paraId="37C56CD3" w14:textId="5E3A8DC2" w:rsidR="00011B21" w:rsidRPr="00270AD2" w:rsidRDefault="00011B21" w:rsidP="000B7230">
      <w:pPr>
        <w:jc w:val="both"/>
      </w:pPr>
      <w:r w:rsidRPr="00270AD2">
        <w:t>Минфин предложил включить в Налоговый кодекс шесть неналоговых платежей</w:t>
      </w:r>
      <w:r w:rsidR="000B7230">
        <w:t xml:space="preserve"> – </w:t>
      </w:r>
      <w:r w:rsidRPr="00270AD2">
        <w:t xml:space="preserve">утилизационный, экологический и гостиничный сборы, плату за негативное воздействие на окружающую среду, сбор с большегрузов и с операторов связи </w:t>
      </w:r>
    </w:p>
    <w:p w14:paraId="2BECA9EE" w14:textId="77777777" w:rsidR="00011B21" w:rsidRPr="00270AD2" w:rsidRDefault="00011B21" w:rsidP="000B7230">
      <w:pPr>
        <w:jc w:val="both"/>
      </w:pPr>
      <w:r w:rsidRPr="00270AD2">
        <w:t>Минфин 1 апреля опубликовал обновленную редакцию законопроекта о включении неналоговых платежей в Налоговый кодекс и начал процедуру его общественного обсуждения (текст документа был размещен здесь, после 20:00 мск стал недоступен).</w:t>
      </w:r>
    </w:p>
    <w:p w14:paraId="313FC9AE" w14:textId="77777777" w:rsidR="00011B21" w:rsidRPr="00270AD2" w:rsidRDefault="00011B21" w:rsidP="000B7230">
      <w:pPr>
        <w:jc w:val="both"/>
      </w:pPr>
      <w:r w:rsidRPr="00270AD2">
        <w:t>Основным новшеством финальной версии законопроекта стало предлагаемое включение в налоги и сборы</w:t>
      </w:r>
    </w:p>
    <w:p w14:paraId="7728F738" w14:textId="71BC5240" w:rsidR="00011B21" w:rsidRPr="00270AD2" w:rsidRDefault="00011B21" w:rsidP="000B7230">
      <w:pPr>
        <w:jc w:val="both"/>
      </w:pPr>
      <w:r w:rsidRPr="00270AD2">
        <w:t xml:space="preserve">платы с грузовиков массой свыше 12 т (система </w:t>
      </w:r>
      <w:r w:rsidR="000B7230">
        <w:t>«</w:t>
      </w:r>
      <w:r w:rsidRPr="00270AD2">
        <w:t>Платон</w:t>
      </w:r>
      <w:r w:rsidR="000B7230">
        <w:t>»</w:t>
      </w:r>
      <w:r w:rsidRPr="00270AD2">
        <w:t>);</w:t>
      </w:r>
    </w:p>
    <w:p w14:paraId="79A10578" w14:textId="77777777" w:rsidR="00011B21" w:rsidRPr="00270AD2" w:rsidRDefault="00011B21" w:rsidP="000B7230">
      <w:pPr>
        <w:jc w:val="both"/>
      </w:pPr>
      <w:r w:rsidRPr="00270AD2">
        <w:t>обязательных отчислений операторов сети связи общего пользования;</w:t>
      </w:r>
    </w:p>
    <w:p w14:paraId="315BBC9D" w14:textId="77777777" w:rsidR="00011B21" w:rsidRPr="00270AD2" w:rsidRDefault="00011B21" w:rsidP="000B7230">
      <w:pPr>
        <w:jc w:val="both"/>
      </w:pPr>
      <w:r w:rsidRPr="00270AD2">
        <w:t>курортного (гостиничного) сбора.</w:t>
      </w:r>
    </w:p>
    <w:p w14:paraId="275F9BCB" w14:textId="77777777" w:rsidR="00011B21" w:rsidRPr="00270AD2" w:rsidRDefault="00011B21" w:rsidP="000B7230">
      <w:pPr>
        <w:jc w:val="both"/>
      </w:pPr>
      <w:r w:rsidRPr="00270AD2">
        <w:t>Кроме того, в Налоговый кодекс предлагается включить утилизационный сбор и экологический налог (сейчас это плата за негативное воздействие на окружающую среду).</w:t>
      </w:r>
    </w:p>
    <w:p w14:paraId="19E87C89" w14:textId="1D58708C" w:rsidR="00011B21" w:rsidRPr="00270AD2" w:rsidRDefault="00011B21" w:rsidP="000B7230">
      <w:pPr>
        <w:jc w:val="both"/>
      </w:pPr>
      <w:r w:rsidRPr="00270AD2">
        <w:t xml:space="preserve">Плата за проезд большегрузов по федеральным трассам станет </w:t>
      </w:r>
      <w:r w:rsidR="000B7230">
        <w:t>«</w:t>
      </w:r>
      <w:r w:rsidRPr="00270AD2">
        <w:t>сбором за пользование автомобильными дорогами федерального значения общего пользования</w:t>
      </w:r>
      <w:r w:rsidR="000B7230">
        <w:t>»</w:t>
      </w:r>
      <w:r w:rsidRPr="00270AD2">
        <w:t>. Ставка сбора будет установлена в размере 3,73 руб. на один километр пути (сейчас действует льготный тариф 1,91 руб.) и будет подлежать ежегодной индексации на коэффициент-дефлятор.</w:t>
      </w:r>
    </w:p>
    <w:p w14:paraId="06FE59AE" w14:textId="1F613894" w:rsidR="00011B21" w:rsidRPr="00270AD2" w:rsidRDefault="00011B21" w:rsidP="000B7230">
      <w:pPr>
        <w:jc w:val="both"/>
      </w:pPr>
      <w:r w:rsidRPr="00011B21">
        <w:rPr>
          <w:b/>
        </w:rPr>
        <w:t>Росавтодор</w:t>
      </w:r>
      <w:r w:rsidRPr="00270AD2">
        <w:t xml:space="preserve"> и оператор системы </w:t>
      </w:r>
      <w:r w:rsidR="000B7230">
        <w:t>«</w:t>
      </w:r>
      <w:r w:rsidRPr="00270AD2">
        <w:t>РТ-Инвест Транспортные системы</w:t>
      </w:r>
      <w:r w:rsidR="000B7230">
        <w:t>»</w:t>
      </w:r>
      <w:r w:rsidRPr="00270AD2">
        <w:t xml:space="preserve"> в 2014 году заключили концессионное соглашение сроком на 13 лет, в рамках которого компания стала администратором взимания платы с грузовиков. </w:t>
      </w:r>
      <w:r w:rsidR="000B7230">
        <w:t>«</w:t>
      </w:r>
      <w:r w:rsidRPr="00270AD2">
        <w:t xml:space="preserve">Учитывая обязательства Российской Федерации в рамках заключенного концессионного соглашения законопроектом предлагается сохранить полномочия оператора по исчислению и взиманию сбора, а также полномочия </w:t>
      </w:r>
      <w:r w:rsidRPr="00011B21">
        <w:rPr>
          <w:b/>
        </w:rPr>
        <w:t>Росавтодор</w:t>
      </w:r>
      <w:r w:rsidRPr="00270AD2">
        <w:rPr>
          <w:b/>
        </w:rPr>
        <w:t>а</w:t>
      </w:r>
      <w:r w:rsidRPr="00270AD2">
        <w:t xml:space="preserve"> за деятельностью оператора, возложив на налоговые органы обязанность по взысканию задолженности по сбору на основании актов, представляемых в налоговые органы оператором</w:t>
      </w:r>
      <w:r w:rsidR="000B7230">
        <w:t>»</w:t>
      </w:r>
      <w:r w:rsidRPr="00270AD2">
        <w:t>,</w:t>
      </w:r>
      <w:r w:rsidR="000B7230">
        <w:t xml:space="preserve"> – </w:t>
      </w:r>
      <w:r w:rsidRPr="00270AD2">
        <w:t>отмечается в пояснительной записке Минфина.</w:t>
      </w:r>
    </w:p>
    <w:p w14:paraId="66C32DBE" w14:textId="56D7858E" w:rsidR="00011B21" w:rsidRPr="00270AD2" w:rsidRDefault="00011B21" w:rsidP="000B7230">
      <w:pPr>
        <w:jc w:val="both"/>
      </w:pPr>
      <w:r w:rsidRPr="00270AD2">
        <w:t xml:space="preserve">Текущие отчисления операторов сети связи общего пользования предлагается преобразовать в </w:t>
      </w:r>
      <w:r w:rsidR="000B7230">
        <w:t>«</w:t>
      </w:r>
      <w:r w:rsidRPr="00270AD2">
        <w:t>налог на операторов сети связи общего пользования</w:t>
      </w:r>
      <w:r w:rsidR="000B7230">
        <w:t>»</w:t>
      </w:r>
      <w:r w:rsidRPr="00270AD2">
        <w:t xml:space="preserve">. Сейчас операторы связи ежегодно отчисляют по 1,2% своих доходов в </w:t>
      </w:r>
      <w:r w:rsidR="000B7230">
        <w:t>«</w:t>
      </w:r>
      <w:r w:rsidRPr="00270AD2">
        <w:t>резерв универсального обслуживания</w:t>
      </w:r>
      <w:r w:rsidR="000B7230">
        <w:t>»</w:t>
      </w:r>
      <w:r w:rsidRPr="00270AD2">
        <w:t>. Налоговой базой предлагается установить доходы, полученные в течение квартала от оказания услуг связи абонентам, ставку налога</w:t>
      </w:r>
      <w:r w:rsidR="000B7230">
        <w:t xml:space="preserve"> – </w:t>
      </w:r>
      <w:r w:rsidRPr="00270AD2">
        <w:t>установить в размере 1,2%.</w:t>
      </w:r>
    </w:p>
    <w:p w14:paraId="68BEC171" w14:textId="77777777" w:rsidR="00011B21" w:rsidRPr="00270AD2" w:rsidRDefault="00011B21" w:rsidP="000B7230">
      <w:pPr>
        <w:jc w:val="both"/>
      </w:pPr>
      <w:r w:rsidRPr="00270AD2">
        <w:t>Уголовная ответственность</w:t>
      </w:r>
    </w:p>
    <w:p w14:paraId="790FE9B5" w14:textId="10A8FC10" w:rsidR="00011B21" w:rsidRPr="00270AD2" w:rsidRDefault="00011B21" w:rsidP="000B7230">
      <w:pPr>
        <w:jc w:val="both"/>
      </w:pPr>
      <w:r w:rsidRPr="00270AD2">
        <w:t>Включение этих неналоговых платежей в федеральные (в случае с гостиничным сбором</w:t>
      </w:r>
      <w:r w:rsidR="000B7230">
        <w:t xml:space="preserve"> – </w:t>
      </w:r>
      <w:r w:rsidRPr="00270AD2">
        <w:t>местные) налоги и сборы будет означать, в частности, распространение уголовной ответственности на случаи уклонения от их уплаты в крупном размере. Что касается налоговой ответственности по Ст. 122 Налогового кодекса, Минфин предлагает на период по 31 декабря 2029 года применять в отношении неуплаты экологического налога и утилизационного сбора штраф в размере 10% от неуплаченной суммы налога/сбора, вместо законодательно установленных 20%.</w:t>
      </w:r>
    </w:p>
    <w:p w14:paraId="7285C6E7" w14:textId="0A2600FD" w:rsidR="00011B21" w:rsidRPr="00270AD2" w:rsidRDefault="00011B21" w:rsidP="000B7230">
      <w:pPr>
        <w:jc w:val="both"/>
      </w:pPr>
      <w:r w:rsidRPr="00270AD2">
        <w:lastRenderedPageBreak/>
        <w:t xml:space="preserve">Минфин, в частности, отмечает, что в настоящее время неуплата экологических неналоговых платежей не образует состава преступления, предусмотренного Уголовным кодексом, и </w:t>
      </w:r>
      <w:r w:rsidR="000B7230">
        <w:t>«</w:t>
      </w:r>
      <w:r w:rsidRPr="00270AD2">
        <w:t>в рамках действующего законодательства у плательщиков отсутствует должная мотивация к правомерному поведению в форме уплаты платы за негативное воздействие на окружающую среду</w:t>
      </w:r>
      <w:r w:rsidR="000B7230">
        <w:t>»</w:t>
      </w:r>
      <w:r w:rsidRPr="00270AD2">
        <w:t xml:space="preserve">. </w:t>
      </w:r>
      <w:r w:rsidR="000B7230">
        <w:t>«</w:t>
      </w:r>
      <w:r w:rsidRPr="00270AD2">
        <w:t>Установление экологического налога позволит в перспективе увеличить поступления в бюджетную систему Российской Федерации и повысить уровень платежной дисциплины за счет улучшения качества администрирования, то есть возможности применения мер налоговой, административной и уголовной ответственности, способов обеспечения исполнения обязанности по уплате налогов и сборов, механизма принудительного и бесспорного взыскания к лицам, не исполняющим обязанность по уплате экологических платежей</w:t>
      </w:r>
      <w:r w:rsidR="000B7230">
        <w:t>»</w:t>
      </w:r>
      <w:r w:rsidRPr="00270AD2">
        <w:t>,</w:t>
      </w:r>
      <w:r w:rsidR="000B7230">
        <w:t xml:space="preserve"> – </w:t>
      </w:r>
      <w:r w:rsidRPr="00270AD2">
        <w:t>говорится в пояснительной записке.</w:t>
      </w:r>
    </w:p>
    <w:p w14:paraId="112C7964" w14:textId="175D0638" w:rsidR="00011B21" w:rsidRPr="00270AD2" w:rsidRDefault="00011B21" w:rsidP="000B7230">
      <w:pPr>
        <w:jc w:val="both"/>
      </w:pPr>
      <w:r w:rsidRPr="00270AD2">
        <w:t xml:space="preserve">Ранее, 1 марта Минфин указывал, что предлагает </w:t>
      </w:r>
      <w:r w:rsidR="000B7230">
        <w:t>«</w:t>
      </w:r>
      <w:r w:rsidRPr="00270AD2">
        <w:t>обеспечить общественное обсуждение, доработку и скорейшее внесение в правительство законопроекта</w:t>
      </w:r>
      <w:r w:rsidR="000B7230">
        <w:t>»</w:t>
      </w:r>
      <w:r w:rsidRPr="00270AD2">
        <w:t xml:space="preserve"> о включении основных неналоговых платежей в Налоговый кодекс. Против этой идеи выступает бизнес. Так, на съезде РСПП в марте деловые объединения попросили президента Владимира Путина не торопиться с включением квазиналоговых платежей в Налоговый кодекс. </w:t>
      </w:r>
    </w:p>
    <w:p w14:paraId="7239B356" w14:textId="77777777" w:rsidR="00011B21" w:rsidRDefault="006063EC" w:rsidP="000B7230">
      <w:pPr>
        <w:jc w:val="both"/>
      </w:pPr>
      <w:hyperlink r:id="rId34" w:history="1">
        <w:r w:rsidR="00011B21" w:rsidRPr="00270AD2">
          <w:rPr>
            <w:rStyle w:val="a9"/>
          </w:rPr>
          <w:t>https://www.rbc.ru/economics/02/04/2019/5ca282a89a7947ac0684d20c</w:t>
        </w:r>
      </w:hyperlink>
    </w:p>
    <w:p w14:paraId="561DF046" w14:textId="01700944" w:rsidR="000544C7" w:rsidRPr="000544C7" w:rsidRDefault="000544C7" w:rsidP="000B7230">
      <w:pPr>
        <w:pStyle w:val="3"/>
        <w:jc w:val="both"/>
        <w:rPr>
          <w:rFonts w:ascii="Times New Roman" w:hAnsi="Times New Roman"/>
          <w:sz w:val="24"/>
          <w:szCs w:val="24"/>
        </w:rPr>
      </w:pPr>
      <w:bookmarkStart w:id="41" w:name="_Toc5093885"/>
      <w:r w:rsidRPr="000544C7">
        <w:rPr>
          <w:rFonts w:ascii="Times New Roman" w:hAnsi="Times New Roman"/>
          <w:sz w:val="24"/>
          <w:szCs w:val="24"/>
        </w:rPr>
        <w:t>РОССИЙСКАЯ ГАЗЕТА; ОЛЬГА ИГНАТОВА; 2019.04.01; ЭКСПЕРТЫ НАЗВАЛИ ГОРОДА С САМЫМИ БОЛЬШИМИ ПРОБКАМИ НА ДОРОГАХ</w:t>
      </w:r>
      <w:bookmarkEnd w:id="41"/>
    </w:p>
    <w:p w14:paraId="6C95F6F6" w14:textId="77777777" w:rsidR="000544C7" w:rsidRDefault="000544C7" w:rsidP="000B7230">
      <w:pPr>
        <w:jc w:val="both"/>
      </w:pPr>
      <w:r>
        <w:t>41 процент жителей крупных и средних российских городов считают, что состояние дорог и улиц в последнее время значительно улучшилось. Еще 34 процента говорят о том, что оно осталось неизменным, а 25 процентов уверены, что состояние городского дорожного хозяйства ухудшилось.</w:t>
      </w:r>
    </w:p>
    <w:p w14:paraId="776DD200" w14:textId="047CBEA9" w:rsidR="00011B21" w:rsidRDefault="000544C7" w:rsidP="000B7230">
      <w:pPr>
        <w:jc w:val="both"/>
      </w:pPr>
      <w:r>
        <w:t xml:space="preserve">Таковы данные нового исследования Финансового университета при правительстве РФ (есть в распоряжении </w:t>
      </w:r>
      <w:r w:rsidR="000B7230">
        <w:t>«</w:t>
      </w:r>
      <w:r>
        <w:t>Российской газеты</w:t>
      </w:r>
      <w:r w:rsidR="000B7230">
        <w:t>»</w:t>
      </w:r>
      <w:r>
        <w:t>). Как поясняет проректор университета Алексей Зубец, в рамках своего постоянного проекта по исследованию качества жизни населения было оценено состояние дорожного хозяйства в городах с населением более 250 тысяч человек. В основу оценки легли данные социологических опросов, проведенных Финансовым университетом в конце 2018 года и весной 2019 года.</w:t>
      </w:r>
    </w:p>
    <w:p w14:paraId="60D883AD" w14:textId="0CB5C042" w:rsidR="00011B21" w:rsidRDefault="000544C7" w:rsidP="000B7230">
      <w:pPr>
        <w:jc w:val="both"/>
      </w:pPr>
      <w:r>
        <w:t xml:space="preserve">Для проверки полученных данных использовали результаты математического моделирования, </w:t>
      </w:r>
      <w:r w:rsidR="000B7230">
        <w:t>«</w:t>
      </w:r>
      <w:r>
        <w:t>привязывающего</w:t>
      </w:r>
      <w:r w:rsidR="000B7230">
        <w:t>»</w:t>
      </w:r>
      <w:r>
        <w:t xml:space="preserve"> оценки состояния дорожного хозяйства, данные населением, к объективным социально-экономическим характеристикам городов. Так, в ходе социологических опросов, проводимых в крупных и средних городах страны, респондентов просили оценить лучше или хуже стали у них дороги, чего на дорогах не хватает (например, светофоров, качественной разметки, пешеходных переходов, велодорожек, уличных фонарей, дорожных знаков, лежачих полицейских), как работают ремонтники, исправно ли ходит общественный транспорт и достаточно ли его вообще.</w:t>
      </w:r>
    </w:p>
    <w:p w14:paraId="5E0B646C" w14:textId="77777777" w:rsidR="00011B21" w:rsidRDefault="000544C7" w:rsidP="000B7230">
      <w:pPr>
        <w:jc w:val="both"/>
      </w:pPr>
      <w:r>
        <w:t>Интересно было узнать мнение горожан о том, что они думают о работе сотрудников ГИБДД, а также часто ли на улицах родного города возникают пробки. Наибольшее число тех, кто считает, что состояние дорожного хозяйства в их городе улучшилось, было отмечено в таких городах, как Мурманск, Орел, Иваново, Омск, Казань, Калуга, Смоленск, Липецк, Тамбов и Саранск. Выяснилось, что на улицах крупных и средних российских городов больше всего не хватает освещения, пешеходных переходов и хорошо видимой разметки. При этом 43 процента участников исследования говорят, что на улицах их городов всего достаточно. Такие довольные граждане живут в Сургуте, Нижневартовске, Саранске, Санкт-Петербурге, Балашихе, Москве, Казани, Владимире, Грозном, Химках.</w:t>
      </w:r>
    </w:p>
    <w:p w14:paraId="1F9AB4DF" w14:textId="77777777" w:rsidR="00011B21" w:rsidRDefault="000544C7" w:rsidP="000B7230">
      <w:pPr>
        <w:jc w:val="both"/>
      </w:pPr>
      <w:r>
        <w:t xml:space="preserve">А вот работу дорожных ремонтных служб наши сограждане называют неудовлетворительной. Только 25 процентов жителей крупных и средних городов </w:t>
      </w:r>
      <w:r>
        <w:lastRenderedPageBreak/>
        <w:t>полностью или в основном согласны с тем, что ремонтники в их городе восстанавливают дороги быстро и качественно. Например, быстро и хорошо ремонтируют дороги в Казани, Набережных Челнах, Екатеринбурге, Тюмени, Махачкале, Москве и Санкт-Петербурге. С другой стороны, более трех четвертей, 77 процентов, жителей крупных и средних российских городов довольны работой общественного транспорта. Лучше всего он ходит Москве, Грозном, Иркутске, Туле, Чите, Новосибирске, Череповце, Белгороде, Мурманске и Томске. Причем, 28 процентов жителей отмечают, что работа общественного транспорта в последнее время значительно улучшилась. Это видят в первую очередь жители обеих столиц и подмосковных городов.</w:t>
      </w:r>
    </w:p>
    <w:p w14:paraId="270BC2F2" w14:textId="0335CC93" w:rsidR="00011B21" w:rsidRDefault="000544C7" w:rsidP="000B7230">
      <w:pPr>
        <w:jc w:val="both"/>
      </w:pPr>
      <w:r>
        <w:t>Выросла доля жителей крупных и средних городов, которые дают положительные оценки работе дорожной полиции. Таковых уже 83 процента. При этом в 2018 году ее работу положительно оценивали 79 процентов жителей крупных и средних российских городов, а в 2011 году</w:t>
      </w:r>
      <w:r w:rsidR="000B7230">
        <w:t xml:space="preserve"> – </w:t>
      </w:r>
      <w:r>
        <w:t>только 61 процент.</w:t>
      </w:r>
    </w:p>
    <w:p w14:paraId="582F7687" w14:textId="248F0292" w:rsidR="00011B21" w:rsidRDefault="000544C7" w:rsidP="000B7230">
      <w:pPr>
        <w:jc w:val="both"/>
      </w:pPr>
      <w:r>
        <w:t>Положительно настроены к работе сотрудников ГИБДД в таких городах, как Грозный, Астрахань, Курган, Красноярск, Тамбов, Кострома, Улан-Удэ, Йошкар-Ола, Челябинск, Череповец. Но вот пробки</w:t>
      </w:r>
      <w:r w:rsidR="000B7230">
        <w:t xml:space="preserve"> – </w:t>
      </w:r>
      <w:r>
        <w:t>каждодневное явление для 63 процентов жителей крупных и средних городов. Лидеры по пробкам</w:t>
      </w:r>
      <w:r w:rsidR="000B7230">
        <w:t xml:space="preserve"> – </w:t>
      </w:r>
      <w:r>
        <w:t>Санкт-Петербург, Химки, Балашиха, Подольск, Москва, Рязань, Ярославль, Омск, Нижний Новгород, Воронеж. При этом 43 процента участников исследования заявили, что в их городе за последнее время пробок стало больше. Это явление отмечали жители таких городов, как Пермь, Воронеж, Екатеринбург, Севастополь, Киров, Новосибирск, Стерлитамак, Иркутск, Самара, Хабаровск.</w:t>
      </w:r>
    </w:p>
    <w:p w14:paraId="0C62A3D8" w14:textId="09428686" w:rsidR="000544C7" w:rsidRDefault="000544C7" w:rsidP="000B7230">
      <w:pPr>
        <w:jc w:val="both"/>
      </w:pPr>
      <w:r>
        <w:t>Итоговые значения Индекса состояния дорожного хозяйства по городам, где проводилось исследование, рассчитываются как среднее значение индексов по каждому из приведенных выше показателей. В итоге лидерами по качеству дорожного хозяйства среди городов с населением более 250 тысяч человек стали Казань, Москва, Набережные Челны, Тюмень, Вологда, Тула, Владимир, Грозный, Липецк и Смоленск.</w:t>
      </w:r>
    </w:p>
    <w:p w14:paraId="348BEBBC" w14:textId="77777777" w:rsidR="00011B21" w:rsidRDefault="006063EC" w:rsidP="000B7230">
      <w:pPr>
        <w:jc w:val="both"/>
      </w:pPr>
      <w:hyperlink r:id="rId35" w:history="1">
        <w:r w:rsidR="000544C7" w:rsidRPr="00C44C68">
          <w:rPr>
            <w:rStyle w:val="a9"/>
          </w:rPr>
          <w:t>https://rg.ru/2019/04/02/eksperty-nazvali-goroda-s-samymi-bolshimi-probkami-na-dorogah.html</w:t>
        </w:r>
      </w:hyperlink>
    </w:p>
    <w:p w14:paraId="051B9471" w14:textId="1B24318F" w:rsidR="00807EA1" w:rsidRPr="00807EA1" w:rsidRDefault="00807EA1" w:rsidP="000B7230">
      <w:pPr>
        <w:pStyle w:val="3"/>
        <w:jc w:val="both"/>
        <w:rPr>
          <w:rFonts w:ascii="Times New Roman" w:hAnsi="Times New Roman"/>
          <w:sz w:val="24"/>
          <w:szCs w:val="24"/>
        </w:rPr>
      </w:pPr>
      <w:bookmarkStart w:id="42" w:name="_Toc5093886"/>
      <w:r w:rsidRPr="00807EA1">
        <w:rPr>
          <w:rFonts w:ascii="Times New Roman" w:hAnsi="Times New Roman"/>
          <w:sz w:val="24"/>
          <w:szCs w:val="24"/>
        </w:rPr>
        <w:t>ТАСС; 2019.04.01; ВЛАСТИ МОСКВЫ ПРОСУБСИДИРОВАЛИ КОМПАНИИ ТАКСИ БОЛЕЕ ЧЕМ НА 700 МЛН РУБЛЕЙ ЗА ШЕСТЬ ЛЕТ</w:t>
      </w:r>
      <w:bookmarkEnd w:id="42"/>
    </w:p>
    <w:p w14:paraId="4FD0FCF4" w14:textId="77777777" w:rsidR="00011B21" w:rsidRDefault="00807EA1" w:rsidP="000B7230">
      <w:pPr>
        <w:jc w:val="both"/>
      </w:pPr>
      <w:r>
        <w:t>Власти Москвы с 2012 года просубсидировали таксомоторные компании более чем на 700 млн рублей, что позволило значительно обновить их автопарк. Об этом ТАСС сообщил заместитель мэра Москвы Максим Ликсутов.</w:t>
      </w:r>
    </w:p>
    <w:p w14:paraId="4D26E4E1" w14:textId="62257032" w:rsidR="00011B21" w:rsidRDefault="000B7230" w:rsidP="000B7230">
      <w:pPr>
        <w:jc w:val="both"/>
      </w:pPr>
      <w:r>
        <w:t>«</w:t>
      </w:r>
      <w:r w:rsidR="00807EA1">
        <w:t>Более 700 млн рублей субсидировал город таксомоторным компаниям с 2012 года, что позволило обновить около 58% парка легковых такси. Сегодня московский таксопарк является одним из самых молодых в Европе, средний возраст машин менее трех лет. Рассчитываем, что таксомоторные компании в этом году закупят не менее 12 тыс. новых автомобилей такси</w:t>
      </w:r>
      <w:r>
        <w:t>»</w:t>
      </w:r>
      <w:r w:rsidR="00807EA1">
        <w:t>,</w:t>
      </w:r>
      <w:r>
        <w:t xml:space="preserve"> – </w:t>
      </w:r>
      <w:r w:rsidR="00807EA1">
        <w:t>сказал собеседник агентства.</w:t>
      </w:r>
    </w:p>
    <w:p w14:paraId="4970DBF2" w14:textId="3EAC0573" w:rsidR="00011B21" w:rsidRDefault="00807EA1" w:rsidP="000B7230">
      <w:pPr>
        <w:jc w:val="both"/>
      </w:pPr>
      <w:r>
        <w:t>Ликсутов отметил, что таксомоторные перевозки</w:t>
      </w:r>
      <w:r w:rsidR="000B7230">
        <w:t xml:space="preserve"> – </w:t>
      </w:r>
      <w:r>
        <w:t>один из самых востребованных секторов малого бизнеса в столице. Он насчитывает более 1,1 тыс. юридических лиц и около 3 тыс. индивидуальных предпринимателей. В среднем в сутки в Москве автомобилями легкового такси перевозятся около 890 тыс. пассажиров.</w:t>
      </w:r>
    </w:p>
    <w:p w14:paraId="1F492874" w14:textId="5DD11779" w:rsidR="00807EA1" w:rsidRDefault="00807EA1" w:rsidP="000B7230">
      <w:pPr>
        <w:jc w:val="both"/>
      </w:pPr>
      <w:r>
        <w:t>С 2012 года правительство Москвы применяет программу предоставления субсидий. Юридические лица и индивидуальные предприниматели, которые занимаются перевозками в столице, могут претендовать на возмещение кредитов и лизинговых платежей на покупку новых автомобилей. Таким образом город поддерживает таксомоторных перевозчиков и создаёт им условия для развития бизнеса. Москва</w:t>
      </w:r>
      <w:r w:rsidR="000B7230">
        <w:t xml:space="preserve"> – </w:t>
      </w:r>
      <w:r>
        <w:t>это единственный город в России, где применяется подобная практика.</w:t>
      </w:r>
    </w:p>
    <w:p w14:paraId="29C1F572" w14:textId="77777777" w:rsidR="00011B21" w:rsidRDefault="006063EC" w:rsidP="000B7230">
      <w:pPr>
        <w:jc w:val="both"/>
      </w:pPr>
      <w:hyperlink r:id="rId36" w:history="1">
        <w:r w:rsidR="00807EA1" w:rsidRPr="00DC62B6">
          <w:rPr>
            <w:rStyle w:val="a9"/>
          </w:rPr>
          <w:t>https://tass.ru/ekonomika/6280554</w:t>
        </w:r>
      </w:hyperlink>
    </w:p>
    <w:p w14:paraId="79D550A1" w14:textId="09B2C1D0" w:rsidR="00807EA1" w:rsidRPr="00807EA1" w:rsidRDefault="00807EA1" w:rsidP="000B7230">
      <w:pPr>
        <w:pStyle w:val="3"/>
        <w:jc w:val="both"/>
        <w:rPr>
          <w:rFonts w:ascii="Times New Roman" w:hAnsi="Times New Roman"/>
          <w:sz w:val="24"/>
          <w:szCs w:val="24"/>
        </w:rPr>
      </w:pPr>
      <w:bookmarkStart w:id="43" w:name="_Toc5093887"/>
      <w:r w:rsidRPr="00807EA1">
        <w:rPr>
          <w:rFonts w:ascii="Times New Roman" w:hAnsi="Times New Roman"/>
          <w:sz w:val="24"/>
          <w:szCs w:val="24"/>
        </w:rPr>
        <w:lastRenderedPageBreak/>
        <w:t>ТАСС; 2019.04.01; ВСТУПАЕТ В СИЛУ НОВАЯ СИСТЕМА ДЕЙСТВИЯ СКИДКИ ЗА БЕЗАВАРИЙНОСТЬ В ОСАГО</w:t>
      </w:r>
      <w:bookmarkEnd w:id="43"/>
    </w:p>
    <w:p w14:paraId="68AADC81" w14:textId="72B04F25" w:rsidR="002F61E1" w:rsidRDefault="00807EA1" w:rsidP="000B7230">
      <w:pPr>
        <w:jc w:val="both"/>
      </w:pPr>
      <w:r>
        <w:t xml:space="preserve">Указание ЦБ в части изменения системы присвоения коэффициента </w:t>
      </w:r>
      <w:r w:rsidR="000B7230">
        <w:t>«</w:t>
      </w:r>
      <w:r>
        <w:t>бонус-малус</w:t>
      </w:r>
      <w:r w:rsidR="000B7230">
        <w:t>»</w:t>
      </w:r>
      <w:r>
        <w:t xml:space="preserve"> (КБМ, при расчете цены полиса ОСАГО дает скидку за безаварийную езду и надбавку за совершенные аварии) вступает в силу с 1 апреля 2019 года. Система присвоения КБМ станет более простой и понятной, отмечали ранее в Банке России.</w:t>
      </w:r>
    </w:p>
    <w:p w14:paraId="2B786C59" w14:textId="77777777" w:rsidR="00011B21" w:rsidRDefault="006063EC" w:rsidP="000B7230">
      <w:pPr>
        <w:jc w:val="both"/>
      </w:pPr>
      <w:hyperlink r:id="rId37" w:history="1">
        <w:r w:rsidR="00807EA1" w:rsidRPr="00DC62B6">
          <w:rPr>
            <w:rStyle w:val="a9"/>
          </w:rPr>
          <w:t>https://tass.ru/ekonomika/6280164</w:t>
        </w:r>
      </w:hyperlink>
    </w:p>
    <w:p w14:paraId="6EFCBD4D" w14:textId="065FEDE3" w:rsidR="00011B21" w:rsidRPr="002F61E1" w:rsidRDefault="00011B21" w:rsidP="000B7230">
      <w:pPr>
        <w:pStyle w:val="3"/>
        <w:jc w:val="both"/>
        <w:rPr>
          <w:rFonts w:ascii="Times New Roman" w:hAnsi="Times New Roman"/>
          <w:sz w:val="24"/>
          <w:szCs w:val="24"/>
        </w:rPr>
      </w:pPr>
      <w:bookmarkStart w:id="44" w:name="_Toc5093888"/>
      <w:r w:rsidRPr="002F61E1">
        <w:rPr>
          <w:rFonts w:ascii="Times New Roman" w:hAnsi="Times New Roman"/>
          <w:sz w:val="24"/>
          <w:szCs w:val="24"/>
        </w:rPr>
        <w:t xml:space="preserve">ТАСС; 2019.04.01; СТРАХОВЩИКИ НАДЕЮТСЯ, ЧТО СМОГУТ УЧИТЫВАТЬ ШТРАФЫ ЗА </w:t>
      </w:r>
      <w:r w:rsidR="000B7230">
        <w:rPr>
          <w:rFonts w:ascii="Times New Roman" w:hAnsi="Times New Roman"/>
          <w:sz w:val="24"/>
          <w:szCs w:val="24"/>
        </w:rPr>
        <w:t>«</w:t>
      </w:r>
      <w:r w:rsidRPr="002F61E1">
        <w:rPr>
          <w:rFonts w:ascii="Times New Roman" w:hAnsi="Times New Roman"/>
          <w:sz w:val="24"/>
          <w:szCs w:val="24"/>
        </w:rPr>
        <w:t>ПЬЯНОЕ</w:t>
      </w:r>
      <w:r w:rsidR="000B7230">
        <w:rPr>
          <w:rFonts w:ascii="Times New Roman" w:hAnsi="Times New Roman"/>
          <w:sz w:val="24"/>
          <w:szCs w:val="24"/>
        </w:rPr>
        <w:t>»</w:t>
      </w:r>
      <w:r w:rsidRPr="002F61E1">
        <w:rPr>
          <w:rFonts w:ascii="Times New Roman" w:hAnsi="Times New Roman"/>
          <w:sz w:val="24"/>
          <w:szCs w:val="24"/>
        </w:rPr>
        <w:t xml:space="preserve"> ВОЖДЕНИЕ В ЦЕНЕ ОСАГО</w:t>
      </w:r>
      <w:bookmarkEnd w:id="44"/>
    </w:p>
    <w:p w14:paraId="70F72B61" w14:textId="018E651B" w:rsidR="00011B21" w:rsidRDefault="00011B21" w:rsidP="000B7230">
      <w:pPr>
        <w:jc w:val="both"/>
      </w:pPr>
      <w:r>
        <w:t xml:space="preserve">Российский союз автостраховщиков (РСА) надеется, что штрафы за </w:t>
      </w:r>
      <w:r w:rsidR="000B7230">
        <w:t>«</w:t>
      </w:r>
      <w:r>
        <w:t>пьяное</w:t>
      </w:r>
      <w:r w:rsidR="000B7230">
        <w:t>»</w:t>
      </w:r>
      <w:r>
        <w:t xml:space="preserve"> вождение будет возможно учитывать в цене полиса ОСАГО, несмотря на то, что такой пункт был убран из соответствующего законопроекта. Об этом сообщил журналистам исполнительный директор РСА Евгений Уфимцев.</w:t>
      </w:r>
    </w:p>
    <w:p w14:paraId="5548248B" w14:textId="77777777" w:rsidR="00011B21" w:rsidRDefault="006063EC" w:rsidP="000B7230">
      <w:pPr>
        <w:jc w:val="both"/>
      </w:pPr>
      <w:hyperlink r:id="rId38" w:history="1">
        <w:r w:rsidR="00011B21" w:rsidRPr="00DC62B6">
          <w:rPr>
            <w:rStyle w:val="a9"/>
          </w:rPr>
          <w:t>https://tass.ru/ekonomika/6282462</w:t>
        </w:r>
      </w:hyperlink>
    </w:p>
    <w:p w14:paraId="69CDE2C6" w14:textId="10F1E8B0" w:rsidR="00807EA1" w:rsidRPr="00807EA1" w:rsidRDefault="00807EA1" w:rsidP="000B7230">
      <w:pPr>
        <w:pStyle w:val="3"/>
        <w:jc w:val="both"/>
        <w:rPr>
          <w:rFonts w:ascii="Times New Roman" w:hAnsi="Times New Roman"/>
          <w:sz w:val="24"/>
          <w:szCs w:val="24"/>
        </w:rPr>
      </w:pPr>
      <w:bookmarkStart w:id="45" w:name="_Toc5093889"/>
      <w:r w:rsidRPr="00807EA1">
        <w:rPr>
          <w:rFonts w:ascii="Times New Roman" w:hAnsi="Times New Roman"/>
          <w:sz w:val="24"/>
          <w:szCs w:val="24"/>
        </w:rPr>
        <w:t>ТАСС; 2019.04.01; ЗАМОРОЗКУ ЦЕН НА БЕНЗИН В РОССИИ ПРОДЛЯТ ЕЩЕ НА ТРИ МЕСЯЦА</w:t>
      </w:r>
      <w:bookmarkEnd w:id="45"/>
    </w:p>
    <w:p w14:paraId="3419B33C" w14:textId="3D44D1A5" w:rsidR="002F61E1" w:rsidRDefault="00807EA1" w:rsidP="000B7230">
      <w:pPr>
        <w:jc w:val="both"/>
      </w:pPr>
      <w:r>
        <w:t>Цены на бензин и дизельное топливо в России в мелком опте останутся фиксированными еще на протяжении трех месяцев, начиная с 1 апреля. Правительство на прошлой неделе решило продлить соответствующие договоренности с нефтяниками на этот срок. Предполагается, что с июля может заработать новый механизм, позволяющий гарантировать обеспеченность внутреннего рынка топливом. Не все нефтяники рады продлению соглашения.</w:t>
      </w:r>
    </w:p>
    <w:p w14:paraId="73111063" w14:textId="77777777" w:rsidR="00011B21" w:rsidRDefault="006063EC" w:rsidP="000B7230">
      <w:pPr>
        <w:jc w:val="both"/>
      </w:pPr>
      <w:hyperlink r:id="rId39" w:history="1">
        <w:r w:rsidR="00807EA1" w:rsidRPr="00DC62B6">
          <w:rPr>
            <w:rStyle w:val="a9"/>
          </w:rPr>
          <w:t>https://tass.ru/ekonomika/6280148</w:t>
        </w:r>
      </w:hyperlink>
    </w:p>
    <w:p w14:paraId="0BEBFDC3" w14:textId="77777777" w:rsidR="00011B21" w:rsidRPr="002F61E1" w:rsidRDefault="00011B21" w:rsidP="000B7230">
      <w:pPr>
        <w:pStyle w:val="3"/>
        <w:jc w:val="both"/>
        <w:rPr>
          <w:rFonts w:ascii="Times New Roman" w:hAnsi="Times New Roman"/>
          <w:sz w:val="24"/>
          <w:szCs w:val="24"/>
        </w:rPr>
      </w:pPr>
      <w:bookmarkStart w:id="46" w:name="_Toc5093890"/>
      <w:r w:rsidRPr="002F61E1">
        <w:rPr>
          <w:rFonts w:ascii="Times New Roman" w:hAnsi="Times New Roman"/>
          <w:sz w:val="24"/>
          <w:szCs w:val="24"/>
        </w:rPr>
        <w:t>ТАСС; 2019.04.01; ОГРАНИЧЕНИЯ НА ПРОЕЗД БОЛЬШЕГРУЗОВ В ПОДМОСКОВЬЕ В АПРЕЛЕ ВВОДИТЬСЯ НЕ БУДУТ</w:t>
      </w:r>
      <w:bookmarkEnd w:id="46"/>
    </w:p>
    <w:p w14:paraId="7772CBDF" w14:textId="77777777" w:rsidR="00011B21" w:rsidRDefault="00011B21" w:rsidP="000B7230">
      <w:pPr>
        <w:jc w:val="both"/>
      </w:pPr>
      <w:r>
        <w:t>Ограничения движения на проезд тяжеловесного и большегрузного транспорта на автомобильных дорогах Московской области не будут вводиться в период весеннего половодья (с 1 по 30 апреля) в 2019 году. Об этом сообщили в понедельник в пресс-службе Министерства транспорта и дорожной инфраструктуры Московской области.</w:t>
      </w:r>
    </w:p>
    <w:p w14:paraId="0A042665" w14:textId="3F1C7E8C" w:rsidR="00011B21" w:rsidRDefault="000B7230" w:rsidP="000B7230">
      <w:pPr>
        <w:jc w:val="both"/>
      </w:pPr>
      <w:r>
        <w:t>«</w:t>
      </w:r>
      <w:r w:rsidR="00011B21">
        <w:t>В 2019 году на автомобильных дорогах регионального и межмуниципального значения Московской области не будет вводиться ограничение движения на проезд тяжеловесного и большегрузного транспорта в период весеннего половодья. Движение всех транспортных средств будет осуществляться в штатном режиме</w:t>
      </w:r>
      <w:r>
        <w:t>»</w:t>
      </w:r>
      <w:r w:rsidR="00011B21">
        <w:t>,</w:t>
      </w:r>
      <w:r>
        <w:t xml:space="preserve"> – </w:t>
      </w:r>
      <w:r w:rsidR="00011B21">
        <w:t>говорится в сообщении.</w:t>
      </w:r>
    </w:p>
    <w:p w14:paraId="5C41B83F" w14:textId="77777777" w:rsidR="00011B21" w:rsidRDefault="00011B21" w:rsidP="000B7230">
      <w:pPr>
        <w:jc w:val="both"/>
      </w:pPr>
      <w:r>
        <w:t>Ранее до 2018 года в период с 1 по 30 апреля на региональных дорогах Московской области вводили временное ограничение движения транспортных средств с превышением установленных предельно допустимых нагрузок на их оси. Ограничение действовало более чем на 270 участках дорог.</w:t>
      </w:r>
    </w:p>
    <w:p w14:paraId="604634A2" w14:textId="160C22A8" w:rsidR="00011B21" w:rsidRDefault="000B7230" w:rsidP="000B7230">
      <w:pPr>
        <w:jc w:val="both"/>
      </w:pPr>
      <w:r>
        <w:t>«</w:t>
      </w:r>
      <w:r w:rsidR="00011B21">
        <w:t>Практика отказа от весенних ограничений на проезд большегрузного транспорта ведется с прошлого года и уже дает положительные результаты. Под ограничения попадало порядка 270 региональных дорог. Не меняя маршрут из-за сезонных ограничений, перевозчики более эффективно планируют свою деятельность, не повышая себестоимость доставки грузов потребителям</w:t>
      </w:r>
      <w:r>
        <w:t>»</w:t>
      </w:r>
      <w:r w:rsidR="00011B21">
        <w:t>,</w:t>
      </w:r>
      <w:r>
        <w:t xml:space="preserve"> – </w:t>
      </w:r>
      <w:r w:rsidR="00011B21">
        <w:t>приводятся в сообщении слова министра транспорта и дорожной инфраструктуры Московской области Алексея Гержика.</w:t>
      </w:r>
    </w:p>
    <w:p w14:paraId="005E0C56" w14:textId="77777777" w:rsidR="00011B21" w:rsidRDefault="00011B21" w:rsidP="000B7230">
      <w:pPr>
        <w:jc w:val="both"/>
      </w:pPr>
      <w:r>
        <w:t>В сообщении уточняется, что отсутствие ограничений в 2018 году не отразилось на качестве дорог.</w:t>
      </w:r>
    </w:p>
    <w:p w14:paraId="330BFEC8" w14:textId="77777777" w:rsidR="00011B21" w:rsidRDefault="006063EC" w:rsidP="000B7230">
      <w:pPr>
        <w:jc w:val="both"/>
      </w:pPr>
      <w:hyperlink r:id="rId40" w:history="1">
        <w:r w:rsidR="00011B21" w:rsidRPr="00DC62B6">
          <w:rPr>
            <w:rStyle w:val="a9"/>
          </w:rPr>
          <w:t>https://tass.ru/moskovskaya-oblast/6282137</w:t>
        </w:r>
      </w:hyperlink>
    </w:p>
    <w:p w14:paraId="20D03F51" w14:textId="77777777" w:rsidR="00011B21" w:rsidRPr="000544C7" w:rsidRDefault="00011B21" w:rsidP="000B7230">
      <w:pPr>
        <w:pStyle w:val="3"/>
        <w:jc w:val="both"/>
        <w:rPr>
          <w:rFonts w:ascii="Times New Roman" w:hAnsi="Times New Roman"/>
          <w:sz w:val="24"/>
          <w:szCs w:val="24"/>
        </w:rPr>
      </w:pPr>
      <w:bookmarkStart w:id="47" w:name="_Toc256000140"/>
      <w:bookmarkStart w:id="48" w:name="_Toc5093891"/>
      <w:r w:rsidRPr="000544C7">
        <w:rPr>
          <w:rFonts w:ascii="Times New Roman" w:hAnsi="Times New Roman"/>
          <w:sz w:val="24"/>
          <w:szCs w:val="24"/>
        </w:rPr>
        <w:lastRenderedPageBreak/>
        <w:t>РОССИЙСКАЯ ГАЗЕТА; ЛЮБОВЬ ПРОЦЕНКО; 2019.04.01; В ГАННОВЕРЕ ПРЕЗЕНТОВАЛИ ПРОЕКТ ЕЩЕ ОДНОЙ КАНАТНОЙ ДОРОГИ</w:t>
      </w:r>
      <w:bookmarkEnd w:id="48"/>
    </w:p>
    <w:p w14:paraId="7019B7E0" w14:textId="20748DE8" w:rsidR="00011B21" w:rsidRDefault="00011B21" w:rsidP="000B7230">
      <w:pPr>
        <w:jc w:val="both"/>
      </w:pPr>
      <w:r>
        <w:t xml:space="preserve">Проект канатной дороги, которая пройдет над Химкинским водохранилищем и свяжет станции метро </w:t>
      </w:r>
      <w:r w:rsidR="000B7230">
        <w:t>«</w:t>
      </w:r>
      <w:r>
        <w:t>Сходненская</w:t>
      </w:r>
      <w:r w:rsidR="000B7230">
        <w:t>»</w:t>
      </w:r>
      <w:r>
        <w:t xml:space="preserve"> и </w:t>
      </w:r>
      <w:r w:rsidR="000B7230">
        <w:t>«</w:t>
      </w:r>
      <w:r>
        <w:t>Речной вокзал</w:t>
      </w:r>
      <w:r w:rsidR="000B7230">
        <w:t>»</w:t>
      </w:r>
      <w:r>
        <w:t xml:space="preserve"> представлен в Германии, на открывшейся промышленной ярмарке Hannover Messe 2019.</w:t>
      </w:r>
    </w:p>
    <w:p w14:paraId="25B00815" w14:textId="7D3FD3A2" w:rsidR="00011B21" w:rsidRDefault="00011B21" w:rsidP="000B7230">
      <w:pPr>
        <w:jc w:val="both"/>
      </w:pPr>
      <w:r>
        <w:t xml:space="preserve">Глава департамента инвестиционной и промполитики Москвы Александр Прохоров рассказал: </w:t>
      </w:r>
      <w:r w:rsidR="000B7230">
        <w:t>«</w:t>
      </w:r>
      <w:r>
        <w:t>Новая канатная дорога соединит районы Левобережный, Северное и Южное Тушино, разделенные Химкинским водохранилищем. Ее появление сократит для жителей время в пути в шесть раз</w:t>
      </w:r>
      <w:r w:rsidR="000B7230">
        <w:t xml:space="preserve"> – </w:t>
      </w:r>
      <w:r>
        <w:t xml:space="preserve">с 45 до 7-10 минут. Пользоваться ею будут до 19 тысяч пассажиров в сутки. Оплачивать проезд они смогут картой </w:t>
      </w:r>
      <w:r w:rsidR="000B7230">
        <w:t>«</w:t>
      </w:r>
      <w:r>
        <w:t>Тройка</w:t>
      </w:r>
      <w:r w:rsidR="000B7230">
        <w:t>»</w:t>
      </w:r>
      <w:r>
        <w:t>, стоимость поездки не превысит 55 рублей, как и в подземке. Построить дорогу столица планирует на основе государственно-частного партнерства. Она берет на себя предоставление земли и разработку проекта. Деньги на строительство, а также на содержание и ремонт дороги</w:t>
      </w:r>
      <w:r w:rsidR="000B7230">
        <w:t xml:space="preserve"> – </w:t>
      </w:r>
      <w:r>
        <w:t>порядка 3,16 миллиарда рублей, вложат инвесторы. Кто это будет, станет известно 30 апреля, когда будут объявлены итоги конкурса на право реализации этого проекта. Пока известно, что инвесторами высказали желание стать две международные компании. По условиям концессии канатная дорога сразу пуска станет собственностью Москвы. Первая канатка</w:t>
      </w:r>
      <w:r w:rsidR="000B7230">
        <w:t xml:space="preserve"> – </w:t>
      </w:r>
      <w:r>
        <w:t>в Лужниках, была запущена в ноябре 2018-го.</w:t>
      </w:r>
    </w:p>
    <w:p w14:paraId="6D32E345" w14:textId="77777777" w:rsidR="00011B21" w:rsidRDefault="006063EC" w:rsidP="000B7230">
      <w:pPr>
        <w:jc w:val="both"/>
      </w:pPr>
      <w:hyperlink r:id="rId41" w:history="1">
        <w:r w:rsidR="00011B21" w:rsidRPr="00C44C68">
          <w:rPr>
            <w:rStyle w:val="a9"/>
          </w:rPr>
          <w:t>https://rg.ru/2019/04/01/reg-cfo/v-gannovere-prezentovali-proekt-eshche-odnoj-kanatnoj-dorogi-dlia-moskvy.html</w:t>
        </w:r>
      </w:hyperlink>
    </w:p>
    <w:p w14:paraId="1DC3A72A" w14:textId="77777777" w:rsidR="00011B21" w:rsidRPr="00042F4A" w:rsidRDefault="00011B21" w:rsidP="000B7230">
      <w:pPr>
        <w:pStyle w:val="3"/>
        <w:jc w:val="both"/>
        <w:rPr>
          <w:rFonts w:ascii="Times New Roman" w:hAnsi="Times New Roman"/>
          <w:sz w:val="24"/>
          <w:szCs w:val="24"/>
        </w:rPr>
      </w:pPr>
      <w:bookmarkStart w:id="49" w:name="_Toc5093892"/>
      <w:r w:rsidRPr="00042F4A">
        <w:rPr>
          <w:rFonts w:ascii="Times New Roman" w:hAnsi="Times New Roman"/>
          <w:sz w:val="24"/>
          <w:szCs w:val="24"/>
        </w:rPr>
        <w:t>РБК ПЕРМЬ; 2019.04.01; В ПРИКАМЬЕ ПРЕДЛОЖИЛИ КОНФИСКОВЫВАТЬ АВТОБУСЫ У НЕЛЕГАЛЬНЫХ ПЕРЕВОЗЧИКОВ</w:t>
      </w:r>
      <w:bookmarkEnd w:id="49"/>
    </w:p>
    <w:p w14:paraId="75F0C60E" w14:textId="3F0AEC3C" w:rsidR="00011B21" w:rsidRDefault="00011B21" w:rsidP="000B7230">
      <w:pPr>
        <w:jc w:val="both"/>
      </w:pPr>
      <w:r>
        <w:t>В Пермском крае начала работу межведомственная комиссия по координации пресечения деятельности нелегальных перевозчиков пассажиров и багажа автомобильным транспортом на территории региона. Комиссию возглавил вице-премьер</w:t>
      </w:r>
      <w:r w:rsidR="000B7230">
        <w:t xml:space="preserve"> </w:t>
      </w:r>
      <w:r>
        <w:t xml:space="preserve">Михаил Сюткин, сообщает пресс-служба прикамского </w:t>
      </w:r>
      <w:r w:rsidRPr="00011B21">
        <w:rPr>
          <w:b/>
        </w:rPr>
        <w:t>минтранс</w:t>
      </w:r>
      <w:r>
        <w:t>а. Заседание прошло при участи представителей прокуратуры, ФСБ, ГУ МВД, Роспотребнадзора, управления государственного автодорожного надзора, службы судебных приставов, налоговой службы.</w:t>
      </w:r>
    </w:p>
    <w:p w14:paraId="30EAF216" w14:textId="77777777" w:rsidR="00011B21" w:rsidRDefault="00011B21" w:rsidP="000B7230">
      <w:pPr>
        <w:jc w:val="both"/>
      </w:pPr>
      <w:r>
        <w:t>На встрече обсуждался вопрос необходимости конфискации транспортных средств в случае выявления повторных нарушений для эффективной борьбы с нелегальными перевозчиками.</w:t>
      </w:r>
    </w:p>
    <w:p w14:paraId="4055F827" w14:textId="77777777" w:rsidR="00011B21" w:rsidRDefault="00011B21" w:rsidP="000B7230">
      <w:pPr>
        <w:jc w:val="both"/>
      </w:pPr>
      <w:r>
        <w:t xml:space="preserve">Как сообщают в </w:t>
      </w:r>
      <w:r w:rsidRPr="00011B21">
        <w:rPr>
          <w:b/>
        </w:rPr>
        <w:t>минтранс</w:t>
      </w:r>
      <w:r>
        <w:t>е, основной задачей межведомственной комиссии является разработка мероприятий, направленных на профилактику, выявление, предупреждение и пресечение правонарушений, связанных с нелегальной перевозкой пассажиров автомобильным транспортом в Пермском крае.</w:t>
      </w:r>
    </w:p>
    <w:p w14:paraId="3D1DD8EB" w14:textId="77777777" w:rsidR="00011B21" w:rsidRDefault="00011B21" w:rsidP="000B7230">
      <w:pPr>
        <w:jc w:val="both"/>
      </w:pPr>
      <w:r>
        <w:t>Региональные власти сейчас ведут отбор подрядчика для создания системы мониторинга транспорта Пермского края путем предоставления доступа к облачному сервису. Ранее был признан несостоявшимся аукцион, стоимость работ оценивалась в 25 млн рублей, потенциальные подрядчики предложили цену контракта ниже начальной в несколько раз. Торги будут объявлены повторно.</w:t>
      </w:r>
    </w:p>
    <w:p w14:paraId="3D1786AA" w14:textId="3D708621" w:rsidR="00011B21" w:rsidRDefault="00011B21" w:rsidP="000B7230">
      <w:pPr>
        <w:jc w:val="both"/>
      </w:pPr>
      <w:r>
        <w:t xml:space="preserve">К системе должны быть подключены транспортные средства органов местного самоуправления и государственной власти Пермского края, их подведомственных учреждений, подрядных организаций, а также хозяйствующих субъектов, осуществляющих перевозку пассажиров и багажа по маршрутам регулярных перевозок. Это делается для контроля и оценки подрядчиков. В сервисе можно будет настроить визуализацию с учетом функциональной и отраслевой принадлежности транспортных средств, таких как </w:t>
      </w:r>
      <w:r w:rsidR="000B7230">
        <w:t>«</w:t>
      </w:r>
      <w:r>
        <w:t>Пассажирский транспорт</w:t>
      </w:r>
      <w:r w:rsidR="000B7230">
        <w:t>»</w:t>
      </w:r>
      <w:r>
        <w:t xml:space="preserve">, </w:t>
      </w:r>
      <w:r w:rsidR="000B7230">
        <w:t>«</w:t>
      </w:r>
      <w:r>
        <w:t>Школьный автобус</w:t>
      </w:r>
      <w:r w:rsidR="000B7230">
        <w:t>»</w:t>
      </w:r>
      <w:r>
        <w:t xml:space="preserve">, </w:t>
      </w:r>
      <w:r w:rsidR="000B7230">
        <w:t>«</w:t>
      </w:r>
      <w:r>
        <w:t>Уборочная техника</w:t>
      </w:r>
      <w:r w:rsidR="000B7230">
        <w:t>»</w:t>
      </w:r>
      <w:r>
        <w:t xml:space="preserve"> и </w:t>
      </w:r>
      <w:r w:rsidR="000B7230">
        <w:t>«</w:t>
      </w:r>
      <w:r>
        <w:t>Специализированный транспорт (лесовозы, бензовозы и пр.)</w:t>
      </w:r>
      <w:r w:rsidR="000B7230">
        <w:t>»</w:t>
      </w:r>
      <w:r>
        <w:t xml:space="preserve">. Сервис должен </w:t>
      </w:r>
      <w:r>
        <w:lastRenderedPageBreak/>
        <w:t>обеспечивать одновременный мониторинг до 5 тысяч единиц техники и обновлял информацию раз в 20 секунд.</w:t>
      </w:r>
    </w:p>
    <w:p w14:paraId="4A95F2B0" w14:textId="641594AD" w:rsidR="00011B21" w:rsidRDefault="00011B21" w:rsidP="000B7230">
      <w:pPr>
        <w:jc w:val="both"/>
      </w:pPr>
      <w:r>
        <w:t xml:space="preserve">Кроме того, региональный </w:t>
      </w:r>
      <w:r w:rsidRPr="00011B21">
        <w:rPr>
          <w:b/>
        </w:rPr>
        <w:t>минтранс</w:t>
      </w:r>
      <w:r>
        <w:t xml:space="preserve"> разрабатывает единую автоматизированную систему оплаты проезда и учета пассажиропотока на маршрутах регулярных перевозок в Пермском крае. В рамках системы будет автоматизирована оплата проезда и учета пассажиропотока на маршрутах регулярных перевозках Пермского края. Источник финансирования</w:t>
      </w:r>
      <w:r w:rsidR="000B7230">
        <w:t xml:space="preserve"> – </w:t>
      </w:r>
      <w:r>
        <w:t xml:space="preserve">региональный бюджет, стоимость разработки системы по контракту с ЗАО </w:t>
      </w:r>
      <w:r w:rsidR="000B7230">
        <w:t>«</w:t>
      </w:r>
      <w:r>
        <w:t>Золотая корона</w:t>
      </w:r>
      <w:r w:rsidR="000B7230">
        <w:t>»</w:t>
      </w:r>
      <w:r>
        <w:t xml:space="preserve"> составит 23 млн рублей.</w:t>
      </w:r>
    </w:p>
    <w:p w14:paraId="758C15FD" w14:textId="77777777" w:rsidR="00011B21" w:rsidRDefault="006063EC" w:rsidP="000B7230">
      <w:pPr>
        <w:jc w:val="both"/>
      </w:pPr>
      <w:hyperlink r:id="rId42" w:anchor="ws" w:history="1">
        <w:r w:rsidR="00011B21" w:rsidRPr="00C44C68">
          <w:rPr>
            <w:rStyle w:val="a9"/>
          </w:rPr>
          <w:t>https://perm.rbc.ru/perm/freenews/5ca200ea9a794772cf6ac999#ws</w:t>
        </w:r>
      </w:hyperlink>
    </w:p>
    <w:p w14:paraId="0C75234A" w14:textId="07BD647F" w:rsidR="00011B21" w:rsidRPr="00042F4A" w:rsidRDefault="00011B21" w:rsidP="000B7230">
      <w:pPr>
        <w:pStyle w:val="3"/>
        <w:jc w:val="both"/>
        <w:rPr>
          <w:rFonts w:ascii="Times New Roman" w:hAnsi="Times New Roman"/>
          <w:sz w:val="24"/>
          <w:szCs w:val="24"/>
        </w:rPr>
      </w:pPr>
      <w:bookmarkStart w:id="50" w:name="_Toc5093893"/>
      <w:bookmarkStart w:id="51" w:name="_GoBack"/>
      <w:bookmarkEnd w:id="51"/>
      <w:r w:rsidRPr="00042F4A">
        <w:rPr>
          <w:rFonts w:ascii="Times New Roman" w:hAnsi="Times New Roman"/>
          <w:sz w:val="24"/>
          <w:szCs w:val="24"/>
        </w:rPr>
        <w:t xml:space="preserve">РБК КУБАНЬ; 2019.04.01; РЕКОНСТРУКЦИЕЙ УЧАСТКА М-4 ЗАЙМЕТСЯ </w:t>
      </w:r>
      <w:r w:rsidR="000B7230">
        <w:rPr>
          <w:rFonts w:ascii="Times New Roman" w:hAnsi="Times New Roman"/>
          <w:sz w:val="24"/>
          <w:szCs w:val="24"/>
        </w:rPr>
        <w:t>«</w:t>
      </w:r>
      <w:r w:rsidRPr="00042F4A">
        <w:rPr>
          <w:rFonts w:ascii="Times New Roman" w:hAnsi="Times New Roman"/>
          <w:sz w:val="24"/>
          <w:szCs w:val="24"/>
        </w:rPr>
        <w:t>ДОНАЭРОДОРСТРОЙ</w:t>
      </w:r>
      <w:r w:rsidR="000B7230">
        <w:rPr>
          <w:rFonts w:ascii="Times New Roman" w:hAnsi="Times New Roman"/>
          <w:sz w:val="24"/>
          <w:szCs w:val="24"/>
        </w:rPr>
        <w:t>»</w:t>
      </w:r>
      <w:bookmarkEnd w:id="50"/>
    </w:p>
    <w:p w14:paraId="04D78E8D" w14:textId="56B36974" w:rsidR="00011B21" w:rsidRDefault="00011B21" w:rsidP="000B7230">
      <w:pPr>
        <w:jc w:val="both"/>
      </w:pPr>
      <w:r>
        <w:t xml:space="preserve">Подрядчиком реконструкции трассы М-4 </w:t>
      </w:r>
      <w:r w:rsidR="000B7230">
        <w:t>«</w:t>
      </w:r>
      <w:r>
        <w:t>Дон</w:t>
      </w:r>
      <w:r w:rsidR="000B7230">
        <w:t>»</w:t>
      </w:r>
      <w:r>
        <w:t xml:space="preserve"> стало АО </w:t>
      </w:r>
      <w:r w:rsidR="000B7230">
        <w:t>«</w:t>
      </w:r>
      <w:r>
        <w:t>Донаэродорстрой</w:t>
      </w:r>
      <w:r w:rsidR="000B7230">
        <w:t>»</w:t>
      </w:r>
      <w:r>
        <w:t xml:space="preserve">, сообщили в управлении информационной политики правительства Ростовской области. Соответствующий договор с исполнителем подписала компания </w:t>
      </w:r>
      <w:r w:rsidR="000B7230">
        <w:t>«</w:t>
      </w:r>
      <w:r>
        <w:t>Российские автомобильные дороги</w:t>
      </w:r>
      <w:r w:rsidR="000B7230">
        <w:t>»</w:t>
      </w:r>
      <w:r>
        <w:t>.</w:t>
      </w:r>
    </w:p>
    <w:p w14:paraId="5C846155" w14:textId="41AAFFDC" w:rsidR="00011B21" w:rsidRDefault="00011B21" w:rsidP="000B7230">
      <w:pPr>
        <w:jc w:val="both"/>
      </w:pPr>
      <w:r>
        <w:t xml:space="preserve">Согласно договору, </w:t>
      </w:r>
      <w:r w:rsidR="000B7230">
        <w:t>«</w:t>
      </w:r>
      <w:r>
        <w:t>Донаэродорстрой</w:t>
      </w:r>
      <w:r w:rsidR="000B7230">
        <w:t>»</w:t>
      </w:r>
      <w:r>
        <w:t xml:space="preserve"> приступит к работе над участком с 1024 по 1036 км.</w:t>
      </w:r>
    </w:p>
    <w:p w14:paraId="5D96D6DD" w14:textId="09508C0A" w:rsidR="00011B21" w:rsidRDefault="00011B21" w:rsidP="000B7230">
      <w:pPr>
        <w:jc w:val="both"/>
      </w:pPr>
      <w:r>
        <w:t xml:space="preserve">По данным системы СПАРК, АО </w:t>
      </w:r>
      <w:r w:rsidR="000B7230">
        <w:t>«</w:t>
      </w:r>
      <w:r>
        <w:t>Донаэродорстрой</w:t>
      </w:r>
      <w:r w:rsidR="000B7230">
        <w:t>»</w:t>
      </w:r>
      <w:r>
        <w:t xml:space="preserve"> было образовано в Ростовской области в 1992 году. Порядка 33% акций компании принадлежит Гураму Имедашвили, который является совладельцем порядка семи компаний в Ростовской области.</w:t>
      </w:r>
    </w:p>
    <w:p w14:paraId="7EBDC615" w14:textId="2940AED3" w:rsidR="00011B21" w:rsidRDefault="00011B21" w:rsidP="000B7230">
      <w:pPr>
        <w:jc w:val="both"/>
      </w:pPr>
      <w:r>
        <w:t xml:space="preserve">Как следует из финансовой отчетности компании, в 2017 году </w:t>
      </w:r>
      <w:r w:rsidR="000B7230">
        <w:t>«</w:t>
      </w:r>
      <w:r>
        <w:t>Донаэродорстрой</w:t>
      </w:r>
      <w:r w:rsidR="000B7230">
        <w:t>»</w:t>
      </w:r>
      <w:r>
        <w:t xml:space="preserve"> принес прибыль в размере 461,3 млн руб., выручка при этом сложилась в объеме 10,9 млрд руб. Компания является постоянным подрядчиком </w:t>
      </w:r>
      <w:r w:rsidRPr="00011B21">
        <w:rPr>
          <w:b/>
        </w:rPr>
        <w:t>Минтранс</w:t>
      </w:r>
      <w:r>
        <w:t>а Ростовской области</w:t>
      </w:r>
      <w:r w:rsidR="000B7230">
        <w:t xml:space="preserve"> – </w:t>
      </w:r>
      <w:r>
        <w:t>с 2011 года общая сумма заключенных контрактов составила 12,5 млрд руб.</w:t>
      </w:r>
    </w:p>
    <w:p w14:paraId="5164FFC0" w14:textId="77777777" w:rsidR="00011B21" w:rsidRDefault="00011B21" w:rsidP="000B7230">
      <w:pPr>
        <w:jc w:val="both"/>
      </w:pPr>
      <w:r>
        <w:t>Напомним, участок федеральной трассы планируют реконструировать в сентябре 2021 года. Стоимость контракта составит около 8,5 млрд руб. После реконструкции участок дороги останется бесплатным.</w:t>
      </w:r>
    </w:p>
    <w:p w14:paraId="2AB446C9" w14:textId="5EEE457B" w:rsidR="00011B21" w:rsidRDefault="000B7230" w:rsidP="000B7230">
      <w:pPr>
        <w:jc w:val="both"/>
      </w:pPr>
      <w:r>
        <w:t>«</w:t>
      </w:r>
      <w:r w:rsidR="00011B21">
        <w:t xml:space="preserve">Масштабным проектом предусмотрена реконструкция федеральной магистрали на участках с 1024-го по 1036-й км и с 1072-го по 1091-й км, а также строительство новой дороги-дублера М-4 </w:t>
      </w:r>
      <w:r>
        <w:t>«</w:t>
      </w:r>
      <w:r w:rsidR="00011B21">
        <w:t>Дон</w:t>
      </w:r>
      <w:r>
        <w:t>»</w:t>
      </w:r>
      <w:r w:rsidR="00011B21">
        <w:t xml:space="preserve"> в обход Аксая с 1036-го по 1072-й км. Его реализация в донском регионе позволит разгрузить трассу М-4, освободить подъезды к Ростову-на-Дону и отвести поток транзитного транспорта от города-спутника Ростова</w:t>
      </w:r>
      <w:r>
        <w:t xml:space="preserve"> – </w:t>
      </w:r>
      <w:r w:rsidR="00011B21">
        <w:t>Аксая. Магистраль станет частью кольцевой дороги вокруг донской столицы и откроет новый, более короткий и безопасный путь к Черноморскому побережью и Крыму</w:t>
      </w:r>
      <w:r>
        <w:t>»</w:t>
      </w:r>
      <w:r w:rsidR="00011B21">
        <w:t>,</w:t>
      </w:r>
      <w:r>
        <w:t xml:space="preserve"> – </w:t>
      </w:r>
      <w:r w:rsidR="00011B21">
        <w:t>сказано в сообщении управления информационной политики.</w:t>
      </w:r>
    </w:p>
    <w:p w14:paraId="610C6549" w14:textId="77777777" w:rsidR="00011B21" w:rsidRDefault="006063EC" w:rsidP="000B7230">
      <w:pPr>
        <w:jc w:val="both"/>
      </w:pPr>
      <w:hyperlink r:id="rId43" w:anchor="ws" w:history="1">
        <w:r w:rsidR="00011B21" w:rsidRPr="00C44C68">
          <w:rPr>
            <w:rStyle w:val="a9"/>
          </w:rPr>
          <w:t>https://rostov.rbc.ru/rostov/freenews/5ca1e71b9a794764c4ee6ff6#ws</w:t>
        </w:r>
      </w:hyperlink>
    </w:p>
    <w:p w14:paraId="1D634625" w14:textId="77777777" w:rsidR="00011B21" w:rsidRPr="00D94A36" w:rsidRDefault="00011B21" w:rsidP="000B7230">
      <w:pPr>
        <w:pStyle w:val="3"/>
        <w:jc w:val="both"/>
        <w:rPr>
          <w:rFonts w:ascii="Times New Roman" w:hAnsi="Times New Roman"/>
          <w:sz w:val="24"/>
          <w:szCs w:val="24"/>
        </w:rPr>
      </w:pPr>
      <w:bookmarkStart w:id="52" w:name="_Toc256000144"/>
      <w:bookmarkStart w:id="53" w:name="_Toc5093894"/>
      <w:r w:rsidRPr="00D94A36">
        <w:rPr>
          <w:rFonts w:ascii="Times New Roman" w:hAnsi="Times New Roman"/>
          <w:sz w:val="24"/>
          <w:szCs w:val="24"/>
        </w:rPr>
        <w:t>ТАКТ ТВ # НОВОСТИ</w:t>
      </w:r>
      <w:bookmarkEnd w:id="52"/>
      <w:r w:rsidRPr="00D94A36">
        <w:rPr>
          <w:rFonts w:ascii="Times New Roman" w:hAnsi="Times New Roman"/>
          <w:sz w:val="24"/>
          <w:szCs w:val="24"/>
        </w:rPr>
        <w:t xml:space="preserve"> КУРСК; 2019.04.01; </w:t>
      </w:r>
      <w:bookmarkStart w:id="54" w:name="_Toc256000145"/>
      <w:bookmarkStart w:id="55" w:name="txt_2534423_1132648976"/>
      <w:r w:rsidRPr="00D94A36">
        <w:rPr>
          <w:rFonts w:ascii="Times New Roman" w:hAnsi="Times New Roman"/>
          <w:sz w:val="24"/>
          <w:szCs w:val="24"/>
        </w:rPr>
        <w:t>КУРСКИЕ ВЛАСТИ ИЩУТ 32 МИЛЛИАРДА РУБЛЕЙ НА ДОРОГИ</w:t>
      </w:r>
      <w:bookmarkEnd w:id="53"/>
      <w:bookmarkEnd w:id="54"/>
      <w:bookmarkEnd w:id="55"/>
    </w:p>
    <w:p w14:paraId="0486B0AB" w14:textId="0724DC01" w:rsidR="00011B21" w:rsidRPr="00D94A36" w:rsidRDefault="00011B21" w:rsidP="000B7230">
      <w:pPr>
        <w:jc w:val="both"/>
      </w:pPr>
      <w:r w:rsidRPr="00D94A36">
        <w:t>С сегодняшнего дня в регионе стартуют дорожные работы. Об этом сообщил на брифинге Роман Старовойт. В этом году объем средств регионального дорожного фонда составит порядка 7,6 миллиарда рублей. В планах</w:t>
      </w:r>
      <w:r w:rsidR="000B7230">
        <w:t xml:space="preserve"> – </w:t>
      </w:r>
      <w:r w:rsidRPr="00D94A36">
        <w:t xml:space="preserve">отремонтировать 32 улицы, провести капитальные ремонты участка дороги М-2 </w:t>
      </w:r>
      <w:r w:rsidR="000B7230">
        <w:t>«</w:t>
      </w:r>
      <w:r w:rsidRPr="00D94A36">
        <w:t>Крым</w:t>
      </w:r>
      <w:r w:rsidR="000B7230">
        <w:t>»</w:t>
      </w:r>
      <w:r w:rsidRPr="00D94A36">
        <w:t xml:space="preserve">, северный и южный подъезды к Курску. </w:t>
      </w:r>
    </w:p>
    <w:p w14:paraId="3E343E94" w14:textId="4AB2FA13" w:rsidR="00011B21" w:rsidRPr="00D94A36" w:rsidRDefault="00011B21" w:rsidP="000B7230">
      <w:pPr>
        <w:jc w:val="both"/>
      </w:pPr>
      <w:r w:rsidRPr="00D94A36">
        <w:t>Дорожные работы стартуют 1 апреля. Оттягивать сроки нет смысла</w:t>
      </w:r>
      <w:r w:rsidR="000B7230">
        <w:t xml:space="preserve"> – </w:t>
      </w:r>
      <w:r w:rsidRPr="00D94A36">
        <w:t xml:space="preserve">считают власти, они называют состояние курских трасс близким к критичному. Ремонта требуют порядка 4,6 тыс.километров и 64 моста. </w:t>
      </w:r>
    </w:p>
    <w:p w14:paraId="75517EEA" w14:textId="673CECE9" w:rsidR="00011B21" w:rsidRPr="00D94A36" w:rsidRDefault="00011B21" w:rsidP="000B7230">
      <w:pPr>
        <w:jc w:val="both"/>
      </w:pPr>
      <w:r w:rsidRPr="00D94A36">
        <w:t xml:space="preserve"> Роман Старовойт, врио губернатора Курской области: </w:t>
      </w:r>
      <w:r w:rsidR="000B7230">
        <w:t>«</w:t>
      </w:r>
      <w:r w:rsidRPr="00D94A36">
        <w:t xml:space="preserve">Еще одна проблема в Курской области: это почти 600 деревень и поселков связаны сетью автодорог только грунтовками. Это чуть более 20% от общего числа населенных пунктов. Каждый пятый населенный </w:t>
      </w:r>
      <w:r w:rsidRPr="00D94A36">
        <w:lastRenderedPageBreak/>
        <w:t>пункт области не имеет связи с автомобильной дорогой с твердым покрытием. Чтобы исправить данную ситуацию, нужно построить почти 1500 км дорог с твердым асфальтовым покрытием и несколько сотен искусственных сооружений. Ориентировочно, мы подсчитали, на эти цели требуется 32 млрд. 600 млн.р.</w:t>
      </w:r>
      <w:r w:rsidR="000B7230">
        <w:t>»</w:t>
      </w:r>
      <w:r w:rsidRPr="00D94A36">
        <w:t xml:space="preserve">. </w:t>
      </w:r>
    </w:p>
    <w:p w14:paraId="527EDE54" w14:textId="134A3FBC" w:rsidR="00011B21" w:rsidRPr="00D94A36" w:rsidRDefault="00011B21" w:rsidP="000B7230">
      <w:pPr>
        <w:jc w:val="both"/>
      </w:pPr>
      <w:r w:rsidRPr="00D94A36">
        <w:t xml:space="preserve"> По самым скромным подсчетам, в этом же году на дорожное хозяйство области необходимо 19 миллиардов рублей. На такие средства рассчитывать не приходится. Пока объем финансирования удалось увеличить до 7,6 миллиардов рублей. 2 из них</w:t>
      </w:r>
      <w:r w:rsidR="000B7230">
        <w:t xml:space="preserve"> – </w:t>
      </w:r>
      <w:r w:rsidRPr="00D94A36">
        <w:t xml:space="preserve">из федерального бюджета. </w:t>
      </w:r>
    </w:p>
    <w:p w14:paraId="68241827" w14:textId="000BC1B1" w:rsidR="00011B21" w:rsidRPr="00D94A36" w:rsidRDefault="00011B21" w:rsidP="000B7230">
      <w:pPr>
        <w:jc w:val="both"/>
      </w:pPr>
      <w:r w:rsidRPr="00D94A36">
        <w:t xml:space="preserve"> Роман Старовойт, врио губернатора Курской области: </w:t>
      </w:r>
      <w:r w:rsidR="000B7230">
        <w:t>«</w:t>
      </w:r>
      <w:r w:rsidRPr="00D94A36">
        <w:t xml:space="preserve">Часть денег пойдет на реализацию приоритетного проекта </w:t>
      </w:r>
      <w:r w:rsidR="000B7230">
        <w:t>«</w:t>
      </w:r>
      <w:r w:rsidRPr="00D94A36">
        <w:t>Ипотека и арендное жилье</w:t>
      </w:r>
      <w:r w:rsidR="000B7230">
        <w:t xml:space="preserve">» – </w:t>
      </w:r>
      <w:r w:rsidRPr="00D94A36">
        <w:t xml:space="preserve">не удивляйтесь, речь идет о строительстве дороге на проспекте Плевицкой. На эти цели 217 миллионов рублей. Еще около 619 миллионов рублей будет освоено в рамках госпрограммы </w:t>
      </w:r>
      <w:r w:rsidR="000B7230">
        <w:t>«</w:t>
      </w:r>
      <w:r w:rsidRPr="00D94A36">
        <w:t>Развитие сельского хозяйства</w:t>
      </w:r>
      <w:r w:rsidR="000B7230">
        <w:t>»</w:t>
      </w:r>
      <w:r w:rsidRPr="00D94A36">
        <w:t>. Эта сумма позволит построить дороги с твердым асфальтовым покрытием к тем населенным пунктам, к которым до сих пор вели только грунтовки. На госпрограмму развития транспортной системы Курской области выделяется более 5 миллиардов рублей. Из них 4 миллиарда будет направлено на региональные дороги</w:t>
      </w:r>
      <w:r w:rsidR="000B7230">
        <w:t>»</w:t>
      </w:r>
      <w:r w:rsidRPr="00D94A36">
        <w:t>.</w:t>
      </w:r>
    </w:p>
    <w:p w14:paraId="4BBF6FA0" w14:textId="77777777" w:rsidR="00011B21" w:rsidRPr="00D94A36" w:rsidRDefault="00011B21" w:rsidP="000B7230">
      <w:pPr>
        <w:jc w:val="both"/>
      </w:pPr>
      <w:r w:rsidRPr="00D94A36">
        <w:t xml:space="preserve"> В первую очередь, в 2019 году расширят границы курской городской агломерации. В нее включат несколько городов. Попадают в это число Курчатов, Фатеж, Льгов, Обоянь и Тим. Также масштабные работы начнутся на подъездах к Курску. </w:t>
      </w:r>
    </w:p>
    <w:p w14:paraId="0A2A36B4" w14:textId="02B449A8" w:rsidR="00011B21" w:rsidRPr="00D94A36" w:rsidRDefault="00011B21" w:rsidP="000B7230">
      <w:pPr>
        <w:jc w:val="both"/>
      </w:pPr>
      <w:r w:rsidRPr="00D94A36">
        <w:t xml:space="preserve"> Сергей Недялков, начальник управления автомобильной магистрали Москва-Харьков </w:t>
      </w:r>
      <w:r w:rsidRPr="00D94A36">
        <w:rPr>
          <w:b/>
        </w:rPr>
        <w:t>Федерального дорожного агентства</w:t>
      </w:r>
      <w:r w:rsidRPr="00D94A36">
        <w:t xml:space="preserve">: </w:t>
      </w:r>
      <w:r w:rsidR="000B7230">
        <w:t>«</w:t>
      </w:r>
      <w:r w:rsidRPr="00D94A36">
        <w:t>В этом году будет начат капитальный ремонт 4 объектов. Самые значимые, наверное</w:t>
      </w:r>
      <w:r w:rsidR="000B7230">
        <w:t xml:space="preserve"> – </w:t>
      </w:r>
      <w:r w:rsidRPr="00D94A36">
        <w:t>это северный подход к г.Курску и обход г.Курска. 28 км. Все эти дороги будут иметь четырехполосное движение на всем протяжении, как обход Курска, так и северный подход к Курску будет освещен. Запланировано освещение, тротуары, 25 автопавильонов антивандальных</w:t>
      </w:r>
      <w:r w:rsidR="000B7230">
        <w:t>»</w:t>
      </w:r>
      <w:r w:rsidRPr="00D94A36">
        <w:t>.</w:t>
      </w:r>
    </w:p>
    <w:p w14:paraId="1081483F" w14:textId="486F7412" w:rsidR="00011B21" w:rsidRPr="00D94A36" w:rsidRDefault="00011B21" w:rsidP="000B7230">
      <w:pPr>
        <w:jc w:val="both"/>
      </w:pPr>
      <w:r w:rsidRPr="00D94A36">
        <w:t xml:space="preserve"> В перспективе</w:t>
      </w:r>
      <w:r w:rsidR="000B7230">
        <w:t xml:space="preserve"> – </w:t>
      </w:r>
      <w:r w:rsidRPr="00D94A36">
        <w:t xml:space="preserve">и ремонт дороги М-2 </w:t>
      </w:r>
      <w:r w:rsidR="000B7230">
        <w:t>«</w:t>
      </w:r>
      <w:r w:rsidRPr="00D94A36">
        <w:t>Крым</w:t>
      </w:r>
      <w:r w:rsidR="000B7230">
        <w:t>»</w:t>
      </w:r>
      <w:r w:rsidRPr="00D94A36">
        <w:t xml:space="preserve">, ее сделают полностью четырехполосной на территории области. Воплотить это предлагается в течение 5 лет. </w:t>
      </w:r>
    </w:p>
    <w:p w14:paraId="4ABD5CD9" w14:textId="77777777" w:rsidR="00011B21" w:rsidRDefault="006063EC" w:rsidP="000B7230">
      <w:pPr>
        <w:jc w:val="both"/>
      </w:pPr>
      <w:hyperlink r:id="rId44" w:history="1">
        <w:r w:rsidR="00011B21" w:rsidRPr="00D94A36">
          <w:rPr>
            <w:rStyle w:val="a9"/>
          </w:rPr>
          <w:t>http://takt-tv.ru/takt-novosti/kurskie-vlasti-ishchut-32-milliarda-rublyay-na-dorogi</w:t>
        </w:r>
      </w:hyperlink>
    </w:p>
    <w:p w14:paraId="3EF0E085" w14:textId="77777777" w:rsidR="00011B21" w:rsidRPr="00D94A36" w:rsidRDefault="00011B21" w:rsidP="000B7230">
      <w:pPr>
        <w:pStyle w:val="3"/>
        <w:jc w:val="both"/>
        <w:rPr>
          <w:rFonts w:ascii="Times New Roman" w:hAnsi="Times New Roman"/>
          <w:sz w:val="24"/>
          <w:szCs w:val="24"/>
        </w:rPr>
      </w:pPr>
      <w:bookmarkStart w:id="56" w:name="_Toc5093895"/>
      <w:r w:rsidRPr="00D94A36">
        <w:rPr>
          <w:rFonts w:ascii="Times New Roman" w:hAnsi="Times New Roman"/>
          <w:sz w:val="24"/>
          <w:szCs w:val="24"/>
        </w:rPr>
        <w:t>ГТРК БУРЯТИЯ</w:t>
      </w:r>
      <w:bookmarkEnd w:id="47"/>
      <w:r w:rsidRPr="00D94A36">
        <w:rPr>
          <w:rFonts w:ascii="Times New Roman" w:hAnsi="Times New Roman"/>
          <w:sz w:val="24"/>
          <w:szCs w:val="24"/>
        </w:rPr>
        <w:t xml:space="preserve">; </w:t>
      </w:r>
      <w:r>
        <w:rPr>
          <w:rFonts w:ascii="Times New Roman" w:hAnsi="Times New Roman"/>
          <w:sz w:val="24"/>
          <w:szCs w:val="24"/>
        </w:rPr>
        <w:t xml:space="preserve">АЛЛА </w:t>
      </w:r>
      <w:r w:rsidRPr="00D94A36">
        <w:rPr>
          <w:rFonts w:ascii="Times New Roman" w:hAnsi="Times New Roman"/>
          <w:sz w:val="24"/>
          <w:szCs w:val="24"/>
        </w:rPr>
        <w:t xml:space="preserve">МАЛЬЦЕВА; 2019.04.01; </w:t>
      </w:r>
      <w:bookmarkStart w:id="57" w:name="_Toc256000141"/>
      <w:bookmarkStart w:id="58" w:name="txt_2534423_1132228351"/>
      <w:r w:rsidRPr="00D94A36">
        <w:rPr>
          <w:rFonts w:ascii="Times New Roman" w:hAnsi="Times New Roman"/>
          <w:sz w:val="24"/>
          <w:szCs w:val="24"/>
        </w:rPr>
        <w:t>В СЕЛЕНГИНСКОМ РАЙОНЕ УЧЕБНОЕ ЗАВЕДЕНИЕ НАКАЗАЛИ КРУПНЫМ ШТРАФОМ ЗА НАРУШЕНИЕ ПРАВИЛ ПЕРЕВОЗКИ ДЕТЕЙ</w:t>
      </w:r>
      <w:bookmarkEnd w:id="56"/>
      <w:bookmarkEnd w:id="57"/>
      <w:bookmarkEnd w:id="58"/>
    </w:p>
    <w:p w14:paraId="39E22EAD" w14:textId="77777777" w:rsidR="00011B21" w:rsidRPr="00D94A36" w:rsidRDefault="00011B21" w:rsidP="000B7230">
      <w:pPr>
        <w:jc w:val="both"/>
      </w:pPr>
      <w:r w:rsidRPr="00D94A36">
        <w:t>Судебные приставы взыскали с Ноехонской школы 100 тысяч рублей.</w:t>
      </w:r>
    </w:p>
    <w:p w14:paraId="35256CF4" w14:textId="77777777" w:rsidR="00011B21" w:rsidRPr="00D94A36" w:rsidRDefault="00011B21" w:rsidP="000B7230">
      <w:pPr>
        <w:jc w:val="both"/>
      </w:pPr>
      <w:r w:rsidRPr="00D94A36">
        <w:t xml:space="preserve">Как пояснили в ведомстве, летом прошлого года автобус образовательного учреждения, перевозивший детей в Улан-Удэ, проверила </w:t>
      </w:r>
      <w:r w:rsidRPr="00D94A36">
        <w:rPr>
          <w:b/>
        </w:rPr>
        <w:t>федеральная служба по надзору в сфере транспорта</w:t>
      </w:r>
      <w:r w:rsidRPr="00D94A36">
        <w:t xml:space="preserve">. В тот момент у водителя не было договора фрахтования, уведомления ГАИ о перевозке группы детей, а также номера телефонов сопровождающих взрослых и родителей. </w:t>
      </w:r>
    </w:p>
    <w:p w14:paraId="77D198C4" w14:textId="77777777" w:rsidR="00011B21" w:rsidRPr="00D94A36" w:rsidRDefault="00011B21" w:rsidP="000B7230">
      <w:pPr>
        <w:jc w:val="both"/>
      </w:pPr>
      <w:r w:rsidRPr="00D94A36">
        <w:t>В Селенгинском районе учебное заведение наказали крупным штрафом за нарушение правил перевозки детей</w:t>
      </w:r>
    </w:p>
    <w:p w14:paraId="3EDE8606" w14:textId="5D9FC101" w:rsidR="00011B21" w:rsidRDefault="006063EC" w:rsidP="000B7230">
      <w:pPr>
        <w:jc w:val="both"/>
      </w:pPr>
      <w:hyperlink r:id="rId45" w:history="1">
        <w:r w:rsidR="00011B21" w:rsidRPr="00D94A36">
          <w:rPr>
            <w:rStyle w:val="a9"/>
          </w:rPr>
          <w:t>https://bgtrk.ru/news/incidents/171357/</w:t>
        </w:r>
      </w:hyperlink>
    </w:p>
    <w:p w14:paraId="62031647" w14:textId="2AE7F59F" w:rsidR="00C5654A" w:rsidRPr="00C5654A" w:rsidRDefault="00C5654A" w:rsidP="000B7230">
      <w:pPr>
        <w:pStyle w:val="3"/>
        <w:jc w:val="both"/>
        <w:rPr>
          <w:rFonts w:ascii="Times New Roman" w:hAnsi="Times New Roman"/>
          <w:sz w:val="24"/>
          <w:szCs w:val="24"/>
        </w:rPr>
      </w:pPr>
      <w:bookmarkStart w:id="59" w:name="_Toc5093896"/>
      <w:r w:rsidRPr="00C5654A">
        <w:rPr>
          <w:rFonts w:ascii="Times New Roman" w:hAnsi="Times New Roman"/>
          <w:sz w:val="24"/>
          <w:szCs w:val="24"/>
        </w:rPr>
        <w:t xml:space="preserve">ИНТЕРФАКС; 2019.04.01; </w:t>
      </w:r>
      <w:r w:rsidR="000B7230">
        <w:rPr>
          <w:rFonts w:ascii="Times New Roman" w:hAnsi="Times New Roman"/>
          <w:sz w:val="24"/>
          <w:szCs w:val="24"/>
        </w:rPr>
        <w:t>«</w:t>
      </w:r>
      <w:r w:rsidRPr="00C5654A">
        <w:rPr>
          <w:rFonts w:ascii="Times New Roman" w:hAnsi="Times New Roman"/>
          <w:sz w:val="24"/>
          <w:szCs w:val="24"/>
        </w:rPr>
        <w:t>ТРОЛЗА</w:t>
      </w:r>
      <w:r w:rsidR="000B7230">
        <w:rPr>
          <w:rFonts w:ascii="Times New Roman" w:hAnsi="Times New Roman"/>
          <w:sz w:val="24"/>
          <w:szCs w:val="24"/>
        </w:rPr>
        <w:t>»</w:t>
      </w:r>
      <w:r w:rsidRPr="00C5654A">
        <w:rPr>
          <w:rFonts w:ascii="Times New Roman" w:hAnsi="Times New Roman"/>
          <w:sz w:val="24"/>
          <w:szCs w:val="24"/>
        </w:rPr>
        <w:t xml:space="preserve"> МОЖЕТ УВОЛИТЬ ДО 500 СОТРУДНИКОВ, ПРОДЛИЛА РЕЖИМ ПРОСТОЯ НА 2 НЕДЕЛИ</w:t>
      </w:r>
      <w:bookmarkEnd w:id="59"/>
    </w:p>
    <w:p w14:paraId="16B49E2B" w14:textId="4E79D0B3" w:rsidR="00C5654A" w:rsidRDefault="00C5654A" w:rsidP="000B7230">
      <w:pPr>
        <w:jc w:val="both"/>
      </w:pPr>
      <w:r>
        <w:t xml:space="preserve">ЗАО </w:t>
      </w:r>
      <w:r w:rsidR="000B7230">
        <w:t>«</w:t>
      </w:r>
      <w:r>
        <w:t>Тролза</w:t>
      </w:r>
      <w:r w:rsidR="000B7230">
        <w:t>»</w:t>
      </w:r>
      <w:r>
        <w:t xml:space="preserve"> (Саратовская область, крупнейший производитель троллейбусов в России) уведомило службу занятости о возможном сокращении до 500 сотрудников, продлило режим простоя до середины апреля, сообщили </w:t>
      </w:r>
      <w:r w:rsidR="000B7230">
        <w:t>«</w:t>
      </w:r>
      <w:r>
        <w:t>Интерфаксу</w:t>
      </w:r>
      <w:r w:rsidR="000B7230">
        <w:t>»</w:t>
      </w:r>
      <w:r>
        <w:t xml:space="preserve"> в Минпромэнерго Саратовской области.</w:t>
      </w:r>
    </w:p>
    <w:p w14:paraId="59C1EFAE" w14:textId="52F459ED" w:rsidR="00C5654A" w:rsidRDefault="00C5654A" w:rsidP="000B7230">
      <w:pPr>
        <w:jc w:val="both"/>
      </w:pPr>
      <w:r>
        <w:t xml:space="preserve">По информации министерства, уведомление о намерении высвободить 500 работников с 3 июня 2019 года поступило от ЗАО </w:t>
      </w:r>
      <w:r w:rsidR="000B7230">
        <w:t>«</w:t>
      </w:r>
      <w:r>
        <w:t>Тролза</w:t>
      </w:r>
      <w:r w:rsidR="000B7230">
        <w:t>»</w:t>
      </w:r>
      <w:r>
        <w:t xml:space="preserve"> 1 марта, </w:t>
      </w:r>
      <w:r w:rsidR="000B7230">
        <w:t>«</w:t>
      </w:r>
      <w:r>
        <w:t xml:space="preserve">однако сотрудники предприятия до </w:t>
      </w:r>
      <w:r>
        <w:lastRenderedPageBreak/>
        <w:t>настоящего времени о возможном предстоящем увольнении в соответствии с действующим законодательством не уведомлялись</w:t>
      </w:r>
      <w:r w:rsidR="000B7230">
        <w:t>»</w:t>
      </w:r>
      <w:r>
        <w:t>.</w:t>
      </w:r>
    </w:p>
    <w:p w14:paraId="39182D60" w14:textId="1629EB99" w:rsidR="00C5654A" w:rsidRDefault="000B7230" w:rsidP="000B7230">
      <w:pPr>
        <w:jc w:val="both"/>
      </w:pPr>
      <w:r>
        <w:t>«</w:t>
      </w:r>
      <w:r w:rsidR="00C5654A">
        <w:t>При этом фактическое количество сокращаемых работников планируется меньше, чем указано в уведомлении</w:t>
      </w:r>
      <w:r>
        <w:t>»</w:t>
      </w:r>
      <w:r w:rsidR="00C5654A">
        <w:t>,</w:t>
      </w:r>
      <w:r>
        <w:t xml:space="preserve"> – </w:t>
      </w:r>
      <w:r w:rsidR="00C5654A">
        <w:t>сообщили в региональном Минпроэнерго.</w:t>
      </w:r>
    </w:p>
    <w:p w14:paraId="3E65F595" w14:textId="6ACDC5D4" w:rsidR="00C5654A" w:rsidRDefault="00C5654A" w:rsidP="000B7230">
      <w:pPr>
        <w:jc w:val="both"/>
      </w:pPr>
      <w:r>
        <w:t xml:space="preserve">Пресс-секретарь </w:t>
      </w:r>
      <w:r w:rsidR="000B7230">
        <w:t>«</w:t>
      </w:r>
      <w:r>
        <w:t>Тролзы</w:t>
      </w:r>
      <w:r w:rsidR="000B7230">
        <w:t>»</w:t>
      </w:r>
      <w:r>
        <w:t xml:space="preserve"> Александр Дурасов сообщил </w:t>
      </w:r>
      <w:r w:rsidR="000B7230">
        <w:t>«</w:t>
      </w:r>
      <w:r>
        <w:t>Интерфаксу</w:t>
      </w:r>
      <w:r w:rsidR="000B7230">
        <w:t>»</w:t>
      </w:r>
      <w:r>
        <w:t>, что режим простоя, объявленный для 440 сотрудников завода с 14 по 31 марта, продлен до 14 апреля. Причины продления он не назвал.</w:t>
      </w:r>
    </w:p>
    <w:p w14:paraId="409B1A7D" w14:textId="0D7D4D7E" w:rsidR="00C5654A" w:rsidRDefault="00C5654A" w:rsidP="000B7230">
      <w:pPr>
        <w:jc w:val="both"/>
      </w:pPr>
      <w:r>
        <w:t xml:space="preserve">Факт приостановления производства </w:t>
      </w:r>
      <w:r w:rsidR="000B7230">
        <w:t>«</w:t>
      </w:r>
      <w:r>
        <w:t>по ряду объективных и субъективных причин</w:t>
      </w:r>
      <w:r w:rsidR="000B7230">
        <w:t>»</w:t>
      </w:r>
      <w:r>
        <w:t xml:space="preserve"> и отправки части сотрудников в вынужденный отпуск с сохранением 2/3 среднего заработка подтвердили агентству в Минпромэнерго региона.</w:t>
      </w:r>
    </w:p>
    <w:p w14:paraId="45A74AF1" w14:textId="015FB24F" w:rsidR="00C5654A" w:rsidRDefault="00C5654A" w:rsidP="000B7230">
      <w:pPr>
        <w:jc w:val="both"/>
      </w:pPr>
      <w:r>
        <w:t>При этом в министерстве отметили, что ведется постоянная совместная работа по привлечению на промплощадку потенциальных заказчиков и резидентов индустриального парка, по загрузке производства и недопущению образования задолженности по заработной плате.</w:t>
      </w:r>
    </w:p>
    <w:p w14:paraId="292B9BC2" w14:textId="735142F3" w:rsidR="00C5654A" w:rsidRDefault="000B7230" w:rsidP="000B7230">
      <w:pPr>
        <w:jc w:val="both"/>
      </w:pPr>
      <w:r>
        <w:t>«</w:t>
      </w:r>
      <w:r w:rsidR="00C5654A">
        <w:t xml:space="preserve">Учитывая, что на предприятии имеются действующие контракты на производство 70 машин, оказывается помощь в их реализации, в том числе путем привлечения заемных оборотных средств. К сожалению, принимая во внимание процессуальный статус, ограничительные меры в отношении генерального директора ЗАО </w:t>
      </w:r>
      <w:r>
        <w:t>«</w:t>
      </w:r>
      <w:r w:rsidR="00C5654A">
        <w:t>Тролза</w:t>
      </w:r>
      <w:r>
        <w:t>»</w:t>
      </w:r>
      <w:r w:rsidR="00C5654A">
        <w:t>, привлечение кредитных средств на предприятие в настоящее время весьма затруднительно</w:t>
      </w:r>
      <w:r>
        <w:t>»</w:t>
      </w:r>
      <w:r w:rsidR="00C5654A">
        <w:t>,</w:t>
      </w:r>
      <w:r>
        <w:t xml:space="preserve"> – </w:t>
      </w:r>
      <w:r w:rsidR="00C5654A">
        <w:t>сообщили в региональном Минпроэнерго.</w:t>
      </w:r>
    </w:p>
    <w:p w14:paraId="5BDF25E8" w14:textId="247C3FC6" w:rsidR="00C5654A" w:rsidRDefault="00C5654A" w:rsidP="000B7230">
      <w:pPr>
        <w:jc w:val="both"/>
      </w:pPr>
      <w:r>
        <w:t xml:space="preserve">Как сообщалось, гендиректор ЗАО </w:t>
      </w:r>
      <w:r w:rsidR="000B7230">
        <w:t>«</w:t>
      </w:r>
      <w:r>
        <w:t>Тролза</w:t>
      </w:r>
      <w:r w:rsidR="000B7230">
        <w:t>»</w:t>
      </w:r>
      <w:r>
        <w:t xml:space="preserve"> Иван Котвицкий подозревается во взяточничестве и 15 марта был заключен под домашний арест решением Волжского районного суда Саратова. И.Котвицкий стал фигурантом уголовного дела по ч.5 ст.291 (дача взятки должностному лицу в особо крупном размере). Кроме того, уголовное дело было возбуждено в отношении сотрудника налоговой инспекции по ч.6 ст.290 УК РФ (получение взятки в особо крупном размере).</w:t>
      </w:r>
    </w:p>
    <w:p w14:paraId="54BC2AD7" w14:textId="19DB4616" w:rsidR="00011B21" w:rsidRDefault="00C5654A" w:rsidP="000B7230">
      <w:pPr>
        <w:jc w:val="both"/>
      </w:pPr>
      <w:r>
        <w:t xml:space="preserve">Режим простоя по вине работодателя для 440 сотрудников был введен на предприятии с 14 по 31 марта. В настоящее время численность сотрудников </w:t>
      </w:r>
      <w:r w:rsidR="000B7230">
        <w:t>«</w:t>
      </w:r>
      <w:r>
        <w:t>Тролзы</w:t>
      </w:r>
      <w:r w:rsidR="000B7230">
        <w:t>»</w:t>
      </w:r>
      <w:r>
        <w:t xml:space="preserve"> превышает 800 человек.</w:t>
      </w:r>
    </w:p>
    <w:p w14:paraId="7AC50B23" w14:textId="77777777" w:rsidR="00011B21" w:rsidRPr="00C44BB7" w:rsidRDefault="00011B21" w:rsidP="000B7230">
      <w:pPr>
        <w:pStyle w:val="3"/>
        <w:jc w:val="both"/>
        <w:rPr>
          <w:rFonts w:ascii="Times New Roman" w:hAnsi="Times New Roman"/>
          <w:sz w:val="24"/>
          <w:szCs w:val="24"/>
        </w:rPr>
      </w:pPr>
      <w:bookmarkStart w:id="60" w:name="_Toc256000042"/>
      <w:bookmarkStart w:id="61" w:name="_Toc256000032"/>
      <w:bookmarkStart w:id="62" w:name="_Toc5093897"/>
      <w:r w:rsidRPr="00C44BB7">
        <w:rPr>
          <w:rFonts w:ascii="Times New Roman" w:hAnsi="Times New Roman"/>
          <w:sz w:val="24"/>
          <w:szCs w:val="24"/>
        </w:rPr>
        <w:t>КОММЕРСАНТЪ</w:t>
      </w:r>
      <w:bookmarkEnd w:id="60"/>
      <w:r w:rsidRPr="00C44BB7">
        <w:rPr>
          <w:rFonts w:ascii="Times New Roman" w:hAnsi="Times New Roman"/>
          <w:sz w:val="24"/>
          <w:szCs w:val="24"/>
        </w:rPr>
        <w:t xml:space="preserve">; НАТАЛЬЯ СКОРЛЫГИНА; 2019.04.02; </w:t>
      </w:r>
      <w:bookmarkStart w:id="63" w:name="_Toc256000043"/>
      <w:bookmarkStart w:id="64" w:name="txt_2542388_1132921872"/>
      <w:r w:rsidRPr="00C44BB7">
        <w:rPr>
          <w:rFonts w:ascii="Times New Roman" w:hAnsi="Times New Roman"/>
          <w:sz w:val="24"/>
          <w:szCs w:val="24"/>
        </w:rPr>
        <w:t>В ОБЪЕЗД ЗА СКИДКОЙ</w:t>
      </w:r>
      <w:bookmarkEnd w:id="63"/>
      <w:bookmarkEnd w:id="64"/>
      <w:r w:rsidRPr="00C44BB7">
        <w:rPr>
          <w:rFonts w:ascii="Times New Roman" w:hAnsi="Times New Roman"/>
          <w:sz w:val="24"/>
          <w:szCs w:val="24"/>
        </w:rPr>
        <w:t>; ЖЕЛЕЗНЫЕ ДОРОГИ ПРЕДЛАГАЮТ ОПЕРАТОРАМ СНИЗИТЬ ТАРИФЫ</w:t>
      </w:r>
      <w:bookmarkEnd w:id="62"/>
      <w:r w:rsidRPr="00C44BB7">
        <w:rPr>
          <w:rFonts w:ascii="Times New Roman" w:hAnsi="Times New Roman"/>
          <w:sz w:val="24"/>
          <w:szCs w:val="24"/>
        </w:rPr>
        <w:t xml:space="preserve"> </w:t>
      </w:r>
    </w:p>
    <w:p w14:paraId="7449294F" w14:textId="77777777" w:rsidR="00011B21" w:rsidRPr="00C44BB7" w:rsidRDefault="00011B21" w:rsidP="000B7230">
      <w:pPr>
        <w:jc w:val="both"/>
      </w:pPr>
      <w:r w:rsidRPr="00C44BB7">
        <w:t xml:space="preserve"> </w:t>
      </w:r>
      <w:r w:rsidRPr="00C44BB7">
        <w:rPr>
          <w:b/>
        </w:rPr>
        <w:t>ОАО РЖД</w:t>
      </w:r>
      <w:r w:rsidRPr="00C44BB7">
        <w:t xml:space="preserve"> предлагает всем операторам по образцу своей Федеральной грузовой компании (ФГК) дать грузоотправителям, использующим малозагруженные участки сети, скидки под гарантии объемов. По мнению монополии, это ликвидирует отпугивающий эффект высоких ставок на вагоны и позволит задействовать парк, простаивающий в ожидании погрузки на экспортные порты. Но операторы утверждают, что цены на вагоны в подобных ситуациях уже и так снижаются в силу экономических причин, а для привлечения новых грузов монополии следует самой ввести скидки.</w:t>
      </w:r>
    </w:p>
    <w:p w14:paraId="35C2B59C" w14:textId="3CD583CB" w:rsidR="00011B21" w:rsidRPr="00C44BB7" w:rsidRDefault="00011B21" w:rsidP="000B7230">
      <w:pPr>
        <w:jc w:val="both"/>
      </w:pPr>
      <w:r w:rsidRPr="00C44BB7">
        <w:t xml:space="preserve"> </w:t>
      </w:r>
      <w:r w:rsidRPr="00C44BB7">
        <w:rPr>
          <w:b/>
        </w:rPr>
        <w:t>ОАО РЖД</w:t>
      </w:r>
      <w:r w:rsidRPr="00C44BB7">
        <w:t xml:space="preserve"> предложило операторам предоставить скидки грузоотправителям на малозагруженных направлениях, дабы задействовать вагоны, которые сегодня стоят в ожидании погрузки на востребованных экспортных направлениях на порты. </w:t>
      </w:r>
      <w:r w:rsidR="000B7230">
        <w:t>«</w:t>
      </w:r>
      <w:r w:rsidRPr="00C44BB7">
        <w:t>Сегодня более 300 км на пути занято порожними вагонами, более 20 тыс. вагонов простаивает</w:t>
      </w:r>
      <w:r w:rsidR="000B7230">
        <w:t xml:space="preserve"> – </w:t>
      </w:r>
      <w:r w:rsidRPr="00C44BB7">
        <w:t>они просто никому не нужны и занимают инфраструктуру,</w:t>
      </w:r>
      <w:r w:rsidR="000B7230">
        <w:t xml:space="preserve"> – </w:t>
      </w:r>
      <w:r w:rsidRPr="00C44BB7">
        <w:t xml:space="preserve">рассказывает заместитель гендиректора </w:t>
      </w:r>
      <w:r w:rsidRPr="00C44BB7">
        <w:rPr>
          <w:b/>
        </w:rPr>
        <w:t>ОАО РЖД</w:t>
      </w:r>
      <w:r w:rsidRPr="00C44BB7">
        <w:t xml:space="preserve"> Алексей Шило.</w:t>
      </w:r>
      <w:r w:rsidR="000B7230">
        <w:t xml:space="preserve"> – </w:t>
      </w:r>
      <w:r w:rsidRPr="00C44BB7">
        <w:t>Более пяти суток стоят почти 10 тыс. вагонов, прямо сейчас, в данный момент, притом что у нас погрузка продолжает расти</w:t>
      </w:r>
      <w:r w:rsidR="000B7230">
        <w:t>»</w:t>
      </w:r>
      <w:r w:rsidRPr="00C44BB7">
        <w:t>.</w:t>
      </w:r>
    </w:p>
    <w:p w14:paraId="09BDE988" w14:textId="08463A3D" w:rsidR="00011B21" w:rsidRPr="00C44BB7" w:rsidRDefault="00011B21" w:rsidP="000B7230">
      <w:pPr>
        <w:jc w:val="both"/>
      </w:pPr>
      <w:r w:rsidRPr="00C44BB7">
        <w:t xml:space="preserve"> Чтобы повысить эффективность использования вагонов на незагруженных участках, </w:t>
      </w:r>
      <w:r w:rsidRPr="00C44BB7">
        <w:rPr>
          <w:b/>
        </w:rPr>
        <w:t>ОАО РЖД</w:t>
      </w:r>
      <w:r w:rsidRPr="00C44BB7">
        <w:t xml:space="preserve"> со своей Федеральной грузовой компанией уже предложили грузоотправителям скидку по некоторым свободным направлениям в обмен на гарантированную загрузку. </w:t>
      </w:r>
      <w:r w:rsidR="000B7230">
        <w:t>«</w:t>
      </w:r>
      <w:r w:rsidRPr="00C44BB7">
        <w:t xml:space="preserve">ФГК приняла решение о снижении ставок для этих </w:t>
      </w:r>
      <w:r w:rsidRPr="00C44BB7">
        <w:lastRenderedPageBreak/>
        <w:t>конкретных незагруженных направлений на 10%, и в принципе мы готовы начать точно такую же работу со всеми другими операторами</w:t>
      </w:r>
      <w:r w:rsidR="000B7230">
        <w:t>»</w:t>
      </w:r>
      <w:r w:rsidRPr="00C44BB7">
        <w:t>,</w:t>
      </w:r>
      <w:r w:rsidR="000B7230">
        <w:t xml:space="preserve"> – </w:t>
      </w:r>
      <w:r w:rsidRPr="00C44BB7">
        <w:t>говорит Алексей Шило.</w:t>
      </w:r>
    </w:p>
    <w:p w14:paraId="55B4C14D" w14:textId="77777777" w:rsidR="00011B21" w:rsidRPr="00C44BB7" w:rsidRDefault="00011B21" w:rsidP="000B7230">
      <w:pPr>
        <w:jc w:val="both"/>
      </w:pPr>
      <w:r w:rsidRPr="00C44BB7">
        <w:t xml:space="preserve"> Пока речь идет только о полувагонах и строительных грузах, уточняют в </w:t>
      </w:r>
      <w:r w:rsidRPr="00C44BB7">
        <w:rPr>
          <w:b/>
        </w:rPr>
        <w:t>ОАО РЖД</w:t>
      </w:r>
      <w:r w:rsidRPr="00C44BB7">
        <w:t>. Под скидку ФГК подпадают нелимитирующие направления Московской, Юго-Восточной, Приволжской, Куйбышевской, Горьковской железных дорог.</w:t>
      </w:r>
    </w:p>
    <w:p w14:paraId="126877F9" w14:textId="02CAD7F3" w:rsidR="00011B21" w:rsidRPr="00C44BB7" w:rsidRDefault="00011B21" w:rsidP="000B7230">
      <w:pPr>
        <w:jc w:val="both"/>
      </w:pPr>
      <w:r w:rsidRPr="00C44BB7">
        <w:t xml:space="preserve"> </w:t>
      </w:r>
      <w:r w:rsidR="000B7230">
        <w:t>«</w:t>
      </w:r>
      <w:r w:rsidRPr="00C44BB7">
        <w:t xml:space="preserve">Если вы, операторы, снижаете ставки и тем самым привлекаете груз на незагруженные участки инфраструктуры </w:t>
      </w:r>
      <w:r w:rsidRPr="00C44BB7">
        <w:rPr>
          <w:b/>
        </w:rPr>
        <w:t>ОАО РЖД</w:t>
      </w:r>
      <w:r w:rsidRPr="00C44BB7">
        <w:t>, железная дорога со своей стороны готова вам обеспечить сокращение оборота вагонов и в целом сохранение той доходности, которую вы сегодня имеете,</w:t>
      </w:r>
      <w:r w:rsidR="000B7230">
        <w:t xml:space="preserve"> – </w:t>
      </w:r>
      <w:r w:rsidRPr="00C44BB7">
        <w:t>подчеркивает господин Шило.</w:t>
      </w:r>
      <w:r w:rsidR="000B7230">
        <w:t xml:space="preserve"> – </w:t>
      </w:r>
      <w:r w:rsidRPr="00C44BB7">
        <w:t>То есть, наша цель</w:t>
      </w:r>
      <w:r w:rsidR="000B7230">
        <w:t xml:space="preserve"> – </w:t>
      </w:r>
      <w:r w:rsidRPr="00C44BB7">
        <w:t>сказать, что зарабатывать сегодня на перевозках можно не только стоя в очереди в направлении Дальнего Востока, но и используя незагруженные участки инфраструктуры</w:t>
      </w:r>
      <w:r w:rsidR="000B7230">
        <w:t>»</w:t>
      </w:r>
      <w:r w:rsidRPr="00C44BB7">
        <w:t>.</w:t>
      </w:r>
    </w:p>
    <w:p w14:paraId="4CCF4C7F" w14:textId="77777777" w:rsidR="00011B21" w:rsidRPr="00C44BB7" w:rsidRDefault="00011B21" w:rsidP="000B7230">
      <w:pPr>
        <w:jc w:val="both"/>
      </w:pPr>
      <w:r w:rsidRPr="00C44BB7">
        <w:t xml:space="preserve"> По мнению господина Шило, ставка на вагон достаточно высока, и это в числе прочего является сдерживающим фактором для наращивания перевозок, например, строительных грузов. По данным </w:t>
      </w:r>
      <w:r w:rsidRPr="00C44BB7">
        <w:rPr>
          <w:b/>
        </w:rPr>
        <w:t>ОАО РЖД</w:t>
      </w:r>
      <w:r w:rsidRPr="00C44BB7">
        <w:t>, суточная ставка аренды полувагонов за 2018 год выросла на 21%, до 2 тыс. руб. в сутки, с ноября 2018 года удерживается на этом уровне (на споте, впрочем, может достигать и 2,4-2,6 тыс. руб.).</w:t>
      </w:r>
    </w:p>
    <w:p w14:paraId="47B67117" w14:textId="7CC70FFC" w:rsidR="00011B21" w:rsidRPr="00C44BB7" w:rsidRDefault="00011B21" w:rsidP="000B7230">
      <w:pPr>
        <w:jc w:val="both"/>
      </w:pPr>
      <w:r w:rsidRPr="00C44BB7">
        <w:t xml:space="preserve"> Гендиректор ФГК Виктор Воронович отметил, что компания уже подписала соглашения о скидках с крупными грузовладельцами</w:t>
      </w:r>
      <w:r w:rsidR="000B7230">
        <w:t xml:space="preserve"> – </w:t>
      </w:r>
      <w:r w:rsidRPr="00C44BB7">
        <w:t xml:space="preserve">ННК и </w:t>
      </w:r>
      <w:r w:rsidR="000B7230">
        <w:t>«</w:t>
      </w:r>
      <w:r w:rsidRPr="00C44BB7">
        <w:t>ЛСР. Базовые</w:t>
      </w:r>
      <w:r w:rsidR="000B7230">
        <w:t>»</w:t>
      </w:r>
      <w:r w:rsidRPr="00C44BB7">
        <w:t>. По его мнению, скидка в 10% от ставок весьма существенная</w:t>
      </w:r>
      <w:r w:rsidR="000B7230">
        <w:t xml:space="preserve"> – </w:t>
      </w:r>
      <w:r w:rsidRPr="00C44BB7">
        <w:t xml:space="preserve">в среднем 4 тыс. руб. за вагоноотправку. </w:t>
      </w:r>
      <w:r w:rsidR="000B7230">
        <w:t>«</w:t>
      </w:r>
      <w:r w:rsidRPr="00C44BB7">
        <w:t>Без изменения оборота это минус 400-500 руб. на вагон от суточной доходности</w:t>
      </w:r>
      <w:r w:rsidR="000B7230">
        <w:t>»</w:t>
      </w:r>
      <w:r w:rsidRPr="00C44BB7">
        <w:t>,</w:t>
      </w:r>
      <w:r w:rsidR="000B7230">
        <w:t xml:space="preserve"> – </w:t>
      </w:r>
      <w:r w:rsidRPr="00C44BB7">
        <w:t>отмечает он.</w:t>
      </w:r>
    </w:p>
    <w:p w14:paraId="3D1D47BD" w14:textId="26E13EF1" w:rsidR="00011B21" w:rsidRPr="00C44BB7" w:rsidRDefault="00011B21" w:rsidP="000B7230">
      <w:pPr>
        <w:jc w:val="both"/>
      </w:pPr>
      <w:r w:rsidRPr="00C44BB7">
        <w:t xml:space="preserve"> Один из операторов говорит, что </w:t>
      </w:r>
      <w:r w:rsidRPr="00C44BB7">
        <w:rPr>
          <w:b/>
        </w:rPr>
        <w:t>ОАО РЖД</w:t>
      </w:r>
      <w:r w:rsidRPr="00C44BB7">
        <w:t xml:space="preserve"> недавно уже обращалось </w:t>
      </w:r>
      <w:r w:rsidR="000B7230">
        <w:t>«</w:t>
      </w:r>
      <w:r w:rsidRPr="00C44BB7">
        <w:t>к сообществу</w:t>
      </w:r>
      <w:r w:rsidR="000B7230">
        <w:t>»</w:t>
      </w:r>
      <w:r w:rsidRPr="00C44BB7">
        <w:t xml:space="preserve"> с предложением о скидках. В феврале погрузка на сети упала, поясняет он, монополия переговорила с грузоотправителями, и те сказали, что готовы предъявить к перевозке около 700 тыс. тонн продукции, в том числе примерно 100 тыс. тонн</w:t>
      </w:r>
      <w:r w:rsidR="000B7230">
        <w:t xml:space="preserve"> – </w:t>
      </w:r>
      <w:r w:rsidRPr="00C44BB7">
        <w:t xml:space="preserve">дорогих тарифных классов. </w:t>
      </w:r>
      <w:r w:rsidRPr="00C44BB7">
        <w:rPr>
          <w:b/>
        </w:rPr>
        <w:t>ОАО РЖД</w:t>
      </w:r>
      <w:r w:rsidRPr="00C44BB7">
        <w:t xml:space="preserve"> тогда предложило операторам дать скидки таким грузоотправителям, по списку, но операторы решили, что идея нерыночная и </w:t>
      </w:r>
      <w:r w:rsidR="000B7230">
        <w:t>«</w:t>
      </w:r>
      <w:r w:rsidRPr="00C44BB7">
        <w:t>предъявлена в излишне ультимативном тоне</w:t>
      </w:r>
      <w:r w:rsidR="000B7230">
        <w:t>»</w:t>
      </w:r>
      <w:r w:rsidRPr="00C44BB7">
        <w:t>.</w:t>
      </w:r>
    </w:p>
    <w:p w14:paraId="2755E2F8" w14:textId="64B26052" w:rsidR="00011B21" w:rsidRPr="00C44BB7" w:rsidRDefault="00011B21" w:rsidP="000B7230">
      <w:pPr>
        <w:jc w:val="both"/>
      </w:pPr>
      <w:r w:rsidRPr="00C44BB7">
        <w:t xml:space="preserve"> Новые формулировки нравятся участникам рынка больше, поскольку </w:t>
      </w:r>
      <w:r w:rsidR="000B7230">
        <w:t>«</w:t>
      </w:r>
      <w:r w:rsidRPr="00C44BB7">
        <w:t>не выходят за рамки коммерческой логики</w:t>
      </w:r>
      <w:r w:rsidR="000B7230">
        <w:t>»</w:t>
      </w:r>
      <w:r w:rsidRPr="00C44BB7">
        <w:t xml:space="preserve">. </w:t>
      </w:r>
      <w:r w:rsidR="000B7230">
        <w:t>«</w:t>
      </w:r>
      <w:r w:rsidRPr="00C44BB7">
        <w:t>Уровень ставок динамичен,</w:t>
      </w:r>
      <w:r w:rsidR="000B7230">
        <w:t xml:space="preserve"> – </w:t>
      </w:r>
      <w:r w:rsidRPr="00C44BB7">
        <w:t>говорит один из операторов.</w:t>
      </w:r>
      <w:r w:rsidR="000B7230">
        <w:t xml:space="preserve"> – </w:t>
      </w:r>
      <w:r w:rsidRPr="00C44BB7">
        <w:t>Если направление следования мало загружено и на нем высокая оборачиваемость, ставки, конечно, будут пропорционально ниже, так как главным образом преследуется суточная доходность вагона</w:t>
      </w:r>
      <w:r w:rsidR="000B7230">
        <w:t>»</w:t>
      </w:r>
      <w:r w:rsidRPr="00C44BB7">
        <w:t>.</w:t>
      </w:r>
    </w:p>
    <w:p w14:paraId="24F11E9C" w14:textId="12A1E3EB" w:rsidR="00011B21" w:rsidRPr="00C44BB7" w:rsidRDefault="00011B21" w:rsidP="000B7230">
      <w:pPr>
        <w:jc w:val="both"/>
      </w:pPr>
      <w:r w:rsidRPr="00C44BB7">
        <w:t xml:space="preserve"> Если на малодеятельном участке есть клиент с быстрым оборотом вагона, то, учитывая это преимущество, у него и так ставка будет ниже остальных, соглашается другой собеседник </w:t>
      </w:r>
      <w:r w:rsidR="000B7230">
        <w:t>«</w:t>
      </w:r>
      <w:r w:rsidRPr="00C44BB7">
        <w:t>Ъ</w:t>
      </w:r>
      <w:r w:rsidR="000B7230">
        <w:t>»</w:t>
      </w:r>
      <w:r w:rsidRPr="00C44BB7">
        <w:t xml:space="preserve">. Он отмечает, что в последнее время частный сектор существенно обновил парк, инвестиции нужно окупать, компании не могут позволить себе работать в убыток, предоставляя еще и дополнительные скидки: </w:t>
      </w:r>
      <w:r w:rsidR="000B7230">
        <w:t>«</w:t>
      </w:r>
      <w:r w:rsidRPr="00C44BB7">
        <w:t xml:space="preserve">Для поддержания клиентов, станций и малодеятельных участков </w:t>
      </w:r>
      <w:r w:rsidRPr="00C44BB7">
        <w:rPr>
          <w:b/>
        </w:rPr>
        <w:t>ОАО РЖД</w:t>
      </w:r>
      <w:r w:rsidRPr="00C44BB7">
        <w:t xml:space="preserve"> может само дотировать эти направления и полигоны в рамках ценового коридора (возможности </w:t>
      </w:r>
      <w:r w:rsidRPr="00C44BB7">
        <w:rPr>
          <w:b/>
        </w:rPr>
        <w:t>ОАО РЖД</w:t>
      </w:r>
      <w:r w:rsidRPr="00C44BB7">
        <w:t xml:space="preserve"> снижать тариф относительно установленного ФАС.</w:t>
      </w:r>
      <w:r w:rsidR="000B7230">
        <w:t xml:space="preserve"> – «</w:t>
      </w:r>
      <w:r w:rsidRPr="00C44BB7">
        <w:t>Ъ</w:t>
      </w:r>
      <w:r w:rsidR="000B7230">
        <w:t>»</w:t>
      </w:r>
      <w:r w:rsidRPr="00C44BB7">
        <w:t>)</w:t>
      </w:r>
      <w:r w:rsidR="000B7230">
        <w:t>»</w:t>
      </w:r>
      <w:r w:rsidRPr="00C44BB7">
        <w:t>.</w:t>
      </w:r>
    </w:p>
    <w:p w14:paraId="51300A55" w14:textId="77777777" w:rsidR="00011B21" w:rsidRPr="00C44BB7" w:rsidRDefault="00011B21" w:rsidP="000B7230">
      <w:pPr>
        <w:jc w:val="both"/>
      </w:pPr>
      <w:r w:rsidRPr="00C44BB7">
        <w:t xml:space="preserve"> Председатель экспертного совета Института исследования проблем железнодорожного транспорта Павел Иванкин согласен, что привлекательность схемы для грузоотправителей снижается из-за необходимости гарантировать объемы при отсутствии скидки на железнодорожный тариф. Скидка же к вагонной составляющей в 10%, добавляет господин Иванкин, даст лишь некоторый эффект. Для некоторых операторов схема может быть интересной, уточняет эксперт, но широкого применения не получит.</w:t>
      </w:r>
    </w:p>
    <w:p w14:paraId="3B09398B" w14:textId="77777777" w:rsidR="00011B21" w:rsidRDefault="006063EC" w:rsidP="000B7230">
      <w:pPr>
        <w:jc w:val="both"/>
      </w:pPr>
      <w:hyperlink r:id="rId46" w:history="1">
        <w:r w:rsidR="00011B21" w:rsidRPr="00C44BB7">
          <w:rPr>
            <w:rStyle w:val="a9"/>
          </w:rPr>
          <w:t>https://www.kommersant.ru/doc/3931091</w:t>
        </w:r>
      </w:hyperlink>
    </w:p>
    <w:p w14:paraId="380AECEB" w14:textId="77777777" w:rsidR="00011B21" w:rsidRPr="007F62E5" w:rsidRDefault="00011B21" w:rsidP="000B7230">
      <w:pPr>
        <w:pStyle w:val="3"/>
        <w:jc w:val="both"/>
        <w:rPr>
          <w:rFonts w:ascii="Times New Roman" w:hAnsi="Times New Roman"/>
          <w:sz w:val="24"/>
          <w:szCs w:val="24"/>
        </w:rPr>
      </w:pPr>
      <w:bookmarkStart w:id="65" w:name="_Toc5093898"/>
      <w:r w:rsidRPr="007F62E5">
        <w:rPr>
          <w:rFonts w:ascii="Times New Roman" w:hAnsi="Times New Roman"/>
          <w:sz w:val="24"/>
          <w:szCs w:val="24"/>
        </w:rPr>
        <w:lastRenderedPageBreak/>
        <w:t>ИЗВЕСТИЯ</w:t>
      </w:r>
      <w:bookmarkEnd w:id="61"/>
      <w:r w:rsidRPr="007F62E5">
        <w:rPr>
          <w:rFonts w:ascii="Times New Roman" w:hAnsi="Times New Roman"/>
          <w:sz w:val="24"/>
          <w:szCs w:val="24"/>
        </w:rPr>
        <w:t xml:space="preserve">; ХАРИТОН ГАЛИЦКИЙ; 2019.04.01; </w:t>
      </w:r>
      <w:bookmarkStart w:id="66" w:name="_Toc256000033"/>
      <w:bookmarkStart w:id="67" w:name="txt_2542388_1132617948"/>
      <w:r w:rsidRPr="007F62E5">
        <w:rPr>
          <w:rFonts w:ascii="Times New Roman" w:hAnsi="Times New Roman"/>
          <w:sz w:val="24"/>
          <w:szCs w:val="24"/>
        </w:rPr>
        <w:t>ПЕРЕВЕЛИ НА РОССИЙСКИЕ РЕЛЬСЫ: ОТЕЧЕСТВЕННАЯ КОМПАНИЯ ВЫКУПИЛА ПОДРАЗДЕЛЕНИЕ КАНАДСКОГО ГИГАНТА BOMBARDIER</w:t>
      </w:r>
      <w:bookmarkEnd w:id="65"/>
      <w:bookmarkEnd w:id="66"/>
      <w:bookmarkEnd w:id="67"/>
    </w:p>
    <w:p w14:paraId="162FBC0E" w14:textId="154FB278" w:rsidR="00011B21" w:rsidRPr="007F62E5" w:rsidRDefault="00011B21" w:rsidP="000B7230">
      <w:pPr>
        <w:jc w:val="both"/>
      </w:pPr>
      <w:r w:rsidRPr="007F62E5">
        <w:t xml:space="preserve">Российская </w:t>
      </w:r>
      <w:r w:rsidR="000B7230">
        <w:t>«</w:t>
      </w:r>
      <w:r w:rsidRPr="007F62E5">
        <w:t>Группа компаний 1520</w:t>
      </w:r>
      <w:r w:rsidR="000B7230">
        <w:t>»</w:t>
      </w:r>
      <w:r w:rsidRPr="007F62E5">
        <w:t xml:space="preserve">, специализирующаяся на строительстве и проектировании в железнодорожной сфере и занятая в том числе на проектах по модернизации Восточного полигона, приобрела </w:t>
      </w:r>
      <w:r w:rsidRPr="007F62E5">
        <w:rPr>
          <w:b/>
        </w:rPr>
        <w:t xml:space="preserve">совместное предприятие Открытого акционерного общества </w:t>
      </w:r>
      <w:r w:rsidR="000B7230">
        <w:rPr>
          <w:b/>
        </w:rPr>
        <w:t>«</w:t>
      </w:r>
      <w:r w:rsidRPr="007F62E5">
        <w:rPr>
          <w:b/>
        </w:rPr>
        <w:t>Российские железные дороги</w:t>
      </w:r>
      <w:r w:rsidR="000B7230">
        <w:rPr>
          <w:b/>
        </w:rPr>
        <w:t>»</w:t>
      </w:r>
      <w:r w:rsidRPr="007F62E5">
        <w:t xml:space="preserve"> и международного транспортного гиганта </w:t>
      </w:r>
      <w:r w:rsidR="000B7230">
        <w:t>«</w:t>
      </w:r>
      <w:r w:rsidRPr="007F62E5">
        <w:t>Бомбардье Транспортейшн</w:t>
      </w:r>
      <w:r w:rsidR="000B7230">
        <w:t>»</w:t>
      </w:r>
      <w:r w:rsidRPr="007F62E5">
        <w:t>. О том, какие возможности это открывает для развития отечественной транспортной инфраструктуры,</w:t>
      </w:r>
      <w:r w:rsidR="000B7230">
        <w:t xml:space="preserve"> – </w:t>
      </w:r>
      <w:r w:rsidRPr="007F62E5">
        <w:t xml:space="preserve">в материале </w:t>
      </w:r>
      <w:r w:rsidR="000B7230">
        <w:t>«</w:t>
      </w:r>
      <w:r w:rsidRPr="007F62E5">
        <w:t>Известий</w:t>
      </w:r>
      <w:r w:rsidR="000B7230">
        <w:t>»</w:t>
      </w:r>
      <w:r w:rsidRPr="007F62E5">
        <w:t>.</w:t>
      </w:r>
    </w:p>
    <w:p w14:paraId="404E1FE8" w14:textId="77777777" w:rsidR="00011B21" w:rsidRPr="007F62E5" w:rsidRDefault="00011B21" w:rsidP="000B7230">
      <w:pPr>
        <w:jc w:val="both"/>
      </w:pPr>
      <w:r w:rsidRPr="007F62E5">
        <w:t>Трансфер технологий</w:t>
      </w:r>
    </w:p>
    <w:p w14:paraId="102AD150" w14:textId="7DA644F6" w:rsidR="00011B21" w:rsidRPr="007F62E5" w:rsidRDefault="00011B21" w:rsidP="000B7230">
      <w:pPr>
        <w:jc w:val="both"/>
      </w:pPr>
      <w:r w:rsidRPr="007F62E5">
        <w:t xml:space="preserve">В результате сделки в собственность </w:t>
      </w:r>
      <w:r w:rsidR="000B7230">
        <w:t>«</w:t>
      </w:r>
      <w:r w:rsidRPr="007F62E5">
        <w:t>Группы компаний 1520</w:t>
      </w:r>
      <w:r w:rsidR="000B7230">
        <w:t xml:space="preserve">» – </w:t>
      </w:r>
      <w:r w:rsidRPr="007F62E5">
        <w:t>одного из лидеров в сфере железнодорожного строительства и проектирования</w:t>
      </w:r>
      <w:r w:rsidR="000B7230">
        <w:t xml:space="preserve"> – </w:t>
      </w:r>
      <w:r w:rsidRPr="007F62E5">
        <w:t>переходит российско-шведское совместное предприятие</w:t>
      </w:r>
      <w:r w:rsidR="000B7230">
        <w:t xml:space="preserve"> – </w:t>
      </w:r>
      <w:r w:rsidRPr="007F62E5">
        <w:t xml:space="preserve">компания ООО </w:t>
      </w:r>
      <w:r w:rsidR="000B7230">
        <w:t>«</w:t>
      </w:r>
      <w:r w:rsidRPr="007F62E5">
        <w:t>Бомбардье Транспортейшн (Сигнал)</w:t>
      </w:r>
      <w:r w:rsidR="000B7230">
        <w:t>»</w:t>
      </w:r>
      <w:r w:rsidRPr="007F62E5">
        <w:t xml:space="preserve">, специализирующаяся на разработке современных систем управления и обеспечения безопасности движения на железнодорожном транспорте. В начале 2019 года предприятие было переименовано в ООО </w:t>
      </w:r>
      <w:r w:rsidR="000B7230">
        <w:t>«</w:t>
      </w:r>
      <w:r w:rsidRPr="007F62E5">
        <w:t>1520 Сигнал</w:t>
      </w:r>
      <w:r w:rsidR="000B7230">
        <w:t>»</w:t>
      </w:r>
      <w:r w:rsidRPr="007F62E5">
        <w:t>.</w:t>
      </w:r>
    </w:p>
    <w:p w14:paraId="55ACAF38" w14:textId="15B3965C" w:rsidR="00011B21" w:rsidRPr="007F62E5" w:rsidRDefault="00011B21" w:rsidP="000B7230">
      <w:pPr>
        <w:jc w:val="both"/>
      </w:pPr>
      <w:r w:rsidRPr="007F62E5">
        <w:t xml:space="preserve">Одной из главных целей сделки, которая готовилась несколько лет, стало обеспечение трансфера современных технологий в области железнодорожной автоматики, что, в свою очередь, позволит обеспечить независимость отечественных предприятий отрасли от иностранных партнеров. Все необходимые для работы компоненты, как подчеркивают в </w:t>
      </w:r>
      <w:r w:rsidR="000B7230">
        <w:t>«</w:t>
      </w:r>
      <w:r w:rsidRPr="007F62E5">
        <w:t>Группе компаний</w:t>
      </w:r>
      <w:r w:rsidR="000B7230">
        <w:t>»</w:t>
      </w:r>
      <w:r w:rsidRPr="007F62E5">
        <w:t xml:space="preserve">, работающей совместно с </w:t>
      </w:r>
      <w:r w:rsidR="000B7230">
        <w:t>«</w:t>
      </w:r>
      <w:r w:rsidRPr="007F62E5">
        <w:rPr>
          <w:b/>
        </w:rPr>
        <w:t>РЖД</w:t>
      </w:r>
      <w:r w:rsidR="000B7230">
        <w:t>»</w:t>
      </w:r>
      <w:r w:rsidRPr="007F62E5">
        <w:t>, будут производиться на территории страны, а за безопасность движения поездов будут отвечать только российские специалисты.</w:t>
      </w:r>
    </w:p>
    <w:p w14:paraId="5CCAEA48" w14:textId="04047FDD" w:rsidR="00011B21" w:rsidRPr="007F62E5" w:rsidRDefault="00011B21" w:rsidP="000B7230">
      <w:pPr>
        <w:jc w:val="both"/>
      </w:pPr>
      <w:r w:rsidRPr="007F62E5">
        <w:t xml:space="preserve">Всего </w:t>
      </w:r>
      <w:r w:rsidR="000B7230">
        <w:t>«</w:t>
      </w:r>
      <w:r w:rsidRPr="007F62E5">
        <w:t>Группа компаний 1520</w:t>
      </w:r>
      <w:r w:rsidR="000B7230">
        <w:t>»</w:t>
      </w:r>
      <w:r w:rsidRPr="007F62E5">
        <w:t xml:space="preserve"> на сегодняшний день объединяет 45 предприятий, на которых работает больше 15 тыс. человек. В портфеле холдинга</w:t>
      </w:r>
      <w:r w:rsidR="000B7230">
        <w:t xml:space="preserve"> – </w:t>
      </w:r>
      <w:r w:rsidRPr="007F62E5">
        <w:t xml:space="preserve">проекты, связанные с модернизацией БАМа и Транссиба (так называемый Восточный полигон), реконструкция Московского транспортного узла, а также другие крупные проекты, связанные с комплексным развитием железнодорожной инфраструктуры на российском пространстве колеи 1520. В целом же </w:t>
      </w:r>
      <w:r w:rsidR="000B7230">
        <w:t>«</w:t>
      </w:r>
      <w:r w:rsidRPr="007F62E5">
        <w:t>Пространство 1520</w:t>
      </w:r>
      <w:r w:rsidR="000B7230">
        <w:t>»</w:t>
      </w:r>
      <w:r w:rsidRPr="007F62E5">
        <w:t xml:space="preserve"> объединяет территории от Балтики до Тихого океана.</w:t>
      </w:r>
    </w:p>
    <w:p w14:paraId="6F8ABE6B" w14:textId="151E4B45" w:rsidR="00011B21" w:rsidRPr="007F62E5" w:rsidRDefault="00011B21" w:rsidP="000B7230">
      <w:pPr>
        <w:jc w:val="both"/>
      </w:pPr>
      <w:r w:rsidRPr="007F62E5">
        <w:t xml:space="preserve">Путь в </w:t>
      </w:r>
      <w:r w:rsidR="000B7230">
        <w:t>«</w:t>
      </w:r>
      <w:r w:rsidRPr="007F62E5">
        <w:t>цифру</w:t>
      </w:r>
      <w:r w:rsidR="000B7230">
        <w:t>»</w:t>
      </w:r>
    </w:p>
    <w:p w14:paraId="38B80F26" w14:textId="1ABD3DBC" w:rsidR="00011B21" w:rsidRPr="007F62E5" w:rsidRDefault="00011B21" w:rsidP="000B7230">
      <w:pPr>
        <w:jc w:val="both"/>
      </w:pPr>
      <w:r w:rsidRPr="007F62E5">
        <w:t xml:space="preserve">Сделка тем более актуальна, что в России уже несколько лет активно идет процесс цифровизации железнодорожной инфраструктуры. </w:t>
      </w:r>
      <w:r w:rsidR="000B7230">
        <w:t>«</w:t>
      </w:r>
      <w:r w:rsidRPr="007F62E5">
        <w:t>Группой компаний 1520</w:t>
      </w:r>
      <w:r w:rsidR="000B7230">
        <w:t>»</w:t>
      </w:r>
      <w:r w:rsidRPr="007F62E5">
        <w:t xml:space="preserve"> уже создан инженерный центр железнодорожной автоматики и телемеханики, отвечающий за постепенное импортозамещение оборудования и разработку конкурентоспособных отечественных систем управления движением поездов. Переход совместного предприятия в собственность российской компании позволит сделать еще один шаг в направлении реализации стратегии цифровизации и, что немаловажно, снизить стоимость проектов по модернизации железных дорог по всей стране.</w:t>
      </w:r>
    </w:p>
    <w:p w14:paraId="0829FD73" w14:textId="010BBAEE" w:rsidR="00011B21" w:rsidRPr="007F62E5" w:rsidRDefault="000B7230" w:rsidP="000B7230">
      <w:pPr>
        <w:jc w:val="both"/>
      </w:pPr>
      <w:r>
        <w:t>«</w:t>
      </w:r>
      <w:r w:rsidR="00011B21" w:rsidRPr="007F62E5">
        <w:t>Сделка также позволит нам увеличить количество сервисных центров в Российской Федерации и ближнем зарубежье, обеспечивая комплексные решения в рамках контракта жизненного цикла. Таким образом, мы будем осуществлять сервисное обслуживание и ремонт продукции на протяжении всего периода эксплуатации, что значительно сократит затраты на реализацию проектов</w:t>
      </w:r>
      <w:r>
        <w:t>»</w:t>
      </w:r>
      <w:r w:rsidR="00011B21" w:rsidRPr="007F62E5">
        <w:t>,</w:t>
      </w:r>
      <w:r>
        <w:t xml:space="preserve"> – </w:t>
      </w:r>
      <w:r w:rsidR="00011B21" w:rsidRPr="007F62E5">
        <w:t xml:space="preserve">объясняет Павел Середа, заместитель генерального директора </w:t>
      </w:r>
      <w:r>
        <w:t>«</w:t>
      </w:r>
      <w:r w:rsidR="00011B21" w:rsidRPr="007F62E5">
        <w:t>Группы компаний 1520</w:t>
      </w:r>
      <w:r>
        <w:t>»</w:t>
      </w:r>
      <w:r w:rsidR="00011B21" w:rsidRPr="007F62E5">
        <w:t>.</w:t>
      </w:r>
    </w:p>
    <w:p w14:paraId="4DECD3AF" w14:textId="77777777" w:rsidR="00011B21" w:rsidRPr="007F62E5" w:rsidRDefault="00011B21" w:rsidP="000B7230">
      <w:pPr>
        <w:jc w:val="both"/>
      </w:pPr>
      <w:r w:rsidRPr="007F62E5">
        <w:t xml:space="preserve">Впервые о необходимости перехода к более современным системам микропроцессорной централизации заговорили еще в СССР. В частности, специалисты </w:t>
      </w:r>
      <w:r w:rsidRPr="007F62E5">
        <w:rPr>
          <w:b/>
        </w:rPr>
        <w:t>РЖД</w:t>
      </w:r>
      <w:r w:rsidRPr="007F62E5">
        <w:t xml:space="preserve"> еще в 1980-е разрабатывали новые технические требования в рамках подготовки проекта по созданию на территории страны высокоскоростных магистралей.</w:t>
      </w:r>
    </w:p>
    <w:p w14:paraId="1181AF2D" w14:textId="245B76BB" w:rsidR="00011B21" w:rsidRPr="007F62E5" w:rsidRDefault="00011B21" w:rsidP="000B7230">
      <w:pPr>
        <w:jc w:val="both"/>
      </w:pPr>
      <w:r w:rsidRPr="007F62E5">
        <w:lastRenderedPageBreak/>
        <w:t>К тому времени эти системы уже были успешно внедрены в ряде европейских стран (включая Германию и Швецию), и в середине 1990-х для выбора оптимальной микропроцессорной системы в Европе была создана специальная рабочая группа. Итогом ее работы стало партнерство со шведским подразделением канадского железнодорожного гиганта Bombardier Transportation, компанией ABB Signal, систему управления движением поездов которой</w:t>
      </w:r>
      <w:r w:rsidR="000B7230">
        <w:t xml:space="preserve"> – </w:t>
      </w:r>
      <w:r w:rsidRPr="007F62E5">
        <w:t>EBILock 950</w:t>
      </w:r>
      <w:r w:rsidR="000B7230">
        <w:t xml:space="preserve"> – </w:t>
      </w:r>
      <w:r w:rsidRPr="007F62E5">
        <w:t>решено было адаптировать для российских магистралей.</w:t>
      </w:r>
    </w:p>
    <w:p w14:paraId="372A1994" w14:textId="20A764AE" w:rsidR="00011B21" w:rsidRPr="007F62E5" w:rsidRDefault="00011B21" w:rsidP="000B7230">
      <w:pPr>
        <w:jc w:val="both"/>
      </w:pPr>
      <w:r w:rsidRPr="007F62E5">
        <w:t xml:space="preserve">Создание совместного предприятия ООО </w:t>
      </w:r>
      <w:r w:rsidR="000B7230">
        <w:t>«</w:t>
      </w:r>
      <w:r w:rsidRPr="007F62E5">
        <w:t>АББ Сигнал</w:t>
      </w:r>
      <w:r w:rsidR="000B7230">
        <w:t>»</w:t>
      </w:r>
      <w:r w:rsidRPr="007F62E5">
        <w:t xml:space="preserve"> (в дальнейшем</w:t>
      </w:r>
      <w:r w:rsidR="000B7230">
        <w:t xml:space="preserve"> – </w:t>
      </w:r>
      <w:r w:rsidRPr="007F62E5">
        <w:t xml:space="preserve">ООО </w:t>
      </w:r>
      <w:r w:rsidR="000B7230">
        <w:t>«</w:t>
      </w:r>
      <w:r w:rsidRPr="007F62E5">
        <w:t>Бомбардье Транспортейшн (Сигнал)</w:t>
      </w:r>
      <w:r w:rsidR="000B7230">
        <w:t>»</w:t>
      </w:r>
      <w:r w:rsidRPr="007F62E5">
        <w:t xml:space="preserve"> в 1996 году позволило не только получить доступ к необходимым технологиям, но и дать толчок развитию отечественной промышленности.</w:t>
      </w:r>
    </w:p>
    <w:p w14:paraId="65242080" w14:textId="77777777" w:rsidR="00011B21" w:rsidRPr="007F62E5" w:rsidRDefault="00011B21" w:rsidP="000B7230">
      <w:pPr>
        <w:jc w:val="both"/>
      </w:pPr>
      <w:r w:rsidRPr="007F62E5">
        <w:t>И если ранее речь шла только о получении доступа к наиболее современным зарубежным разработкам, то нынешняя сделка, подготовленная в конце 2018 года, означает также приобретение российской стороной лицензионных прав как на производство, так и на обслуживание всех систем.</w:t>
      </w:r>
    </w:p>
    <w:p w14:paraId="35FFB142" w14:textId="77777777" w:rsidR="00011B21" w:rsidRPr="007F62E5" w:rsidRDefault="00011B21" w:rsidP="000B7230">
      <w:pPr>
        <w:jc w:val="both"/>
      </w:pPr>
      <w:r w:rsidRPr="007F62E5">
        <w:t>Шаг вперед</w:t>
      </w:r>
    </w:p>
    <w:p w14:paraId="2D3FF3E4" w14:textId="110D3F25" w:rsidR="00011B21" w:rsidRPr="007F62E5" w:rsidRDefault="00011B21" w:rsidP="000B7230">
      <w:pPr>
        <w:jc w:val="both"/>
      </w:pPr>
      <w:r w:rsidRPr="007F62E5">
        <w:t>Внедрение первых цифровых систем началось в 2000 году, причем сразу с одной из важнейших магистралей</w:t>
      </w:r>
      <w:r w:rsidR="000B7230">
        <w:t xml:space="preserve"> – </w:t>
      </w:r>
      <w:r w:rsidRPr="007F62E5">
        <w:t xml:space="preserve">Октябрьской железной дороги, соединяющей Москву и Петербург. Всего к настоящему времени система была внедрена на 401 станции не только на территории России, но и в других странах </w:t>
      </w:r>
      <w:r w:rsidR="000B7230">
        <w:t>«</w:t>
      </w:r>
      <w:r w:rsidRPr="007F62E5">
        <w:t>Пространства 1520</w:t>
      </w:r>
      <w:r w:rsidR="000B7230">
        <w:t>»</w:t>
      </w:r>
      <w:r w:rsidRPr="007F62E5">
        <w:t>. За пределами РФ, в частности, уже были реализованы или находятся в стадии реализации проекты в Белоруссии, на Украине, в Казахстане, Словакии, Сербии, Латвии, Литве, Туркменистане, Монголии, Азербайджане, Узбекистане.</w:t>
      </w:r>
    </w:p>
    <w:p w14:paraId="097C2D2D" w14:textId="502D9A38" w:rsidR="00011B21" w:rsidRPr="007F62E5" w:rsidRDefault="000B7230" w:rsidP="000B7230">
      <w:pPr>
        <w:jc w:val="both"/>
      </w:pPr>
      <w:r>
        <w:t>«</w:t>
      </w:r>
      <w:r w:rsidR="00011B21" w:rsidRPr="007F62E5">
        <w:t>В первую очередь мы получили ряд преимуществ в связи с привлечением в штат высококвалифицированного научно-технического персонала разработчиков международного класса и сотрудников-экспертов, имеющих опыт работы по реализации крупных проектов в Узбекистане, Монголии и Казахстане. Опыт специалистов и зарубежные технологии помогут российским решениям быть конкурентоспособными на международном уровне</w:t>
      </w:r>
      <w:r>
        <w:t>»</w:t>
      </w:r>
      <w:r w:rsidR="00011B21" w:rsidRPr="007F62E5">
        <w:t>,</w:t>
      </w:r>
      <w:r>
        <w:t xml:space="preserve"> – </w:t>
      </w:r>
      <w:r w:rsidR="00011B21" w:rsidRPr="007F62E5">
        <w:t xml:space="preserve">подчеркивает Алексей Крапивин, генеральный директор </w:t>
      </w:r>
      <w:r>
        <w:t>«</w:t>
      </w:r>
      <w:r w:rsidR="00011B21" w:rsidRPr="007F62E5">
        <w:t>Группы компаний 1520</w:t>
      </w:r>
      <w:r>
        <w:t>»</w:t>
      </w:r>
      <w:r w:rsidR="00011B21" w:rsidRPr="007F62E5">
        <w:t>.</w:t>
      </w:r>
    </w:p>
    <w:p w14:paraId="7BDDC56D" w14:textId="1C099D90" w:rsidR="00011B21" w:rsidRPr="007F62E5" w:rsidRDefault="00011B21" w:rsidP="000B7230">
      <w:pPr>
        <w:jc w:val="both"/>
      </w:pPr>
      <w:r w:rsidRPr="007F62E5">
        <w:t xml:space="preserve">Таким образом, </w:t>
      </w:r>
      <w:r w:rsidR="000B7230">
        <w:t>«</w:t>
      </w:r>
      <w:r w:rsidRPr="007F62E5">
        <w:t>Группа компаний</w:t>
      </w:r>
      <w:r w:rsidR="000B7230">
        <w:t>»</w:t>
      </w:r>
      <w:r w:rsidRPr="007F62E5">
        <w:t xml:space="preserve"> за счет новых компетенций в области разработки и обслуживания железнодорожной автоматики и существующего опыта комплексной реализации крупнейших инфраструктурных проектов в России и за рубежом получает синергетический эффект, конечной целью которого является развитие российской транспортной отрасли в рамках основных мировых тенденций</w:t>
      </w:r>
      <w:r w:rsidR="000B7230">
        <w:t xml:space="preserve"> – </w:t>
      </w:r>
      <w:r w:rsidRPr="007F62E5">
        <w:t xml:space="preserve">импортозамещения и цифровизации производства. В результате сделки российские предприятия не только получат независимость от иностранных партнеров, но и, вероятнее всего, существенно расширят возможности по внедрению современных цифровых систем на отечественных железнодорожных магистралях по всей стране. </w:t>
      </w:r>
    </w:p>
    <w:p w14:paraId="05EBDBA4" w14:textId="77777777" w:rsidR="00011B21" w:rsidRDefault="006063EC" w:rsidP="000B7230">
      <w:pPr>
        <w:jc w:val="both"/>
      </w:pPr>
      <w:hyperlink r:id="rId47" w:history="1">
        <w:r w:rsidR="00011B21" w:rsidRPr="007F62E5">
          <w:rPr>
            <w:rStyle w:val="a9"/>
          </w:rPr>
          <w:t>https://iz.ru/862855/khariton-galitckii/pereveli-na-rossiiskie-relsy-otechestvennaia-kompaniia-vykupila-podrazdelenie-kanadskogo-giganta</w:t>
        </w:r>
      </w:hyperlink>
    </w:p>
    <w:p w14:paraId="2A2F04A9" w14:textId="77777777" w:rsidR="00011B21" w:rsidRDefault="00011B21" w:rsidP="000B7230">
      <w:pPr>
        <w:pStyle w:val="3"/>
        <w:jc w:val="both"/>
        <w:rPr>
          <w:rFonts w:ascii="Times New Roman" w:hAnsi="Times New Roman"/>
          <w:sz w:val="24"/>
          <w:szCs w:val="24"/>
        </w:rPr>
      </w:pPr>
      <w:bookmarkStart w:id="68" w:name="_Toc5093899"/>
      <w:r w:rsidRPr="00524480">
        <w:rPr>
          <w:rFonts w:ascii="Times New Roman" w:hAnsi="Times New Roman"/>
          <w:sz w:val="24"/>
          <w:szCs w:val="24"/>
        </w:rPr>
        <w:t>RNS; 2019.04.01; РЖД УВЕЛИЧИЛИ СРОКИ ПРОДАЖИ БИЛЕТОВ ПО РЯДУ НАПРАВЛЕНИЙ</w:t>
      </w:r>
      <w:bookmarkEnd w:id="68"/>
    </w:p>
    <w:p w14:paraId="68D28E59" w14:textId="4C5935A9" w:rsidR="00011B21" w:rsidRDefault="000B7230" w:rsidP="000B7230">
      <w:pPr>
        <w:jc w:val="both"/>
      </w:pPr>
      <w:r>
        <w:t>«</w:t>
      </w:r>
      <w:r w:rsidR="00011B21">
        <w:t xml:space="preserve">По многочисленным обращениям пассажиров холдинг </w:t>
      </w:r>
      <w:r>
        <w:t>«</w:t>
      </w:r>
      <w:r w:rsidR="00011B21">
        <w:t>РЖД</w:t>
      </w:r>
      <w:r>
        <w:t>»</w:t>
      </w:r>
      <w:r w:rsidR="00011B21">
        <w:t xml:space="preserve"> продолжает работу по увеличению глубины продаж проездных документов на поезда дальнего следования, курсирующие во внутригосударственном сообщении</w:t>
      </w:r>
      <w:r>
        <w:t>»</w:t>
      </w:r>
      <w:r w:rsidR="00011B21">
        <w:t>,</w:t>
      </w:r>
      <w:r>
        <w:t xml:space="preserve"> – </w:t>
      </w:r>
      <w:r w:rsidR="00011B21">
        <w:t>сказали в компании.</w:t>
      </w:r>
    </w:p>
    <w:p w14:paraId="70ABED0E" w14:textId="09DB1055" w:rsidR="00011B21" w:rsidRDefault="00011B21" w:rsidP="000B7230">
      <w:pPr>
        <w:jc w:val="both"/>
      </w:pPr>
      <w:r>
        <w:t xml:space="preserve">В частности, срок продажи билетов увеличен на поезда </w:t>
      </w:r>
      <w:r w:rsidR="000B7230">
        <w:t>«</w:t>
      </w:r>
      <w:r>
        <w:t>Красная стрела</w:t>
      </w:r>
      <w:r w:rsidR="000B7230">
        <w:t>»</w:t>
      </w:r>
      <w:r>
        <w:t xml:space="preserve"> (Москва</w:t>
      </w:r>
      <w:r w:rsidR="000B7230">
        <w:t xml:space="preserve"> – </w:t>
      </w:r>
      <w:r>
        <w:t xml:space="preserve">Санкт-Петербург), </w:t>
      </w:r>
      <w:r w:rsidR="000B7230">
        <w:t>«</w:t>
      </w:r>
      <w:r>
        <w:t>Экспресс</w:t>
      </w:r>
      <w:r w:rsidR="000B7230">
        <w:t>»</w:t>
      </w:r>
      <w:r>
        <w:t xml:space="preserve"> (Москва</w:t>
      </w:r>
      <w:r w:rsidR="000B7230">
        <w:t xml:space="preserve"> – </w:t>
      </w:r>
      <w:r>
        <w:t xml:space="preserve">Санкт-Петербург). Кроме того, на летний период такие же меры будут приняты для поездов </w:t>
      </w:r>
      <w:r w:rsidR="000B7230">
        <w:t>«</w:t>
      </w:r>
      <w:r>
        <w:t>Океан</w:t>
      </w:r>
      <w:r w:rsidR="000B7230">
        <w:t>»</w:t>
      </w:r>
      <w:r>
        <w:t xml:space="preserve"> (Хабаровск</w:t>
      </w:r>
      <w:r w:rsidR="000B7230">
        <w:t xml:space="preserve"> – </w:t>
      </w:r>
      <w:r>
        <w:t xml:space="preserve">Владивосток), </w:t>
      </w:r>
      <w:r w:rsidR="000B7230">
        <w:t>«</w:t>
      </w:r>
      <w:r>
        <w:t>Премиум</w:t>
      </w:r>
      <w:r w:rsidR="000B7230">
        <w:t>»</w:t>
      </w:r>
      <w:r>
        <w:t xml:space="preserve"> (Москва</w:t>
      </w:r>
      <w:r w:rsidR="000B7230">
        <w:t xml:space="preserve"> – </w:t>
      </w:r>
      <w:r>
        <w:t xml:space="preserve">Адлер), </w:t>
      </w:r>
      <w:r w:rsidR="000B7230">
        <w:t>«</w:t>
      </w:r>
      <w:r>
        <w:t>Невский экспресс</w:t>
      </w:r>
      <w:r w:rsidR="000B7230">
        <w:t>»</w:t>
      </w:r>
      <w:r>
        <w:t xml:space="preserve"> (Москва</w:t>
      </w:r>
      <w:r w:rsidR="000B7230">
        <w:t xml:space="preserve"> – </w:t>
      </w:r>
      <w:r>
        <w:t xml:space="preserve">Санкт-Петербург), </w:t>
      </w:r>
      <w:r w:rsidR="000B7230">
        <w:t>«</w:t>
      </w:r>
      <w:r>
        <w:t>Сапсан</w:t>
      </w:r>
      <w:r w:rsidR="000B7230">
        <w:t>»</w:t>
      </w:r>
      <w:r>
        <w:t xml:space="preserve"> (Москва</w:t>
      </w:r>
      <w:r w:rsidR="000B7230">
        <w:t xml:space="preserve"> – </w:t>
      </w:r>
      <w:r>
        <w:t>Санкт-Петербург).</w:t>
      </w:r>
    </w:p>
    <w:p w14:paraId="0EB2348A" w14:textId="242ED90F" w:rsidR="00011B21" w:rsidRDefault="00011B21" w:rsidP="000B7230">
      <w:pPr>
        <w:jc w:val="both"/>
      </w:pPr>
      <w:r>
        <w:lastRenderedPageBreak/>
        <w:t>В 2016 году срок продажи билетов был увеличен до 60 суток вместо 45 суток ранее, а в 2017 году</w:t>
      </w:r>
      <w:r w:rsidR="000B7230">
        <w:t xml:space="preserve"> – </w:t>
      </w:r>
      <w:r>
        <w:t>до 90 суток.</w:t>
      </w:r>
    </w:p>
    <w:p w14:paraId="65964EBF" w14:textId="77777777" w:rsidR="00011B21" w:rsidRDefault="006063EC" w:rsidP="000B7230">
      <w:pPr>
        <w:jc w:val="both"/>
      </w:pPr>
      <w:hyperlink r:id="rId48" w:history="1">
        <w:r w:rsidR="00011B21" w:rsidRPr="00DC62B6">
          <w:rPr>
            <w:rStyle w:val="a9"/>
          </w:rPr>
          <w:t>https://rns.online/transport/RZHD-uvelichili-sroki-prodazhi-biletov-po-ryadu-napravlenii-2019-04-01/</w:t>
        </w:r>
      </w:hyperlink>
    </w:p>
    <w:p w14:paraId="5257F391" w14:textId="77777777" w:rsidR="00011B21" w:rsidRDefault="00011B21" w:rsidP="000B7230">
      <w:pPr>
        <w:jc w:val="both"/>
      </w:pPr>
      <w:r>
        <w:t>На ту же тему:</w:t>
      </w:r>
    </w:p>
    <w:p w14:paraId="1327D706" w14:textId="77777777" w:rsidR="00011B21" w:rsidRDefault="006063EC" w:rsidP="000B7230">
      <w:pPr>
        <w:jc w:val="both"/>
      </w:pPr>
      <w:hyperlink r:id="rId49" w:history="1">
        <w:r w:rsidR="00011B21" w:rsidRPr="00DC62B6">
          <w:rPr>
            <w:rStyle w:val="a9"/>
          </w:rPr>
          <w:t>https://iz.ru/863053/2019-04-02/bilety-na-poezda-nachali-prodavat-za-120-sutok-do-otpravleniia</w:t>
        </w:r>
      </w:hyperlink>
    </w:p>
    <w:p w14:paraId="3801654C" w14:textId="77777777" w:rsidR="00011B21" w:rsidRPr="00B0461F" w:rsidRDefault="00011B21" w:rsidP="000B7230">
      <w:pPr>
        <w:pStyle w:val="3"/>
        <w:jc w:val="both"/>
        <w:rPr>
          <w:rFonts w:ascii="Times New Roman" w:hAnsi="Times New Roman"/>
          <w:sz w:val="24"/>
          <w:szCs w:val="24"/>
        </w:rPr>
      </w:pPr>
      <w:bookmarkStart w:id="69" w:name="_Toc5093900"/>
      <w:r w:rsidRPr="00B0461F">
        <w:rPr>
          <w:rFonts w:ascii="Times New Roman" w:hAnsi="Times New Roman"/>
          <w:sz w:val="24"/>
          <w:szCs w:val="24"/>
        </w:rPr>
        <w:t>ТАСС; 2019.04.01; РЖД УВЕЛИЧИЛИ ПЕРЕВОЗКИ ПАССАЖИРОВ В МАРТЕ НА 5,1%</w:t>
      </w:r>
      <w:bookmarkEnd w:id="69"/>
    </w:p>
    <w:p w14:paraId="2897EA41" w14:textId="6A2D83B4" w:rsidR="00011B21" w:rsidRDefault="00011B21" w:rsidP="000B7230">
      <w:pPr>
        <w:jc w:val="both"/>
      </w:pPr>
      <w:r>
        <w:t xml:space="preserve">Перевозки пассажиров на сети </w:t>
      </w:r>
      <w:r w:rsidR="000B7230">
        <w:t>«</w:t>
      </w:r>
      <w:r>
        <w:t>Российских железных дорог</w:t>
      </w:r>
      <w:r w:rsidR="000B7230">
        <w:t>»</w:t>
      </w:r>
      <w:r>
        <w:t xml:space="preserve"> выросли марте 2019 года на 5,1%, по сравнению с аналогичным периодом прошлого года, до 93 млн человек, говорится в сообщении РЖД.</w:t>
      </w:r>
    </w:p>
    <w:p w14:paraId="67028AB0" w14:textId="0D87A0C6" w:rsidR="00011B21" w:rsidRDefault="00011B21" w:rsidP="000B7230">
      <w:pPr>
        <w:jc w:val="both"/>
      </w:pPr>
      <w:r>
        <w:t>Так, в пригородном сообщении отправлены 84,8 млн пассажиров (на 4,7% больше, чем годом ранее), в дальнем следовании</w:t>
      </w:r>
      <w:r w:rsidR="000B7230">
        <w:t xml:space="preserve"> – </w:t>
      </w:r>
      <w:r>
        <w:t>8,2 млн (+ 9,4%).</w:t>
      </w:r>
    </w:p>
    <w:p w14:paraId="678F824A" w14:textId="64264B3A" w:rsidR="00011B21" w:rsidRDefault="00011B21" w:rsidP="000B7230">
      <w:pPr>
        <w:jc w:val="both"/>
      </w:pPr>
      <w:r>
        <w:t>Пассажирооборот в марте 2019 года составил 8,5 млрд пасс-км, что на 3,5% больше, чем за аналогичный период 2018 года. В том числе в пригородном сообщении пассажирооборот составил 2,5 млрд пасс-км (+ 4%), в дальнем следовании</w:t>
      </w:r>
      <w:r w:rsidR="000B7230">
        <w:t xml:space="preserve"> – </w:t>
      </w:r>
      <w:r>
        <w:t>6 млрд пасс-км (+ 3,3%).</w:t>
      </w:r>
    </w:p>
    <w:p w14:paraId="0786307F" w14:textId="77777777" w:rsidR="00011B21" w:rsidRDefault="00011B21" w:rsidP="000B7230">
      <w:pPr>
        <w:jc w:val="both"/>
      </w:pPr>
      <w:r>
        <w:t>По Московскому центральному кольцу (МЦК) в марте текущего года перевезены 12,1 млн пассажиров, что на 17,5% больше, чем в марте 2018 года.</w:t>
      </w:r>
    </w:p>
    <w:p w14:paraId="41FF22EC" w14:textId="0492176B" w:rsidR="00011B21" w:rsidRDefault="00011B21" w:rsidP="000B7230">
      <w:pPr>
        <w:jc w:val="both"/>
      </w:pPr>
      <w:r>
        <w:t>По итогам первого квартала текущего года перевозки пассажиров увеличились на 3,5%, до 259,2 млн человек, в том числе по МЦК</w:t>
      </w:r>
      <w:r w:rsidR="000B7230">
        <w:t xml:space="preserve"> – </w:t>
      </w:r>
      <w:r>
        <w:t>на 15,4%, до 33 млн человек.</w:t>
      </w:r>
    </w:p>
    <w:p w14:paraId="73EB86B5" w14:textId="77777777" w:rsidR="00011B21" w:rsidRDefault="006063EC" w:rsidP="000B7230">
      <w:pPr>
        <w:jc w:val="both"/>
      </w:pPr>
      <w:hyperlink r:id="rId50" w:history="1">
        <w:r w:rsidR="00011B21" w:rsidRPr="00DC62B6">
          <w:rPr>
            <w:rStyle w:val="a9"/>
          </w:rPr>
          <w:t>https://tass.ru/ekonomika/6281088</w:t>
        </w:r>
      </w:hyperlink>
    </w:p>
    <w:p w14:paraId="2D9BB8D4" w14:textId="77777777" w:rsidR="00011B21" w:rsidRDefault="00011B21" w:rsidP="000B7230">
      <w:pPr>
        <w:jc w:val="both"/>
      </w:pPr>
      <w:r>
        <w:t>На ту же тему:</w:t>
      </w:r>
    </w:p>
    <w:p w14:paraId="4A0E6638" w14:textId="77777777" w:rsidR="00011B21" w:rsidRDefault="006063EC" w:rsidP="000B7230">
      <w:pPr>
        <w:jc w:val="both"/>
      </w:pPr>
      <w:hyperlink r:id="rId51" w:history="1">
        <w:r w:rsidR="00011B21" w:rsidRPr="00DC62B6">
          <w:rPr>
            <w:rStyle w:val="a9"/>
          </w:rPr>
          <w:t>https://rns.online/transport/RZHD-soobschili-o-roste-passazhiroperevozok-v-marte-na-5-2019-04-01/</w:t>
        </w:r>
      </w:hyperlink>
    </w:p>
    <w:p w14:paraId="23561597" w14:textId="542FB6D9" w:rsidR="000B68D0" w:rsidRDefault="000B68D0" w:rsidP="000B7230">
      <w:pPr>
        <w:pStyle w:val="3"/>
        <w:jc w:val="both"/>
        <w:rPr>
          <w:rFonts w:ascii="Times New Roman" w:hAnsi="Times New Roman"/>
          <w:sz w:val="24"/>
          <w:szCs w:val="24"/>
        </w:rPr>
      </w:pPr>
      <w:bookmarkStart w:id="70" w:name="_Toc256000121"/>
      <w:bookmarkStart w:id="71" w:name="_Toc5093901"/>
      <w:r w:rsidRPr="00524480">
        <w:rPr>
          <w:rFonts w:ascii="Times New Roman" w:hAnsi="Times New Roman"/>
          <w:sz w:val="24"/>
          <w:szCs w:val="24"/>
        </w:rPr>
        <w:t>RNS; 2019.04.01; ПОГРУЗКА НА СЕТИ РЖД В МАРТЕ ВЫРОСЛА НА 0,5%</w:t>
      </w:r>
      <w:r w:rsidR="000B7230">
        <w:rPr>
          <w:rFonts w:ascii="Times New Roman" w:hAnsi="Times New Roman"/>
          <w:sz w:val="24"/>
          <w:szCs w:val="24"/>
        </w:rPr>
        <w:t xml:space="preserve"> – </w:t>
      </w:r>
      <w:r w:rsidRPr="00524480">
        <w:rPr>
          <w:rFonts w:ascii="Times New Roman" w:hAnsi="Times New Roman"/>
          <w:sz w:val="24"/>
          <w:szCs w:val="24"/>
        </w:rPr>
        <w:t>ДО 113,3 МЛН ТОНН</w:t>
      </w:r>
      <w:bookmarkEnd w:id="71"/>
    </w:p>
    <w:p w14:paraId="3886F6FB" w14:textId="77777777" w:rsidR="000B68D0" w:rsidRDefault="000B68D0" w:rsidP="000B7230">
      <w:pPr>
        <w:jc w:val="both"/>
      </w:pPr>
      <w:r>
        <w:t>Погрузка на сети РЖД в марте составила 113,3 млн тонн, увеличившись по сравнению с аналогичным периодом прошлого года на 0,5%, сообщает пресс-служба РЖД.</w:t>
      </w:r>
    </w:p>
    <w:p w14:paraId="2CBDCCB5" w14:textId="52C8AB66" w:rsidR="000B68D0" w:rsidRDefault="000B7230" w:rsidP="000B7230">
      <w:pPr>
        <w:jc w:val="both"/>
      </w:pPr>
      <w:r>
        <w:t>«</w:t>
      </w:r>
      <w:r w:rsidR="000B68D0">
        <w:t xml:space="preserve">По оперативной информации, погрузка на сети ОАО </w:t>
      </w:r>
      <w:r>
        <w:t>«</w:t>
      </w:r>
      <w:r w:rsidR="000B68D0">
        <w:t>Российские железные дороги</w:t>
      </w:r>
      <w:r>
        <w:t>»</w:t>
      </w:r>
      <w:r w:rsidR="000B68D0">
        <w:t xml:space="preserve"> в марте 2019 года составила 113,3 млн тонн, что на 0,5% больше, чем за аналогичный период прошлого года</w:t>
      </w:r>
      <w:r>
        <w:t>»</w:t>
      </w:r>
      <w:r w:rsidR="000B68D0">
        <w:t>,</w:t>
      </w:r>
      <w:r>
        <w:t xml:space="preserve"> – </w:t>
      </w:r>
      <w:r w:rsidR="000B68D0">
        <w:t>говорится в сообщении.</w:t>
      </w:r>
    </w:p>
    <w:p w14:paraId="08630736" w14:textId="77777777" w:rsidR="000B68D0" w:rsidRDefault="000B68D0" w:rsidP="000B7230">
      <w:pPr>
        <w:jc w:val="both"/>
      </w:pPr>
      <w:r>
        <w:t>Грузооборот в марте составил 231,3 млрд тонно-километров, что на 3% выше прошлогоднего показателя. При этом с учетом порожнего пробега грузооборот вырос на 3,1%, до 294,9 млрд тонно-километров.</w:t>
      </w:r>
    </w:p>
    <w:p w14:paraId="5A1852B8" w14:textId="77777777" w:rsidR="000B68D0" w:rsidRDefault="006063EC" w:rsidP="000B7230">
      <w:pPr>
        <w:jc w:val="both"/>
      </w:pPr>
      <w:hyperlink r:id="rId52" w:history="1">
        <w:r w:rsidR="000B68D0" w:rsidRPr="00DC62B6">
          <w:rPr>
            <w:rStyle w:val="a9"/>
          </w:rPr>
          <w:t>https://rns.online/transport/Pogruzka-na-seti-RZHD-v-marte-virosla-na-05--do-1133-mln-tonn-2019-04-01/</w:t>
        </w:r>
      </w:hyperlink>
    </w:p>
    <w:p w14:paraId="7287C173" w14:textId="77777777" w:rsidR="00011B21" w:rsidRPr="007F62E5" w:rsidRDefault="00011B21" w:rsidP="000B7230">
      <w:pPr>
        <w:pStyle w:val="3"/>
        <w:jc w:val="both"/>
        <w:rPr>
          <w:rFonts w:ascii="Times New Roman" w:hAnsi="Times New Roman"/>
          <w:sz w:val="24"/>
          <w:szCs w:val="24"/>
        </w:rPr>
      </w:pPr>
      <w:bookmarkStart w:id="72" w:name="_Toc5093902"/>
      <w:r w:rsidRPr="007F62E5">
        <w:rPr>
          <w:rFonts w:ascii="Times New Roman" w:hAnsi="Times New Roman"/>
          <w:sz w:val="24"/>
          <w:szCs w:val="24"/>
        </w:rPr>
        <w:t>РЖД-ПАРТНЕР</w:t>
      </w:r>
      <w:bookmarkEnd w:id="70"/>
      <w:r w:rsidRPr="007F62E5">
        <w:rPr>
          <w:rFonts w:ascii="Times New Roman" w:hAnsi="Times New Roman"/>
          <w:sz w:val="24"/>
          <w:szCs w:val="24"/>
        </w:rPr>
        <w:t>; ЕКАТЕРИНА</w:t>
      </w:r>
      <w:r>
        <w:rPr>
          <w:rFonts w:ascii="Times New Roman" w:hAnsi="Times New Roman"/>
          <w:sz w:val="24"/>
          <w:szCs w:val="24"/>
        </w:rPr>
        <w:t xml:space="preserve"> </w:t>
      </w:r>
      <w:r w:rsidRPr="007F62E5">
        <w:rPr>
          <w:rFonts w:ascii="Times New Roman" w:hAnsi="Times New Roman"/>
          <w:sz w:val="24"/>
          <w:szCs w:val="24"/>
        </w:rPr>
        <w:t xml:space="preserve">БОРИСОВА; 2019.04.01; </w:t>
      </w:r>
      <w:bookmarkStart w:id="73" w:name="_Toc256000122"/>
      <w:bookmarkStart w:id="74" w:name="txt_2435597_1132508917"/>
      <w:r w:rsidRPr="007F62E5">
        <w:rPr>
          <w:rFonts w:ascii="Times New Roman" w:hAnsi="Times New Roman"/>
          <w:sz w:val="24"/>
          <w:szCs w:val="24"/>
        </w:rPr>
        <w:t>ЗА ПОСЛЕДНИЕ 5 ЛЕТ УЩЕРБ ОТ ТРАНСПОРТНЫХ ПРОИСШЕСТВИЙ НА СЕТИ РЖД СОСТАВИЛ 1 МЛРД.187 МЛН. РУБ.</w:t>
      </w:r>
      <w:bookmarkEnd w:id="72"/>
      <w:bookmarkEnd w:id="73"/>
      <w:bookmarkEnd w:id="74"/>
    </w:p>
    <w:p w14:paraId="5D1556E1" w14:textId="77777777" w:rsidR="00011B21" w:rsidRPr="007F62E5" w:rsidRDefault="00011B21" w:rsidP="000B7230">
      <w:pPr>
        <w:jc w:val="both"/>
      </w:pPr>
      <w:r w:rsidRPr="007F62E5">
        <w:t xml:space="preserve">За последние 5 лет, согласно статистике по классификации </w:t>
      </w:r>
      <w:r w:rsidRPr="007F62E5">
        <w:rPr>
          <w:b/>
        </w:rPr>
        <w:t>Минтранса РФ</w:t>
      </w:r>
      <w:r w:rsidRPr="007F62E5">
        <w:t xml:space="preserve">, нарушения правил безопасности эксплуатации ПС на инфраструктуре железнодорожного транспорта насчитывает 76 случаев транспортных происшествий. Из них- 59 крушений и 17 аварий. Общий ущерб от транспортных происшествий составил 1 млрд. 187 млн. руб. </w:t>
      </w:r>
    </w:p>
    <w:p w14:paraId="16B2EA8E" w14:textId="77777777" w:rsidR="00011B21" w:rsidRPr="007F62E5" w:rsidRDefault="00011B21" w:rsidP="000B7230">
      <w:pPr>
        <w:jc w:val="both"/>
      </w:pPr>
      <w:r w:rsidRPr="007F62E5">
        <w:t xml:space="preserve">При этом, более 60% транспортных происшествий на инфраструктуре железнодорожного транспорта допущены сторонними организациями, осуществляющими ремонт и эксплуатацию ПС. Общий ущерб от таких происшествий за последнее пятилетие достиг 836 млн.руб. или более 70%. </w:t>
      </w:r>
    </w:p>
    <w:p w14:paraId="68DD03E1" w14:textId="77777777" w:rsidR="00011B21" w:rsidRDefault="006063EC" w:rsidP="000B7230">
      <w:pPr>
        <w:jc w:val="both"/>
      </w:pPr>
      <w:hyperlink r:id="rId53" w:history="1">
        <w:r w:rsidR="00011B21" w:rsidRPr="007F62E5">
          <w:rPr>
            <w:rStyle w:val="a9"/>
          </w:rPr>
          <w:t>http://www.rzd-partner.ru/zhd-transport/news/za-poslednie-5-let-ushcherb-ot-transportnykh-proisshestviy-na-seti-rzhd-sostavil-1-mlrd-187-mln-rub/</w:t>
        </w:r>
      </w:hyperlink>
    </w:p>
    <w:p w14:paraId="350A7BC3" w14:textId="09691916" w:rsidR="00C44BB7" w:rsidRPr="00C44BB7" w:rsidRDefault="00C44BB7" w:rsidP="000B7230">
      <w:pPr>
        <w:pStyle w:val="3"/>
        <w:jc w:val="both"/>
        <w:rPr>
          <w:rFonts w:ascii="Times New Roman" w:hAnsi="Times New Roman"/>
          <w:sz w:val="24"/>
          <w:szCs w:val="24"/>
        </w:rPr>
      </w:pPr>
      <w:bookmarkStart w:id="75" w:name="_Toc256000082"/>
      <w:bookmarkStart w:id="76" w:name="_Toc5093903"/>
      <w:r w:rsidRPr="00C44BB7">
        <w:rPr>
          <w:rFonts w:ascii="Times New Roman" w:hAnsi="Times New Roman"/>
          <w:sz w:val="24"/>
          <w:szCs w:val="24"/>
        </w:rPr>
        <w:t>ПРАЙМ # БИЗНЕС-ЛЕНТА</w:t>
      </w:r>
      <w:bookmarkEnd w:id="75"/>
      <w:r w:rsidRPr="00C44BB7">
        <w:rPr>
          <w:rFonts w:ascii="Times New Roman" w:hAnsi="Times New Roman"/>
          <w:sz w:val="24"/>
          <w:szCs w:val="24"/>
        </w:rPr>
        <w:t xml:space="preserve">; 2019.04.01; </w:t>
      </w:r>
      <w:bookmarkStart w:id="77" w:name="_Toc256000083"/>
      <w:bookmarkStart w:id="78" w:name="txt_2542388_1132813036"/>
      <w:r w:rsidRPr="00C44BB7">
        <w:rPr>
          <w:rFonts w:ascii="Times New Roman" w:hAnsi="Times New Roman"/>
          <w:sz w:val="24"/>
          <w:szCs w:val="24"/>
        </w:rPr>
        <w:t xml:space="preserve">ПОЕЗДА </w:t>
      </w:r>
      <w:r w:rsidR="000B7230">
        <w:rPr>
          <w:rFonts w:ascii="Times New Roman" w:hAnsi="Times New Roman"/>
          <w:sz w:val="24"/>
          <w:szCs w:val="24"/>
        </w:rPr>
        <w:t>«</w:t>
      </w:r>
      <w:r w:rsidRPr="00C44BB7">
        <w:rPr>
          <w:rFonts w:ascii="Times New Roman" w:hAnsi="Times New Roman"/>
          <w:sz w:val="24"/>
          <w:szCs w:val="24"/>
        </w:rPr>
        <w:t>ЛАСТОЧКА</w:t>
      </w:r>
      <w:r w:rsidR="000B7230">
        <w:rPr>
          <w:rFonts w:ascii="Times New Roman" w:hAnsi="Times New Roman"/>
          <w:sz w:val="24"/>
          <w:szCs w:val="24"/>
        </w:rPr>
        <w:t>»</w:t>
      </w:r>
      <w:r w:rsidRPr="00C44BB7">
        <w:rPr>
          <w:rFonts w:ascii="Times New Roman" w:hAnsi="Times New Roman"/>
          <w:sz w:val="24"/>
          <w:szCs w:val="24"/>
        </w:rPr>
        <w:t xml:space="preserve"> ПЕРЕВЕЗЛИ ПО МЦК 300 МЛН ПАССАЖИРОВ</w:t>
      </w:r>
      <w:bookmarkEnd w:id="76"/>
      <w:bookmarkEnd w:id="77"/>
      <w:bookmarkEnd w:id="78"/>
    </w:p>
    <w:p w14:paraId="6E3AB96F" w14:textId="6D58A0A5" w:rsidR="00C44BB7" w:rsidRPr="00C44BB7" w:rsidRDefault="00C44BB7" w:rsidP="000B7230">
      <w:pPr>
        <w:jc w:val="both"/>
      </w:pPr>
      <w:r w:rsidRPr="00C44BB7">
        <w:t xml:space="preserve">Скоростные электропоезда </w:t>
      </w:r>
      <w:r w:rsidR="000B7230">
        <w:t>«</w:t>
      </w:r>
      <w:r w:rsidRPr="00C44BB7">
        <w:t>Ласточка</w:t>
      </w:r>
      <w:r w:rsidR="000B7230">
        <w:t>»</w:t>
      </w:r>
      <w:r w:rsidRPr="00C44BB7">
        <w:t xml:space="preserve"> на 1 апреля 2019 года перевезли по Московскому центральному кольцу (МЦК) 300 миллионов пассажиров, сообщает пресс-служба </w:t>
      </w:r>
      <w:r w:rsidRPr="00C44BB7">
        <w:rPr>
          <w:b/>
        </w:rPr>
        <w:t>РЖД</w:t>
      </w:r>
      <w:r w:rsidRPr="00C44BB7">
        <w:t>.</w:t>
      </w:r>
    </w:p>
    <w:p w14:paraId="5DE8D01B" w14:textId="4B1E9A09" w:rsidR="00C44BB7" w:rsidRPr="00C44BB7" w:rsidRDefault="000B7230" w:rsidP="000B7230">
      <w:pPr>
        <w:jc w:val="both"/>
      </w:pPr>
      <w:r>
        <w:t>«</w:t>
      </w:r>
      <w:r w:rsidR="00C44BB7" w:rsidRPr="00C44BB7">
        <w:t xml:space="preserve">Сегодня на Московском центральном кольце </w:t>
      </w:r>
      <w:r>
        <w:t>«</w:t>
      </w:r>
      <w:r w:rsidR="00C44BB7" w:rsidRPr="00C44BB7">
        <w:t>Ласточки</w:t>
      </w:r>
      <w:r>
        <w:t>»</w:t>
      </w:r>
      <w:r w:rsidR="00C44BB7" w:rsidRPr="00C44BB7">
        <w:t xml:space="preserve"> перевезли 300-миллионного пассажира. Его встретили и поздравили на станции </w:t>
      </w:r>
      <w:r>
        <w:t>«</w:t>
      </w:r>
      <w:r w:rsidR="00C44BB7" w:rsidRPr="00C44BB7">
        <w:t>Бульвар Рокоссовского</w:t>
      </w:r>
      <w:r>
        <w:t>»</w:t>
      </w:r>
      <w:r w:rsidR="00C44BB7" w:rsidRPr="00C44BB7">
        <w:t xml:space="preserve"> начальник дирекции скоростного сообщения</w:t>
      </w:r>
      <w:r>
        <w:t xml:space="preserve"> – </w:t>
      </w:r>
      <w:r w:rsidR="00C44BB7" w:rsidRPr="00C44BB7">
        <w:t xml:space="preserve">филиала </w:t>
      </w:r>
      <w:r w:rsidR="00C44BB7" w:rsidRPr="00C44BB7">
        <w:rPr>
          <w:b/>
        </w:rPr>
        <w:t>РЖД</w:t>
      </w:r>
      <w:r w:rsidR="00C44BB7" w:rsidRPr="00C44BB7">
        <w:t xml:space="preserve"> Антон Петров и заместитель начальника метрополитена по развитию клиентских сервисов и работе с пассажирами Юлия Темникова</w:t>
      </w:r>
      <w:r>
        <w:t>»</w:t>
      </w:r>
      <w:r w:rsidR="00C44BB7" w:rsidRPr="00C44BB7">
        <w:t>,</w:t>
      </w:r>
      <w:r>
        <w:t xml:space="preserve"> – </w:t>
      </w:r>
      <w:r w:rsidR="00C44BB7" w:rsidRPr="00C44BB7">
        <w:t>говорится в сообщении.</w:t>
      </w:r>
    </w:p>
    <w:p w14:paraId="47849485" w14:textId="73D7B336" w:rsidR="00C44BB7" w:rsidRPr="00C44BB7" w:rsidRDefault="00C44BB7" w:rsidP="000B7230">
      <w:pPr>
        <w:jc w:val="both"/>
      </w:pPr>
      <w:r w:rsidRPr="00C44BB7">
        <w:rPr>
          <w:b/>
        </w:rPr>
        <w:t>РЖД</w:t>
      </w:r>
      <w:r w:rsidRPr="00C44BB7">
        <w:t xml:space="preserve"> совместно с правительством Москвы проводит работу по сокращению межинтервального режима между </w:t>
      </w:r>
      <w:r w:rsidR="000B7230">
        <w:t>«</w:t>
      </w:r>
      <w:r w:rsidRPr="00C44BB7">
        <w:t>Ласточками</w:t>
      </w:r>
      <w:r w:rsidR="000B7230">
        <w:t>»</w:t>
      </w:r>
      <w:r w:rsidRPr="00C44BB7">
        <w:t xml:space="preserve"> до четырех минут в часы пик и до десяти минут в остальное время. Планируется, что на новый интервал движения поезда перейдут осенью 2019 года. По предварительным оценкам, при сокращенном интервале количество рейсов может увеличиться до 484 в будние дни, что на 130 больше, чем в настоящее время, отмечается в релизе.</w:t>
      </w:r>
    </w:p>
    <w:p w14:paraId="44427DB2" w14:textId="44F0A013" w:rsidR="00C44BB7" w:rsidRPr="00C44BB7" w:rsidRDefault="00C44BB7" w:rsidP="000B7230">
      <w:pPr>
        <w:jc w:val="both"/>
      </w:pPr>
      <w:r w:rsidRPr="00C44BB7">
        <w:t xml:space="preserve">Как сообщает пресс-служба, для реализации намеченных планов </w:t>
      </w:r>
      <w:r w:rsidRPr="00C44BB7">
        <w:rPr>
          <w:b/>
        </w:rPr>
        <w:t>РЖД</w:t>
      </w:r>
      <w:r w:rsidRPr="00C44BB7">
        <w:t xml:space="preserve"> развивает железнодорожную инфраструктуру. В частности, в депо </w:t>
      </w:r>
      <w:r w:rsidR="000B7230">
        <w:t>«</w:t>
      </w:r>
      <w:r w:rsidRPr="00C44BB7">
        <w:t>Подмосковная</w:t>
      </w:r>
      <w:r w:rsidR="000B7230">
        <w:t>»</w:t>
      </w:r>
      <w:r w:rsidRPr="00C44BB7">
        <w:t xml:space="preserve">, обслуживающем электропоезда </w:t>
      </w:r>
      <w:r w:rsidR="000B7230">
        <w:t>«</w:t>
      </w:r>
      <w:r w:rsidRPr="00C44BB7">
        <w:t>Ласточка</w:t>
      </w:r>
      <w:r w:rsidR="000B7230">
        <w:t>»</w:t>
      </w:r>
      <w:r w:rsidRPr="00C44BB7">
        <w:t xml:space="preserve">, строятся дополнительные производственные помещения для технического обслуживания подвижного состава, а на станции </w:t>
      </w:r>
      <w:r w:rsidR="000B7230">
        <w:t>«</w:t>
      </w:r>
      <w:r w:rsidRPr="00C44BB7">
        <w:t>Андроновка</w:t>
      </w:r>
      <w:r w:rsidR="000B7230">
        <w:t>»</w:t>
      </w:r>
      <w:r w:rsidRPr="00C44BB7">
        <w:t xml:space="preserve"> возводится всесезонная мойка. Кроме того, холдинг в этом году дополнительно закупает девять новых </w:t>
      </w:r>
      <w:r w:rsidR="000B7230">
        <w:t>«</w:t>
      </w:r>
      <w:r w:rsidRPr="00C44BB7">
        <w:t>Ласточек</w:t>
      </w:r>
      <w:r w:rsidR="000B7230">
        <w:t>»</w:t>
      </w:r>
      <w:r w:rsidRPr="00C44BB7">
        <w:t>. Таким образом, парк электропоездов, обслуживающих МЦК, увеличится до 51 состава.</w:t>
      </w:r>
    </w:p>
    <w:p w14:paraId="45DCE52A" w14:textId="646F1C00" w:rsidR="00C44BB7" w:rsidRPr="00C44BB7" w:rsidRDefault="00C44BB7" w:rsidP="000B7230">
      <w:pPr>
        <w:jc w:val="both"/>
      </w:pPr>
      <w:r w:rsidRPr="00C44BB7">
        <w:t xml:space="preserve">Также </w:t>
      </w:r>
      <w:r w:rsidRPr="00C44BB7">
        <w:rPr>
          <w:b/>
        </w:rPr>
        <w:t>РЖД</w:t>
      </w:r>
      <w:r w:rsidRPr="00C44BB7">
        <w:t xml:space="preserve"> продолжает работу по интеграции МЦК с радиальными линиями железной дороги. В настоящее время осуществляется перенос остановочного пункта </w:t>
      </w:r>
      <w:r w:rsidR="000B7230">
        <w:t>«</w:t>
      </w:r>
      <w:r w:rsidRPr="00C44BB7">
        <w:t>Северянин</w:t>
      </w:r>
      <w:r w:rsidR="000B7230">
        <w:t>»</w:t>
      </w:r>
      <w:r w:rsidRPr="00C44BB7">
        <w:t xml:space="preserve"> Ярославского направления к станции МЦК </w:t>
      </w:r>
      <w:r w:rsidR="000B7230">
        <w:t>«</w:t>
      </w:r>
      <w:r w:rsidRPr="00C44BB7">
        <w:t>Ростокино</w:t>
      </w:r>
      <w:r w:rsidR="000B7230">
        <w:t>»</w:t>
      </w:r>
      <w:r w:rsidRPr="00C44BB7">
        <w:t xml:space="preserve">, а на новом остановочном пункте </w:t>
      </w:r>
      <w:r w:rsidR="000B7230">
        <w:t>«</w:t>
      </w:r>
      <w:r w:rsidRPr="00C44BB7">
        <w:t>Ленинградская</w:t>
      </w:r>
      <w:r w:rsidR="000B7230">
        <w:t>»</w:t>
      </w:r>
      <w:r w:rsidRPr="00C44BB7">
        <w:t xml:space="preserve"> ведется строительство третьего конк</w:t>
      </w:r>
      <w:r w:rsidR="000B68D0">
        <w:t>у</w:t>
      </w:r>
      <w:r w:rsidRPr="00C44BB7">
        <w:t xml:space="preserve">рса, который обеспечит комфортную пересадку на станцию МЦК </w:t>
      </w:r>
      <w:r w:rsidR="000B7230">
        <w:t>«</w:t>
      </w:r>
      <w:r w:rsidRPr="00C44BB7">
        <w:t>Стрешнево</w:t>
      </w:r>
      <w:r w:rsidR="000B7230">
        <w:t>»</w:t>
      </w:r>
      <w:r w:rsidRPr="00C44BB7">
        <w:t xml:space="preserve">. На новой станции </w:t>
      </w:r>
      <w:r w:rsidR="000B7230">
        <w:t>«</w:t>
      </w:r>
      <w:r w:rsidRPr="00C44BB7">
        <w:t>Карачарово</w:t>
      </w:r>
      <w:r w:rsidR="000B7230">
        <w:t>»</w:t>
      </w:r>
      <w:r w:rsidRPr="00C44BB7">
        <w:t xml:space="preserve"> продолжаются работы по строительству третьей платформы, сообщается в релизе.</w:t>
      </w:r>
    </w:p>
    <w:p w14:paraId="58BC7D89" w14:textId="4C76E031" w:rsidR="00011B21" w:rsidRDefault="00C44BB7" w:rsidP="000B7230">
      <w:pPr>
        <w:jc w:val="both"/>
      </w:pPr>
      <w:r w:rsidRPr="00C44BB7">
        <w:rPr>
          <w:b/>
        </w:rPr>
        <w:t>РЖД</w:t>
      </w:r>
      <w:r w:rsidRPr="00C44BB7">
        <w:t xml:space="preserve"> уже несколько лет эксплуатируют поезда </w:t>
      </w:r>
      <w:r w:rsidR="000B7230">
        <w:t>«</w:t>
      </w:r>
      <w:r w:rsidRPr="00C44BB7">
        <w:t>Ласточка</w:t>
      </w:r>
      <w:r w:rsidR="000B7230">
        <w:t>»</w:t>
      </w:r>
      <w:r w:rsidRPr="00C44BB7">
        <w:t xml:space="preserve"> на ряде направлений в России. Такой подвижной состав выпускает завод </w:t>
      </w:r>
      <w:r w:rsidR="000B7230">
        <w:t>«</w:t>
      </w:r>
      <w:r w:rsidRPr="00C44BB7">
        <w:t>Уральские локомотивы</w:t>
      </w:r>
      <w:r w:rsidR="000B7230">
        <w:t>»</w:t>
      </w:r>
      <w:r w:rsidRPr="00C44BB7">
        <w:t xml:space="preserve"> (совместное предприятие немецкого концерна Siemens и группы </w:t>
      </w:r>
      <w:r w:rsidR="000B7230">
        <w:t>«</w:t>
      </w:r>
      <w:r w:rsidRPr="00C44BB7">
        <w:t>Синара</w:t>
      </w:r>
      <w:r w:rsidR="000B7230">
        <w:t>»</w:t>
      </w:r>
      <w:r w:rsidRPr="00C44BB7">
        <w:t xml:space="preserve"> бизнесмена Дмитрия Пумпянского). Производитель имеет договор с </w:t>
      </w:r>
      <w:r w:rsidRPr="00C44BB7">
        <w:rPr>
          <w:b/>
        </w:rPr>
        <w:t>РЖД</w:t>
      </w:r>
      <w:r w:rsidRPr="00C44BB7">
        <w:t xml:space="preserve"> на поставку до 2020 года 1,2 тысячи вагонов (240 электропоездов) </w:t>
      </w:r>
      <w:r w:rsidR="000B7230">
        <w:t>«</w:t>
      </w:r>
      <w:r w:rsidRPr="00C44BB7">
        <w:t>Ласточка</w:t>
      </w:r>
      <w:r w:rsidR="000B7230">
        <w:t>»</w:t>
      </w:r>
      <w:r w:rsidRPr="00C44BB7">
        <w:t xml:space="preserve"> на общую сумму более 2 миллиардов евро.</w:t>
      </w:r>
    </w:p>
    <w:p w14:paraId="3BF77AFD" w14:textId="2F7C1047" w:rsidR="005F08A2" w:rsidRDefault="005F08A2" w:rsidP="005F08A2">
      <w:pPr>
        <w:jc w:val="both"/>
      </w:pPr>
      <w:bookmarkStart w:id="79" w:name="_Toc256000090"/>
      <w:bookmarkStart w:id="80" w:name="_Toc256000080"/>
      <w:r>
        <w:t>На ту же тему:</w:t>
      </w:r>
    </w:p>
    <w:p w14:paraId="20361201" w14:textId="77777777" w:rsidR="005F08A2" w:rsidRDefault="006063EC" w:rsidP="005F08A2">
      <w:pPr>
        <w:jc w:val="both"/>
      </w:pPr>
      <w:hyperlink r:id="rId54" w:history="1">
        <w:r w:rsidR="005F08A2" w:rsidRPr="00DC62B6">
          <w:rPr>
            <w:rStyle w:val="a9"/>
          </w:rPr>
          <w:t>https://tass.ru/moskva/6283266</w:t>
        </w:r>
      </w:hyperlink>
    </w:p>
    <w:p w14:paraId="7ADF5529" w14:textId="77777777" w:rsidR="000B68D0" w:rsidRPr="00042F4A" w:rsidRDefault="000B68D0" w:rsidP="000B7230">
      <w:pPr>
        <w:pStyle w:val="3"/>
        <w:jc w:val="both"/>
        <w:rPr>
          <w:rFonts w:ascii="Times New Roman" w:hAnsi="Times New Roman"/>
          <w:sz w:val="24"/>
          <w:szCs w:val="24"/>
        </w:rPr>
      </w:pPr>
      <w:bookmarkStart w:id="81" w:name="_Toc5093904"/>
      <w:r w:rsidRPr="00042F4A">
        <w:rPr>
          <w:rFonts w:ascii="Times New Roman" w:hAnsi="Times New Roman"/>
          <w:sz w:val="24"/>
          <w:szCs w:val="24"/>
        </w:rPr>
        <w:t>РБК ТЮМЕНЬ; 2019.04.01; РЖД ИЩУТ ПОДРЯДЧИКА НА РЕМОНТ ВОКЗАЛА В КРУПНОМ ГОРОДЕ ЮГРЫ ЗА 2,3 МЛРД</w:t>
      </w:r>
      <w:bookmarkEnd w:id="81"/>
    </w:p>
    <w:p w14:paraId="64D2F17D" w14:textId="798F92A4" w:rsidR="000B68D0" w:rsidRDefault="000B68D0" w:rsidP="000B7230">
      <w:pPr>
        <w:jc w:val="both"/>
      </w:pPr>
      <w:r>
        <w:t xml:space="preserve">ОАО </w:t>
      </w:r>
      <w:r w:rsidR="000B7230">
        <w:t>«</w:t>
      </w:r>
      <w:r>
        <w:t>Российские железные дороги</w:t>
      </w:r>
      <w:r w:rsidR="000B7230">
        <w:t>»</w:t>
      </w:r>
      <w:r>
        <w:t xml:space="preserve"> ищет подрядчика для реконструкции вокзала в Сургуте (ХМАО-Югра). Компания объявила электронный аукцион на сайте госзакупок.</w:t>
      </w:r>
    </w:p>
    <w:p w14:paraId="0B874252" w14:textId="3D518B3B" w:rsidR="000B68D0" w:rsidRDefault="000B68D0" w:rsidP="000B7230">
      <w:pPr>
        <w:jc w:val="both"/>
      </w:pPr>
      <w:r>
        <w:t>Начальная (максимальная) стоимость работ составляет 2 млрд 294 млн рублей. При этом самые крупные денежные вложения в реконструкцию</w:t>
      </w:r>
      <w:r w:rsidR="000B7230">
        <w:t xml:space="preserve"> – </w:t>
      </w:r>
      <w:r>
        <w:t>около 800 млн рублей</w:t>
      </w:r>
      <w:r w:rsidR="000B7230">
        <w:t xml:space="preserve"> – </w:t>
      </w:r>
      <w:r>
        <w:t>предусмотрены как в 2020, так и в 2021 годах. Все работы на объекте должны быть завершены не позднее 31 марта 2023 года.</w:t>
      </w:r>
    </w:p>
    <w:p w14:paraId="5F080B92" w14:textId="36DB4B00" w:rsidR="000B68D0" w:rsidRDefault="000B68D0" w:rsidP="000B7230">
      <w:pPr>
        <w:jc w:val="both"/>
      </w:pPr>
      <w:r>
        <w:t>Добавим, что заявки на участие в аукционе принимаются до 17 апреля, подведение итогов</w:t>
      </w:r>
      <w:r w:rsidR="000B7230">
        <w:t xml:space="preserve"> – </w:t>
      </w:r>
      <w:r>
        <w:t>8 мая.</w:t>
      </w:r>
    </w:p>
    <w:p w14:paraId="52B0BA54" w14:textId="3F5E98E1" w:rsidR="000B68D0" w:rsidRDefault="000B68D0" w:rsidP="000B7230">
      <w:pPr>
        <w:jc w:val="both"/>
      </w:pPr>
      <w:r>
        <w:t xml:space="preserve">Как ранее писало РБК Тюмень, после окончания реконструкции, общая площадь вокзала увеличится в два раза и составит 12 тыс. </w:t>
      </w:r>
      <w:r w:rsidR="000B7230">
        <w:t>«</w:t>
      </w:r>
      <w:r>
        <w:t>квадратов</w:t>
      </w:r>
      <w:r w:rsidR="000B7230">
        <w:t>»</w:t>
      </w:r>
      <w:r>
        <w:t xml:space="preserve">. Строители произведут частичный </w:t>
      </w:r>
      <w:r>
        <w:lastRenderedPageBreak/>
        <w:t>демонтаж здания, возведут новые площади, в том числе будет построена гостиница с комнатами матери и ребенка.</w:t>
      </w:r>
    </w:p>
    <w:p w14:paraId="60E8FDA2" w14:textId="77777777" w:rsidR="000B68D0" w:rsidRDefault="006063EC" w:rsidP="000B7230">
      <w:pPr>
        <w:jc w:val="both"/>
      </w:pPr>
      <w:hyperlink r:id="rId55" w:anchor="ws" w:history="1">
        <w:r w:rsidR="000B68D0" w:rsidRPr="00C44C68">
          <w:rPr>
            <w:rStyle w:val="a9"/>
          </w:rPr>
          <w:t>https://t.rbc.ru/tyumen/01/04/2019/5ca1bf9b9a7947516dc117c5#ws</w:t>
        </w:r>
      </w:hyperlink>
    </w:p>
    <w:p w14:paraId="5C60242D" w14:textId="43E2CA0E" w:rsidR="00011B21" w:rsidRPr="00C44BB7" w:rsidRDefault="00011B21" w:rsidP="000B7230">
      <w:pPr>
        <w:pStyle w:val="3"/>
        <w:jc w:val="both"/>
        <w:rPr>
          <w:rFonts w:ascii="Times New Roman" w:hAnsi="Times New Roman"/>
          <w:sz w:val="24"/>
          <w:szCs w:val="24"/>
        </w:rPr>
      </w:pPr>
      <w:bookmarkStart w:id="82" w:name="_Toc5093905"/>
      <w:r w:rsidRPr="00C44BB7">
        <w:rPr>
          <w:rFonts w:ascii="Times New Roman" w:hAnsi="Times New Roman"/>
          <w:sz w:val="24"/>
          <w:szCs w:val="24"/>
        </w:rPr>
        <w:t>ПРАЙМ # БИЗНЕС-ЛЕНТА</w:t>
      </w:r>
      <w:bookmarkEnd w:id="79"/>
      <w:r w:rsidRPr="00C44BB7">
        <w:rPr>
          <w:rFonts w:ascii="Times New Roman" w:hAnsi="Times New Roman"/>
          <w:sz w:val="24"/>
          <w:szCs w:val="24"/>
        </w:rPr>
        <w:t xml:space="preserve">; 2019.04.01; </w:t>
      </w:r>
      <w:bookmarkStart w:id="83" w:name="_Toc256000091"/>
      <w:bookmarkStart w:id="84" w:name="txt_2542388_1132573107"/>
      <w:r w:rsidRPr="00C44BB7">
        <w:rPr>
          <w:rFonts w:ascii="Times New Roman" w:hAnsi="Times New Roman"/>
          <w:sz w:val="24"/>
          <w:szCs w:val="24"/>
        </w:rPr>
        <w:t xml:space="preserve">GLOBALTRANS НЕ ИМЕЕТ КОНКРЕТНЫХ ПЛАНОВ В ОТНОШЕНИИ </w:t>
      </w:r>
      <w:r w:rsidR="000B7230">
        <w:rPr>
          <w:rFonts w:ascii="Times New Roman" w:hAnsi="Times New Roman"/>
          <w:sz w:val="24"/>
          <w:szCs w:val="24"/>
        </w:rPr>
        <w:t>«</w:t>
      </w:r>
      <w:r w:rsidRPr="00C44BB7">
        <w:rPr>
          <w:rFonts w:ascii="Times New Roman" w:hAnsi="Times New Roman"/>
          <w:sz w:val="24"/>
          <w:szCs w:val="24"/>
        </w:rPr>
        <w:t>ТРАНСКОНТЕЙНЕРА</w:t>
      </w:r>
      <w:r w:rsidR="000B7230">
        <w:rPr>
          <w:rFonts w:ascii="Times New Roman" w:hAnsi="Times New Roman"/>
          <w:sz w:val="24"/>
          <w:szCs w:val="24"/>
        </w:rPr>
        <w:t xml:space="preserve">» – </w:t>
      </w:r>
      <w:r w:rsidRPr="00C44BB7">
        <w:rPr>
          <w:rFonts w:ascii="Times New Roman" w:hAnsi="Times New Roman"/>
          <w:sz w:val="24"/>
          <w:szCs w:val="24"/>
        </w:rPr>
        <w:t>ГЕНДИРЕКТОР</w:t>
      </w:r>
      <w:bookmarkEnd w:id="82"/>
      <w:bookmarkEnd w:id="83"/>
      <w:bookmarkEnd w:id="84"/>
    </w:p>
    <w:p w14:paraId="6F58A9B6" w14:textId="2ADA1368" w:rsidR="00011B21" w:rsidRPr="00C44BB7" w:rsidRDefault="00011B21" w:rsidP="000B7230">
      <w:pPr>
        <w:jc w:val="both"/>
      </w:pPr>
      <w:r w:rsidRPr="00C44BB7">
        <w:t xml:space="preserve">Globaltrans не имеет конкретных планов по покупке пакета </w:t>
      </w:r>
      <w:r w:rsidR="000B7230">
        <w:t>«</w:t>
      </w:r>
      <w:r w:rsidRPr="00C44BB7">
        <w:t>Трансконтейнера</w:t>
      </w:r>
      <w:r w:rsidR="000B7230">
        <w:t>»</w:t>
      </w:r>
      <w:r w:rsidRPr="00C44BB7">
        <w:t>&gt;, сообщил журналистам гендиректор группы Валерий Шпаков.</w:t>
      </w:r>
    </w:p>
    <w:p w14:paraId="3773A361" w14:textId="18F3A2D3" w:rsidR="00011B21" w:rsidRPr="00C44BB7" w:rsidRDefault="00011B21" w:rsidP="000B7230">
      <w:pPr>
        <w:jc w:val="both"/>
      </w:pPr>
      <w:r w:rsidRPr="00C44BB7">
        <w:rPr>
          <w:b/>
        </w:rPr>
        <w:t>РЖД</w:t>
      </w:r>
      <w:r w:rsidRPr="00C44BB7">
        <w:t xml:space="preserve"> подконтрольны 50% плюс две акции </w:t>
      </w:r>
      <w:r w:rsidR="000B7230">
        <w:t>«</w:t>
      </w:r>
      <w:r w:rsidRPr="00C44BB7">
        <w:t>Трансконтейнера</w:t>
      </w:r>
      <w:r w:rsidR="000B7230">
        <w:t>»</w:t>
      </w:r>
      <w:r w:rsidRPr="00C44BB7">
        <w:t xml:space="preserve">, которые компания планирует продать в 2019 году на аукционе. Помимо </w:t>
      </w:r>
      <w:r w:rsidRPr="00C44BB7">
        <w:rPr>
          <w:b/>
        </w:rPr>
        <w:t>РЖД</w:t>
      </w:r>
      <w:r w:rsidRPr="00C44BB7">
        <w:t xml:space="preserve">, акционерами </w:t>
      </w:r>
      <w:r w:rsidR="000B7230">
        <w:t>«</w:t>
      </w:r>
      <w:r w:rsidRPr="00C44BB7">
        <w:t>Трансконтейнера</w:t>
      </w:r>
      <w:r w:rsidR="000B7230">
        <w:t>»</w:t>
      </w:r>
      <w:r w:rsidRPr="00C44BB7">
        <w:t xml:space="preserve"> являются компания </w:t>
      </w:r>
      <w:r w:rsidR="000B7230">
        <w:t>«</w:t>
      </w:r>
      <w:r w:rsidRPr="00C44BB7">
        <w:t>Енисей Капитал</w:t>
      </w:r>
      <w:r w:rsidR="000B7230">
        <w:t>»</w:t>
      </w:r>
      <w:r w:rsidRPr="00C44BB7">
        <w:t>, аффилированная с основными акционерами Evraz</w:t>
      </w:r>
      <w:r w:rsidR="000B7230">
        <w:t xml:space="preserve"> – </w:t>
      </w:r>
      <w:r w:rsidRPr="00C44BB7">
        <w:t>Романом Абрамовичем и Александром Абрамовым, с пакетом 24,5051%, и банк ВТБ с пакетом 24,8%.</w:t>
      </w:r>
    </w:p>
    <w:p w14:paraId="6A4F883E" w14:textId="39FE54F7" w:rsidR="00011B21" w:rsidRPr="00C44BB7" w:rsidRDefault="000B7230" w:rsidP="000B7230">
      <w:pPr>
        <w:jc w:val="both"/>
      </w:pPr>
      <w:r>
        <w:t>«</w:t>
      </w:r>
      <w:r w:rsidR="00011B21" w:rsidRPr="00C44BB7">
        <w:t xml:space="preserve">Если говорить о какой-то информации по продаже </w:t>
      </w:r>
      <w:r>
        <w:t>«</w:t>
      </w:r>
      <w:r w:rsidR="00011B21" w:rsidRPr="00C44BB7">
        <w:t>Трансконтейнера</w:t>
      </w:r>
      <w:r>
        <w:t>»</w:t>
      </w:r>
      <w:r w:rsidR="00011B21" w:rsidRPr="00C44BB7">
        <w:t>, она есть</w:t>
      </w:r>
      <w:r>
        <w:t xml:space="preserve"> – </w:t>
      </w:r>
      <w:r w:rsidR="00011B21" w:rsidRPr="00C44BB7">
        <w:t xml:space="preserve">любые инициативы в транспортной отрасли мы смотрим и изучаем. Мне кажется, прогресса в предложениях по продаже </w:t>
      </w:r>
      <w:r>
        <w:t>«</w:t>
      </w:r>
      <w:r w:rsidR="00011B21" w:rsidRPr="00C44BB7">
        <w:t>Трансконтейнера</w:t>
      </w:r>
      <w:r>
        <w:t>»</w:t>
      </w:r>
      <w:r w:rsidR="00011B21" w:rsidRPr="00C44BB7">
        <w:t xml:space="preserve"> на рынке нет сейчас, на рынке только разговоры. Конкретных планов Globaltrans на </w:t>
      </w:r>
      <w:r>
        <w:t>«</w:t>
      </w:r>
      <w:r w:rsidR="00011B21" w:rsidRPr="00C44BB7">
        <w:t>Трансконтейнер</w:t>
      </w:r>
      <w:r>
        <w:t>»</w:t>
      </w:r>
      <w:r w:rsidR="00011B21" w:rsidRPr="00C44BB7">
        <w:t xml:space="preserve"> не имеет</w:t>
      </w:r>
      <w:r>
        <w:t>»</w:t>
      </w:r>
      <w:r w:rsidR="00011B21" w:rsidRPr="00C44BB7">
        <w:t>,</w:t>
      </w:r>
      <w:r>
        <w:t xml:space="preserve"> – </w:t>
      </w:r>
      <w:r w:rsidR="00011B21" w:rsidRPr="00C44BB7">
        <w:t>сказал Шпаков.</w:t>
      </w:r>
    </w:p>
    <w:p w14:paraId="082AA1B9" w14:textId="5A68FF3B" w:rsidR="00011B21" w:rsidRDefault="000B7230" w:rsidP="000B7230">
      <w:pPr>
        <w:jc w:val="both"/>
      </w:pPr>
      <w:r>
        <w:t>«</w:t>
      </w:r>
      <w:r w:rsidR="00011B21" w:rsidRPr="00C44BB7">
        <w:t>Трансконтейнер</w:t>
      </w:r>
      <w:r>
        <w:t xml:space="preserve">» – </w:t>
      </w:r>
      <w:r w:rsidR="00011B21" w:rsidRPr="00C44BB7">
        <w:t xml:space="preserve">крупнейший в РФ, СНГ и Балтии владелец парка специализированного подвижного состава: в собственности более 25 тысяч фитинговых платформ и около 69 тысяч крупнотоннажных контейнеров. Компания располагает 40 собственными терминалами в грузообразующих центрах РФ, 19 железнодорожными терминалами в Казахстане и управляет контейнерным терминалом </w:t>
      </w:r>
      <w:r>
        <w:t>«</w:t>
      </w:r>
      <w:r w:rsidR="00011B21" w:rsidRPr="00C44BB7">
        <w:t>Добра</w:t>
      </w:r>
      <w:r>
        <w:t>»</w:t>
      </w:r>
      <w:r w:rsidR="00011B21" w:rsidRPr="00C44BB7">
        <w:t xml:space="preserve"> на границе Словакии и Украины.</w:t>
      </w:r>
    </w:p>
    <w:p w14:paraId="16D2B3BE" w14:textId="6B455ADC" w:rsidR="00C44BB7" w:rsidRPr="00C44BB7" w:rsidRDefault="00C44BB7" w:rsidP="000B7230">
      <w:pPr>
        <w:pStyle w:val="3"/>
        <w:jc w:val="both"/>
        <w:rPr>
          <w:rFonts w:ascii="Times New Roman" w:hAnsi="Times New Roman"/>
          <w:sz w:val="24"/>
          <w:szCs w:val="24"/>
        </w:rPr>
      </w:pPr>
      <w:bookmarkStart w:id="85" w:name="_Toc5093906"/>
      <w:r w:rsidRPr="00C44BB7">
        <w:rPr>
          <w:rFonts w:ascii="Times New Roman" w:hAnsi="Times New Roman"/>
          <w:sz w:val="24"/>
          <w:szCs w:val="24"/>
        </w:rPr>
        <w:t>ПРАЙМ # БИЗНЕС-ЛЕНТА</w:t>
      </w:r>
      <w:bookmarkEnd w:id="80"/>
      <w:r w:rsidRPr="00C44BB7">
        <w:rPr>
          <w:rFonts w:ascii="Times New Roman" w:hAnsi="Times New Roman"/>
          <w:sz w:val="24"/>
          <w:szCs w:val="24"/>
        </w:rPr>
        <w:t xml:space="preserve">; 2019.04.01; </w:t>
      </w:r>
      <w:bookmarkStart w:id="86" w:name="_Toc256000081"/>
      <w:bookmarkStart w:id="87" w:name="txt_2542388_1132418312"/>
      <w:r w:rsidRPr="00C44BB7">
        <w:rPr>
          <w:rFonts w:ascii="Times New Roman" w:hAnsi="Times New Roman"/>
          <w:sz w:val="24"/>
          <w:szCs w:val="24"/>
        </w:rPr>
        <w:t>GLOBALTRANS В 2019 Г ПЛАНИРУЕТ ПРИОБРЕСТИ 1,5 ТЫС ПЛАТФОРМ И СПЕЦКОНТЕЙНЕРОВ</w:t>
      </w:r>
      <w:r w:rsidR="000B7230">
        <w:rPr>
          <w:rFonts w:ascii="Times New Roman" w:hAnsi="Times New Roman"/>
          <w:sz w:val="24"/>
          <w:szCs w:val="24"/>
        </w:rPr>
        <w:t xml:space="preserve"> – </w:t>
      </w:r>
      <w:r w:rsidRPr="00C44BB7">
        <w:rPr>
          <w:rFonts w:ascii="Times New Roman" w:hAnsi="Times New Roman"/>
          <w:sz w:val="24"/>
          <w:szCs w:val="24"/>
        </w:rPr>
        <w:t>КОМПАНИЯ</w:t>
      </w:r>
      <w:bookmarkEnd w:id="85"/>
      <w:bookmarkEnd w:id="86"/>
      <w:bookmarkEnd w:id="87"/>
    </w:p>
    <w:p w14:paraId="2C463A65" w14:textId="4EBE70C8" w:rsidR="00C44BB7" w:rsidRPr="00C44BB7" w:rsidRDefault="00C44BB7" w:rsidP="000B7230">
      <w:pPr>
        <w:jc w:val="both"/>
      </w:pPr>
      <w:r w:rsidRPr="00C44BB7">
        <w:t>Globaltrans в 2019 году планирует приобрести 1,5 тысячи платформ и специализированных контейнеров, говорится в отчетности компании по МСФО за 2018 год.</w:t>
      </w:r>
    </w:p>
    <w:p w14:paraId="1D3AFB47" w14:textId="26910122" w:rsidR="00C44BB7" w:rsidRPr="00C44BB7" w:rsidRDefault="000B7230" w:rsidP="000B7230">
      <w:pPr>
        <w:jc w:val="both"/>
      </w:pPr>
      <w:r>
        <w:t>«</w:t>
      </w:r>
      <w:r w:rsidR="00C44BB7" w:rsidRPr="00C44BB7">
        <w:t>Перспективы... Ожидается, что инвестиции в приобретение полувагонов будут ограниченными, в зависимости от спроса и цен на новый подвижной состав. Дальнейшее развитие нишевых проектов: планы по приобретению в сумме примерно 1500 платформ и специализированных контейнеров в 2019 году. В рамках модернизации парка предполагается приобретение до 10 новых дизельных локомотивов в 2019 год</w:t>
      </w:r>
      <w:r>
        <w:t>»</w:t>
      </w:r>
      <w:r w:rsidR="00C44BB7" w:rsidRPr="00C44BB7">
        <w:t>,</w:t>
      </w:r>
      <w:r>
        <w:t xml:space="preserve"> – </w:t>
      </w:r>
      <w:r w:rsidR="00C44BB7" w:rsidRPr="00C44BB7">
        <w:t>говорится в отчетности по МСФО.</w:t>
      </w:r>
    </w:p>
    <w:p w14:paraId="7AC68A50" w14:textId="2C27DE7D" w:rsidR="00C44BB7" w:rsidRPr="00C44BB7" w:rsidRDefault="00C44BB7" w:rsidP="000B7230">
      <w:pPr>
        <w:jc w:val="both"/>
      </w:pPr>
      <w:r w:rsidRPr="00C44BB7">
        <w:t xml:space="preserve">Собственный парк компании вырос в 2018 году на 7% для обеспечения двух новых долгосрочных контрактов. Общий парк составил рекордные 69,023 тысячи единиц, создав сильную платформу для развития в 2019 году, отмечает компания. </w:t>
      </w:r>
      <w:r w:rsidR="000B7230">
        <w:t>«</w:t>
      </w:r>
      <w:r w:rsidRPr="00C44BB7">
        <w:t>В 2018 году было приобретено 4747 единиц подвижного состава (в основном полувагонов) по сравнению с 1332 единицами в 2017 году. Весь приобретенный парк был введен в оперирование в 2018 году. Успешно завершен процесс оптимизации парка: приобретение в 2018 году полувагонов более чем компенсировало снижение числа дорогих арендуемых полувагонов. Доля собственного парка выросла до 95% с 92% в конце 2017 году</w:t>
      </w:r>
      <w:r w:rsidR="000B7230">
        <w:t>»</w:t>
      </w:r>
      <w:r w:rsidRPr="00C44BB7">
        <w:t>,</w:t>
      </w:r>
      <w:r w:rsidR="000B7230">
        <w:t xml:space="preserve"> – </w:t>
      </w:r>
      <w:r w:rsidRPr="00C44BB7">
        <w:t>сообщает Globaltrans.</w:t>
      </w:r>
    </w:p>
    <w:p w14:paraId="2DB50FC2" w14:textId="620D84F9" w:rsidR="00C44BB7" w:rsidRPr="00C44BB7" w:rsidRDefault="00C44BB7" w:rsidP="000B7230">
      <w:pPr>
        <w:jc w:val="both"/>
      </w:pPr>
      <w:r w:rsidRPr="00C44BB7">
        <w:t>Грузооборот Globaltrans (без учета привлеченного парка</w:t>
      </w:r>
      <w:r w:rsidR="000B7230">
        <w:t xml:space="preserve"> – </w:t>
      </w:r>
      <w:r w:rsidRPr="00C44BB7">
        <w:t xml:space="preserve">ред.) в 2018 году снизился на 9%, до 146,2 миллиарда тонно-километров, погрузка Globaltrans в 2018 году снизилась на 4%, до 88,5 миллиарда тонн, компания связывает это с оптимизацией парка полувагонов, изменениями в логистике клиентов и снижением средней скорости на сети </w:t>
      </w:r>
      <w:r w:rsidRPr="00C44BB7">
        <w:rPr>
          <w:b/>
        </w:rPr>
        <w:t xml:space="preserve">российских </w:t>
      </w:r>
      <w:r w:rsidRPr="00C44BB7">
        <w:rPr>
          <w:b/>
        </w:rPr>
        <w:lastRenderedPageBreak/>
        <w:t>железных дорог</w:t>
      </w:r>
      <w:r w:rsidRPr="00C44BB7">
        <w:t xml:space="preserve">. При этом в 2018 году грузооборот на сети </w:t>
      </w:r>
      <w:r w:rsidRPr="00C44BB7">
        <w:rPr>
          <w:b/>
        </w:rPr>
        <w:t>российских железных дорог</w:t>
      </w:r>
      <w:r w:rsidRPr="00C44BB7">
        <w:t xml:space="preserve"> вырос на 4% по сравнению с прошлым годом, а объемы погрузки</w:t>
      </w:r>
      <w:r w:rsidR="000B7230">
        <w:t xml:space="preserve"> – </w:t>
      </w:r>
      <w:r w:rsidRPr="00C44BB7">
        <w:t>на 2%.</w:t>
      </w:r>
    </w:p>
    <w:p w14:paraId="162A4026" w14:textId="63980485" w:rsidR="00C44BB7" w:rsidRPr="00C44BB7" w:rsidRDefault="00C44BB7" w:rsidP="000B7230">
      <w:pPr>
        <w:jc w:val="both"/>
      </w:pPr>
      <w:r w:rsidRPr="00C44BB7">
        <w:t>Общая численность парка группы составляла около 69 тысяч единиц техники в конце 2018 года. Основа парка группы</w:t>
      </w:r>
      <w:r w:rsidR="000B7230">
        <w:t xml:space="preserve"> – </w:t>
      </w:r>
      <w:r w:rsidRPr="00C44BB7">
        <w:t>универсальные полувагоны и железнодорожные цистерны. Около 95% общего парка подвижного состава находится в собственности группы, его средний возраст составляет 11 лет.</w:t>
      </w:r>
    </w:p>
    <w:p w14:paraId="4158C6C5" w14:textId="72C2001B" w:rsidR="00011B21" w:rsidRDefault="00C44BB7" w:rsidP="000B7230">
      <w:pPr>
        <w:jc w:val="both"/>
      </w:pPr>
      <w:r w:rsidRPr="00C44BB7">
        <w:t>Globaltrans перевозит металлы, нефть и нефтепродукты, уголь и стройматериалы. Акции компании торгуются на LSE. Бизнесмены Никита Мишин и Андрей Филатов через свои специальные компании владеют по 11,5% Globaltrans, Константин Николаев</w:t>
      </w:r>
      <w:r w:rsidR="000B7230">
        <w:t xml:space="preserve"> – </w:t>
      </w:r>
      <w:r w:rsidRPr="00C44BB7">
        <w:t>11,2%, член совета директоров Globaltrans Александр Елисеев</w:t>
      </w:r>
      <w:r w:rsidR="000B7230">
        <w:t xml:space="preserve"> – </w:t>
      </w:r>
      <w:r w:rsidRPr="00C44BB7">
        <w:t>5,4%, директор по стратегии Globaltrans Сергей Мальцев</w:t>
      </w:r>
      <w:r w:rsidR="000B7230">
        <w:t xml:space="preserve"> – </w:t>
      </w:r>
      <w:r w:rsidRPr="00C44BB7">
        <w:t>4,7%. Free float составляет 55,9% акций.</w:t>
      </w:r>
    </w:p>
    <w:p w14:paraId="01CECA2E" w14:textId="0675053A" w:rsidR="000B68D0" w:rsidRPr="00C5654A" w:rsidRDefault="00C5654A" w:rsidP="000B7230">
      <w:pPr>
        <w:pStyle w:val="3"/>
        <w:jc w:val="both"/>
        <w:rPr>
          <w:rFonts w:ascii="Times New Roman" w:hAnsi="Times New Roman"/>
          <w:sz w:val="24"/>
          <w:szCs w:val="24"/>
        </w:rPr>
      </w:pPr>
      <w:bookmarkStart w:id="88" w:name="_Toc5093907"/>
      <w:r w:rsidRPr="00C5654A">
        <w:rPr>
          <w:rFonts w:ascii="Times New Roman" w:hAnsi="Times New Roman"/>
          <w:sz w:val="24"/>
          <w:szCs w:val="24"/>
        </w:rPr>
        <w:t xml:space="preserve">ИНТЕРФАКС; 2019.04.01; ЛИЗИНГОВАЯ </w:t>
      </w:r>
      <w:r w:rsidR="000B7230">
        <w:rPr>
          <w:rFonts w:ascii="Times New Roman" w:hAnsi="Times New Roman"/>
          <w:sz w:val="24"/>
          <w:szCs w:val="24"/>
        </w:rPr>
        <w:t>«</w:t>
      </w:r>
      <w:r w:rsidRPr="00C5654A">
        <w:rPr>
          <w:rFonts w:ascii="Times New Roman" w:hAnsi="Times New Roman"/>
          <w:sz w:val="24"/>
          <w:szCs w:val="24"/>
        </w:rPr>
        <w:t>ДОЧКА</w:t>
      </w:r>
      <w:r w:rsidR="000B7230">
        <w:rPr>
          <w:rFonts w:ascii="Times New Roman" w:hAnsi="Times New Roman"/>
          <w:sz w:val="24"/>
          <w:szCs w:val="24"/>
        </w:rPr>
        <w:t>»</w:t>
      </w:r>
      <w:r w:rsidRPr="00C5654A">
        <w:rPr>
          <w:rFonts w:ascii="Times New Roman" w:hAnsi="Times New Roman"/>
          <w:sz w:val="24"/>
          <w:szCs w:val="24"/>
        </w:rPr>
        <w:t xml:space="preserve"> СБЕРБАНКА ПРЕДОСТАВИЛА ЦППК ФИНАНСИРОВАНИЕ НА 20,1 МЛРД РУБ. НА ЗАКУПКУ 29 ЭЛЕКТРОПОЕЗДОВ</w:t>
      </w:r>
      <w:bookmarkEnd w:id="88"/>
    </w:p>
    <w:p w14:paraId="28297F21" w14:textId="47F1D388" w:rsidR="000B68D0" w:rsidRDefault="000B68D0" w:rsidP="000B7230">
      <w:pPr>
        <w:jc w:val="both"/>
      </w:pPr>
      <w:r>
        <w:t>Структура Сбербанка (MOEX: SBER)</w:t>
      </w:r>
      <w:r w:rsidR="000B7230">
        <w:t xml:space="preserve"> – </w:t>
      </w:r>
      <w:r>
        <w:t xml:space="preserve">АО </w:t>
      </w:r>
      <w:r w:rsidR="000B7230">
        <w:t>«</w:t>
      </w:r>
      <w:r>
        <w:t>Сбербанк Лизинг</w:t>
      </w:r>
      <w:r w:rsidR="000B7230">
        <w:t>»</w:t>
      </w:r>
      <w:r>
        <w:t xml:space="preserve"> предоставила на срок до 15 лет финансирование АО </w:t>
      </w:r>
      <w:r w:rsidR="000B7230">
        <w:t>«</w:t>
      </w:r>
      <w:r>
        <w:t>Центральная ППК</w:t>
      </w:r>
      <w:r w:rsidR="000B7230">
        <w:t>»</w:t>
      </w:r>
      <w:r>
        <w:t xml:space="preserve"> на закупку 21 электропоезда модели ЭП2Д (14,2 млрд руб.) и 8 электропоездов </w:t>
      </w:r>
      <w:r w:rsidR="000B7230">
        <w:t>«</w:t>
      </w:r>
      <w:r>
        <w:t>Иволга</w:t>
      </w:r>
      <w:r w:rsidR="000B7230">
        <w:t>»</w:t>
      </w:r>
      <w:r>
        <w:t xml:space="preserve"> (5,9 млрд руб.) на общую сумму 20,1 млрд руб., говорится в пресс-релизе банка.</w:t>
      </w:r>
    </w:p>
    <w:p w14:paraId="7D40392C" w14:textId="4824AE07" w:rsidR="000B68D0" w:rsidRDefault="000B68D0" w:rsidP="000B7230">
      <w:pPr>
        <w:jc w:val="both"/>
      </w:pPr>
      <w:r>
        <w:t>В феврале этого года уже состоялась поставка первых электропоездов модели ЭП2Д, отмечается в сообщении.</w:t>
      </w:r>
    </w:p>
    <w:p w14:paraId="21EDC011" w14:textId="592B6A10" w:rsidR="000B68D0" w:rsidRDefault="000B68D0" w:rsidP="000B7230">
      <w:pPr>
        <w:jc w:val="both"/>
      </w:pPr>
      <w:r>
        <w:t>Как сообщалось, ЦППК планирует до конца 2019 года получить 21 электричку модели ЭП2Д для пассажирских перевозок на Московском транспортном узле (МТУ). Подмосковный завод ТМХ</w:t>
      </w:r>
      <w:r w:rsidR="000B7230">
        <w:t xml:space="preserve"> – </w:t>
      </w:r>
      <w:r>
        <w:t xml:space="preserve">ОАО </w:t>
      </w:r>
      <w:r w:rsidR="000B7230">
        <w:t>«</w:t>
      </w:r>
      <w:r>
        <w:t>Демиховский машиностроительный завод</w:t>
      </w:r>
      <w:r w:rsidR="000B7230">
        <w:t>»</w:t>
      </w:r>
      <w:r>
        <w:t xml:space="preserve"> (ДМЗ, входит в </w:t>
      </w:r>
      <w:r w:rsidR="000B7230">
        <w:t>«</w:t>
      </w:r>
      <w:r>
        <w:t>Трансмашхолдинг</w:t>
      </w:r>
      <w:r w:rsidR="000B7230">
        <w:t>»</w:t>
      </w:r>
      <w:r>
        <w:t xml:space="preserve">) в общей сложности изготовит для ЦППК 231 вагон в рамках подписанных в феврале-марте 2019 года контрактов при поддержке АО </w:t>
      </w:r>
      <w:r w:rsidR="000B7230">
        <w:t>«</w:t>
      </w:r>
      <w:r>
        <w:t>Сбербанк Лизинг</w:t>
      </w:r>
      <w:r w:rsidR="000B7230">
        <w:t>»</w:t>
      </w:r>
      <w:r>
        <w:t>.</w:t>
      </w:r>
    </w:p>
    <w:p w14:paraId="1FB74159" w14:textId="23D68E9A" w:rsidR="000B68D0" w:rsidRDefault="000B68D0" w:rsidP="000B7230">
      <w:pPr>
        <w:jc w:val="both"/>
      </w:pPr>
      <w:r>
        <w:t>Электропоезда ЭП2Д оснащены системами климат-контроля, экологичными туалетными комплексами, системами видеонаблюдения, видеорегистрации, доступом к Wi-Fi, а также оборудованы специальными местами для проезда маломобильных групп населения и провоза велосипедов.</w:t>
      </w:r>
    </w:p>
    <w:p w14:paraId="5C0740A3" w14:textId="39554F79" w:rsidR="000B68D0" w:rsidRDefault="000B68D0" w:rsidP="000B7230">
      <w:pPr>
        <w:jc w:val="both"/>
      </w:pPr>
      <w:r>
        <w:t xml:space="preserve">Тверской вагонзавод ТМХ в настоящее время выполняет заказ АО </w:t>
      </w:r>
      <w:r w:rsidR="000B7230">
        <w:t>«</w:t>
      </w:r>
      <w:r>
        <w:t>Центральная ППК</w:t>
      </w:r>
      <w:r w:rsidR="000B7230">
        <w:t>»</w:t>
      </w:r>
      <w:r>
        <w:t xml:space="preserve"> на производство 24 электропоездов </w:t>
      </w:r>
      <w:r w:rsidR="000B7230">
        <w:t>«</w:t>
      </w:r>
      <w:r>
        <w:t>Иволга</w:t>
      </w:r>
      <w:r w:rsidR="000B7230">
        <w:t>»</w:t>
      </w:r>
      <w:r>
        <w:t xml:space="preserve"> в шестивагонном исполнении для перевозки пассажиров на </w:t>
      </w:r>
      <w:r w:rsidR="000B7230">
        <w:t>«</w:t>
      </w:r>
      <w:r>
        <w:t>Московских центральных диаметрах</w:t>
      </w:r>
      <w:r w:rsidR="000B7230">
        <w:t>»</w:t>
      </w:r>
      <w:r>
        <w:t xml:space="preserve"> (МЦД). Еще один контракт, подписанный ТВЗ с ЦППК, предполагает поставку 15 поездов составностью семь вагонов.</w:t>
      </w:r>
    </w:p>
    <w:p w14:paraId="28B21265" w14:textId="4A4BD83D" w:rsidR="000B68D0" w:rsidRPr="00C44BB7" w:rsidRDefault="000B68D0" w:rsidP="000B7230">
      <w:pPr>
        <w:pStyle w:val="3"/>
        <w:jc w:val="both"/>
        <w:rPr>
          <w:rFonts w:ascii="Times New Roman" w:hAnsi="Times New Roman"/>
          <w:sz w:val="24"/>
          <w:szCs w:val="24"/>
        </w:rPr>
      </w:pPr>
      <w:bookmarkStart w:id="89" w:name="_Toc256000092"/>
      <w:bookmarkStart w:id="90" w:name="_Toc5093908"/>
      <w:r w:rsidRPr="00C44BB7">
        <w:rPr>
          <w:rFonts w:ascii="Times New Roman" w:hAnsi="Times New Roman"/>
          <w:sz w:val="24"/>
          <w:szCs w:val="24"/>
        </w:rPr>
        <w:t>ПРАЙМ # БИЗНЕС-ЛЕНТА</w:t>
      </w:r>
      <w:bookmarkEnd w:id="89"/>
      <w:r w:rsidRPr="00C44BB7">
        <w:rPr>
          <w:rFonts w:ascii="Times New Roman" w:hAnsi="Times New Roman"/>
          <w:sz w:val="24"/>
          <w:szCs w:val="24"/>
        </w:rPr>
        <w:t xml:space="preserve">; 2019.04.01; </w:t>
      </w:r>
      <w:bookmarkStart w:id="91" w:name="_Toc256000093"/>
      <w:bookmarkStart w:id="92" w:name="txt_2542388_1132515207"/>
      <w:r w:rsidRPr="00C44BB7">
        <w:rPr>
          <w:rFonts w:ascii="Times New Roman" w:hAnsi="Times New Roman"/>
          <w:sz w:val="24"/>
          <w:szCs w:val="24"/>
        </w:rPr>
        <w:t xml:space="preserve">ФГК ЗАКЛЮЧИЛА С </w:t>
      </w:r>
      <w:r w:rsidR="000B7230">
        <w:rPr>
          <w:rFonts w:ascii="Times New Roman" w:hAnsi="Times New Roman"/>
          <w:sz w:val="24"/>
          <w:szCs w:val="24"/>
        </w:rPr>
        <w:t>«</w:t>
      </w:r>
      <w:r w:rsidRPr="00C44BB7">
        <w:rPr>
          <w:rFonts w:ascii="Times New Roman" w:hAnsi="Times New Roman"/>
          <w:sz w:val="24"/>
          <w:szCs w:val="24"/>
        </w:rPr>
        <w:t>ВТБ ЛИЗИНГ</w:t>
      </w:r>
      <w:r w:rsidR="000B7230">
        <w:rPr>
          <w:rFonts w:ascii="Times New Roman" w:hAnsi="Times New Roman"/>
          <w:sz w:val="24"/>
          <w:szCs w:val="24"/>
        </w:rPr>
        <w:t>»</w:t>
      </w:r>
      <w:r w:rsidRPr="00C44BB7">
        <w:rPr>
          <w:rFonts w:ascii="Times New Roman" w:hAnsi="Times New Roman"/>
          <w:sz w:val="24"/>
          <w:szCs w:val="24"/>
        </w:rPr>
        <w:t xml:space="preserve"> КОНТРАКТЫ НА 41 МЛРД РУБ НА АРЕНДУ Б/У ПОЛУВАГОНОВ</w:t>
      </w:r>
      <w:bookmarkEnd w:id="90"/>
      <w:bookmarkEnd w:id="91"/>
      <w:bookmarkEnd w:id="92"/>
    </w:p>
    <w:p w14:paraId="52786EBD" w14:textId="4823BFC9" w:rsidR="000B68D0" w:rsidRPr="00C44BB7" w:rsidRDefault="000B7230" w:rsidP="000B7230">
      <w:pPr>
        <w:jc w:val="both"/>
      </w:pPr>
      <w:r>
        <w:t>«</w:t>
      </w:r>
      <w:r w:rsidR="000B68D0" w:rsidRPr="00C44BB7">
        <w:t>Федеральная грузовая компания</w:t>
      </w:r>
      <w:r>
        <w:t>»</w:t>
      </w:r>
      <w:r w:rsidR="000B68D0" w:rsidRPr="00C44BB7">
        <w:t xml:space="preserve"> (ФГК, </w:t>
      </w:r>
      <w:r>
        <w:t>«</w:t>
      </w:r>
      <w:r w:rsidR="000B68D0" w:rsidRPr="00C44BB7">
        <w:t>дочка</w:t>
      </w:r>
      <w:r>
        <w:t>»</w:t>
      </w:r>
      <w:r w:rsidR="000B68D0" w:rsidRPr="00C44BB7">
        <w:t xml:space="preserve"> </w:t>
      </w:r>
      <w:r w:rsidR="000B68D0" w:rsidRPr="00C44BB7">
        <w:rPr>
          <w:b/>
        </w:rPr>
        <w:t>РЖД</w:t>
      </w:r>
      <w:r w:rsidR="000B68D0" w:rsidRPr="00C44BB7">
        <w:t xml:space="preserve">) заключила с АО </w:t>
      </w:r>
      <w:r>
        <w:t>«</w:t>
      </w:r>
      <w:r w:rsidR="000B68D0" w:rsidRPr="00C44BB7">
        <w:t>ВТБ Лизинг</w:t>
      </w:r>
      <w:r>
        <w:t>»</w:t>
      </w:r>
      <w:r w:rsidR="000B68D0" w:rsidRPr="00C44BB7">
        <w:t xml:space="preserve"> контракты общей стоимостью 40,7 миллиарда рублей на аренду бывших в употреблении полувагонов, следует из материалов на портале госзакупок.</w:t>
      </w:r>
    </w:p>
    <w:p w14:paraId="713D3A23" w14:textId="38A3ECD2" w:rsidR="000B68D0" w:rsidRPr="00C44BB7" w:rsidRDefault="000B68D0" w:rsidP="000B7230">
      <w:pPr>
        <w:jc w:val="both"/>
      </w:pPr>
      <w:r w:rsidRPr="00C44BB7">
        <w:t>Всего на данном сайте содержится информация о семи контрактах, стоимость каждого</w:t>
      </w:r>
      <w:r w:rsidR="000B7230">
        <w:t xml:space="preserve"> – </w:t>
      </w:r>
      <w:r w:rsidRPr="00C44BB7">
        <w:t>5,813 миллиарда рублей, срок исполнения по ним</w:t>
      </w:r>
      <w:r w:rsidR="000B7230">
        <w:t xml:space="preserve"> – </w:t>
      </w:r>
      <w:r w:rsidRPr="00C44BB7">
        <w:t>c 27 марта текущего года по 31 мая 2029 года.</w:t>
      </w:r>
    </w:p>
    <w:p w14:paraId="54EC4168" w14:textId="209E15C8" w:rsidR="000B68D0" w:rsidRPr="00C44BB7" w:rsidRDefault="000B68D0" w:rsidP="000B7230">
      <w:pPr>
        <w:jc w:val="both"/>
      </w:pPr>
      <w:r w:rsidRPr="00C44BB7">
        <w:t xml:space="preserve">Компания </w:t>
      </w:r>
      <w:r w:rsidR="000B7230">
        <w:t>«</w:t>
      </w:r>
      <w:r w:rsidRPr="00C44BB7">
        <w:t>ВТБ Лизинг</w:t>
      </w:r>
      <w:r w:rsidR="000B7230">
        <w:t>»</w:t>
      </w:r>
      <w:r w:rsidRPr="00C44BB7">
        <w:t xml:space="preserve"> была определена поставщиком по итогам торгов, которые были объявлены ФГК еще зимой. </w:t>
      </w:r>
      <w:r w:rsidR="000B7230">
        <w:t>«</w:t>
      </w:r>
      <w:r w:rsidRPr="00C44BB7">
        <w:t>Предельное количество вагонов, передаваемых в лизинг по договору, составляет 2 тысячи единиц по лотам №1-7</w:t>
      </w:r>
      <w:r w:rsidR="000B7230">
        <w:t>»</w:t>
      </w:r>
      <w:r w:rsidRPr="00C44BB7">
        <w:t>,</w:t>
      </w:r>
      <w:r w:rsidR="000B7230">
        <w:t xml:space="preserve"> – </w:t>
      </w:r>
      <w:r w:rsidRPr="00C44BB7">
        <w:t>указывалось тогда в заявке ФГК.</w:t>
      </w:r>
    </w:p>
    <w:p w14:paraId="069613D1" w14:textId="2FDA6BD6" w:rsidR="000B68D0" w:rsidRPr="00C44BB7" w:rsidRDefault="000B7230" w:rsidP="000B7230">
      <w:pPr>
        <w:jc w:val="both"/>
      </w:pPr>
      <w:r>
        <w:t>«</w:t>
      </w:r>
      <w:r w:rsidR="000B68D0" w:rsidRPr="00C44BB7">
        <w:t>Федеральная грузовая компания</w:t>
      </w:r>
      <w:r>
        <w:t>»</w:t>
      </w:r>
      <w:r w:rsidR="000B68D0" w:rsidRPr="00C44BB7">
        <w:t xml:space="preserve"> является одним из крупнейших грузовых железнодорожных операторов в России. Основным видом деятельности компании является предоставление подвижного состава под перевозки грузов, а также оказание транспортно-экспедиционных услуг. В марте гендиректор компании Виктор Воронович </w:t>
      </w:r>
      <w:r w:rsidR="000B68D0" w:rsidRPr="00C44BB7">
        <w:lastRenderedPageBreak/>
        <w:t>заявлял, что в настоящее время в парке ФГК 104 тысячи полувагонов. Средний возраст парка составляет 10 лет.</w:t>
      </w:r>
    </w:p>
    <w:p w14:paraId="4682F505" w14:textId="5020B054" w:rsidR="000B68D0" w:rsidRDefault="000B7230" w:rsidP="000B7230">
      <w:pPr>
        <w:jc w:val="both"/>
      </w:pPr>
      <w:r>
        <w:t>«</w:t>
      </w:r>
      <w:r w:rsidR="000B68D0" w:rsidRPr="00C44BB7">
        <w:t>ВТБ Лизинг</w:t>
      </w:r>
      <w:r>
        <w:t>»</w:t>
      </w:r>
      <w:r w:rsidR="000B68D0" w:rsidRPr="00C44BB7">
        <w:t xml:space="preserve"> (входит в группу ВТБ) занимает лидирующие позиции в сегменте лизинга легковых и коммерческих автомобилей, грузового и пассажирского транспорта, спецтехники и самоходных машин для субъектов крупного, среднего и малого предпринимательства. Компания в 2018 году нарастила портфель по автолизингу на 10%</w:t>
      </w:r>
      <w:r>
        <w:t xml:space="preserve"> – </w:t>
      </w:r>
      <w:r w:rsidR="000B68D0" w:rsidRPr="00C44BB7">
        <w:t>до 51 тысячи единиц техники.</w:t>
      </w:r>
    </w:p>
    <w:p w14:paraId="64384C5E" w14:textId="77777777" w:rsidR="00011B21" w:rsidRPr="0039528E" w:rsidRDefault="00011B21" w:rsidP="000B7230">
      <w:pPr>
        <w:pStyle w:val="3"/>
        <w:jc w:val="both"/>
        <w:rPr>
          <w:rFonts w:ascii="Times New Roman" w:hAnsi="Times New Roman"/>
          <w:sz w:val="24"/>
          <w:szCs w:val="24"/>
        </w:rPr>
      </w:pPr>
      <w:bookmarkStart w:id="93" w:name="_Toc5093909"/>
      <w:r w:rsidRPr="0039528E">
        <w:rPr>
          <w:rFonts w:ascii="Times New Roman" w:hAnsi="Times New Roman"/>
          <w:sz w:val="24"/>
          <w:szCs w:val="24"/>
        </w:rPr>
        <w:t>РОССИЙСКАЯ ГАЗЕТА; ЕКАТЕРИНА ПРИЗОВА; 2019.04.01; НОВЫЕ ПОЧТОВЫЕ ВАГОНЫ БУДУТ ДОСТАВЛЯТЬ ПОСЫЛКИ ИЗ КИТАЯ НА УРАЛ</w:t>
      </w:r>
      <w:bookmarkEnd w:id="93"/>
    </w:p>
    <w:p w14:paraId="5ED694C1" w14:textId="757F4EDD" w:rsidR="00011B21" w:rsidRDefault="00011B21" w:rsidP="000B7230">
      <w:pPr>
        <w:jc w:val="both"/>
      </w:pPr>
      <w:r>
        <w:t xml:space="preserve">16 новых почтовых вагонов выполнили первые маршруты из Екатеринбурга. </w:t>
      </w:r>
      <w:r w:rsidR="000B7230">
        <w:t>«</w:t>
      </w:r>
      <w:r>
        <w:t>Они доставят около 480 тонн грузов адресатам в Москву и Волгоград</w:t>
      </w:r>
      <w:r w:rsidR="000B7230">
        <w:t>»</w:t>
      </w:r>
      <w:r>
        <w:t>,</w:t>
      </w:r>
      <w:r w:rsidR="000B7230">
        <w:t xml:space="preserve"> – </w:t>
      </w:r>
      <w:r>
        <w:t xml:space="preserve">сообщает пресс-служба Свердловского филиала ФГУП </w:t>
      </w:r>
      <w:r w:rsidR="000B7230">
        <w:t>«</w:t>
      </w:r>
      <w:r>
        <w:t>Почта России</w:t>
      </w:r>
      <w:r w:rsidR="000B7230">
        <w:t>»</w:t>
      </w:r>
      <w:r>
        <w:t>.</w:t>
      </w:r>
    </w:p>
    <w:p w14:paraId="691596EA" w14:textId="3E9A624D" w:rsidR="00011B21" w:rsidRDefault="00011B21" w:rsidP="000B7230">
      <w:pPr>
        <w:jc w:val="both"/>
      </w:pPr>
      <w:r>
        <w:t>После тестирования на небольшие расстояния, новые вагоны войдут в состав почтового поезда Москва-Владивосток через Екатеринбург</w:t>
      </w:r>
      <w:r w:rsidR="000B7230">
        <w:t xml:space="preserve"> – </w:t>
      </w:r>
      <w:r>
        <w:t>по этому пути идет растущий китайский посылочный трафик.</w:t>
      </w:r>
    </w:p>
    <w:p w14:paraId="7C4B70F0" w14:textId="513C86E1" w:rsidR="00011B21" w:rsidRDefault="00011B21" w:rsidP="000B7230">
      <w:pPr>
        <w:jc w:val="both"/>
      </w:pPr>
      <w:r>
        <w:t>Напомним, в 2018 году был открыт новый железнодорожный маршрут доставки из Китая на Урал: каждый день почта из Гонконга приходит морем во Владивосток, а оттуда</w:t>
      </w:r>
      <w:r w:rsidR="000B7230">
        <w:t xml:space="preserve"> – </w:t>
      </w:r>
      <w:r>
        <w:t>в Екатеринбург.</w:t>
      </w:r>
    </w:p>
    <w:p w14:paraId="75389089" w14:textId="590C1FA6" w:rsidR="00011B21" w:rsidRDefault="00011B21" w:rsidP="000B7230">
      <w:pPr>
        <w:jc w:val="both"/>
      </w:pPr>
      <w:r>
        <w:t>За последние 10 лет</w:t>
      </w:r>
      <w:r w:rsidR="000B7230">
        <w:t xml:space="preserve"> – </w:t>
      </w:r>
      <w:r>
        <w:t>это самое существенное обновление парка техники в филиале Почты России.</w:t>
      </w:r>
    </w:p>
    <w:p w14:paraId="160DC099" w14:textId="0E36CEDB" w:rsidR="00011B21" w:rsidRDefault="000B7230" w:rsidP="000B7230">
      <w:pPr>
        <w:jc w:val="both"/>
      </w:pPr>
      <w:r>
        <w:t>«</w:t>
      </w:r>
      <w:r w:rsidR="00011B21">
        <w:t>Вагоны отличаются большей вместимостью (40 тонн почты</w:t>
      </w:r>
      <w:r>
        <w:t xml:space="preserve"> – </w:t>
      </w:r>
      <w:r w:rsidR="00011B21">
        <w:t>в два раза больше прежних) и обеспечены электронной системой управления, которая позволяет отслеживать их техническое состояние в режиме реального времени. Служебное помещение оборудовано кондиционером и микроволновкой</w:t>
      </w:r>
      <w:r>
        <w:t>»</w:t>
      </w:r>
      <w:r w:rsidR="00011B21">
        <w:t>,</w:t>
      </w:r>
      <w:r>
        <w:t xml:space="preserve"> – </w:t>
      </w:r>
      <w:r w:rsidR="00011B21">
        <w:t>рассказали в пресс-службе.</w:t>
      </w:r>
    </w:p>
    <w:p w14:paraId="28A2658E" w14:textId="0F47C4DD" w:rsidR="00011B21" w:rsidRDefault="00011B21" w:rsidP="000B7230">
      <w:pPr>
        <w:jc w:val="both"/>
      </w:pPr>
      <w:r>
        <w:t>Срок службы таких вагонов</w:t>
      </w:r>
      <w:r w:rsidR="000B7230">
        <w:t xml:space="preserve"> – </w:t>
      </w:r>
      <w:r>
        <w:t>40 лет (против 28 лет у предыдущих моделей).</w:t>
      </w:r>
    </w:p>
    <w:p w14:paraId="791EC65C" w14:textId="037046BA" w:rsidR="00011B21" w:rsidRDefault="006063EC" w:rsidP="000B7230">
      <w:pPr>
        <w:jc w:val="both"/>
      </w:pPr>
      <w:hyperlink r:id="rId56" w:history="1">
        <w:r w:rsidR="00011B21" w:rsidRPr="00C44C68">
          <w:rPr>
            <w:rStyle w:val="a9"/>
          </w:rPr>
          <w:t>https://rg.ru/2019/04/01/reg-urfo/novye-pochtovye-vagony-budut-dostavliat-posylki-iz-kitaia-na-ural.html</w:t>
        </w:r>
      </w:hyperlink>
    </w:p>
    <w:p w14:paraId="765ABED2" w14:textId="635BFBF6" w:rsidR="00011B21" w:rsidRPr="00524480" w:rsidRDefault="00011B21" w:rsidP="000B7230">
      <w:pPr>
        <w:pStyle w:val="3"/>
        <w:jc w:val="both"/>
        <w:rPr>
          <w:rFonts w:ascii="Times New Roman" w:hAnsi="Times New Roman"/>
          <w:sz w:val="24"/>
          <w:szCs w:val="24"/>
        </w:rPr>
      </w:pPr>
      <w:bookmarkStart w:id="94" w:name="_Toc256000088"/>
      <w:bookmarkStart w:id="95" w:name="_Toc5093910"/>
      <w:r w:rsidRPr="00524480">
        <w:rPr>
          <w:rFonts w:ascii="Times New Roman" w:hAnsi="Times New Roman"/>
          <w:sz w:val="24"/>
          <w:szCs w:val="24"/>
        </w:rPr>
        <w:t xml:space="preserve">RNS; 2019.04.01; МЕДВЕДЕВ ПОРУЧИЛ </w:t>
      </w:r>
      <w:r w:rsidRPr="00011B21">
        <w:rPr>
          <w:rFonts w:ascii="Times New Roman" w:hAnsi="Times New Roman"/>
          <w:sz w:val="24"/>
          <w:szCs w:val="24"/>
        </w:rPr>
        <w:t>МИНТРАНС</w:t>
      </w:r>
      <w:r w:rsidRPr="00524480">
        <w:rPr>
          <w:rFonts w:ascii="Times New Roman" w:hAnsi="Times New Roman"/>
          <w:sz w:val="24"/>
          <w:szCs w:val="24"/>
        </w:rPr>
        <w:t xml:space="preserve">У РАСШИРИТЬ ГРАНИЦЫ ПОРТА САБЕТТА ДЛЯ ПРОЕКТА </w:t>
      </w:r>
      <w:r w:rsidR="000B7230">
        <w:rPr>
          <w:rFonts w:ascii="Times New Roman" w:hAnsi="Times New Roman"/>
          <w:sz w:val="24"/>
          <w:szCs w:val="24"/>
        </w:rPr>
        <w:t>«</w:t>
      </w:r>
      <w:r w:rsidRPr="00524480">
        <w:rPr>
          <w:rFonts w:ascii="Times New Roman" w:hAnsi="Times New Roman"/>
          <w:sz w:val="24"/>
          <w:szCs w:val="24"/>
        </w:rPr>
        <w:t>АРКТИК СПГ-2</w:t>
      </w:r>
      <w:r w:rsidR="000B7230">
        <w:rPr>
          <w:rFonts w:ascii="Times New Roman" w:hAnsi="Times New Roman"/>
          <w:sz w:val="24"/>
          <w:szCs w:val="24"/>
        </w:rPr>
        <w:t>»</w:t>
      </w:r>
      <w:bookmarkEnd w:id="95"/>
    </w:p>
    <w:p w14:paraId="12577B33" w14:textId="77777777" w:rsidR="00011B21" w:rsidRDefault="00011B21" w:rsidP="000B7230">
      <w:pPr>
        <w:jc w:val="both"/>
      </w:pPr>
      <w:r>
        <w:t xml:space="preserve">Премьер-министр РФ Дмитрий Медведев поручил </w:t>
      </w:r>
      <w:r w:rsidRPr="00011B21">
        <w:rPr>
          <w:b/>
        </w:rPr>
        <w:t>Минтранс</w:t>
      </w:r>
      <w:r>
        <w:t>у РФ подготовить проект распоряжения о расширении границ порта Сабетта (Ямало-ненецкий автономный округ), говорится в распоряжении, опубликованном на сайте правительства.</w:t>
      </w:r>
    </w:p>
    <w:p w14:paraId="411DFF36" w14:textId="592A46FB" w:rsidR="00011B21" w:rsidRDefault="00011B21" w:rsidP="000B7230">
      <w:pPr>
        <w:jc w:val="both"/>
      </w:pPr>
      <w:r>
        <w:t xml:space="preserve">Речь идет о расширении границ порта с целью строительства нового терминала </w:t>
      </w:r>
      <w:r w:rsidR="000B7230">
        <w:t>«</w:t>
      </w:r>
      <w:r>
        <w:t>Новатэка</w:t>
      </w:r>
      <w:r w:rsidR="000B7230">
        <w:t>»</w:t>
      </w:r>
      <w:r>
        <w:t xml:space="preserve"> </w:t>
      </w:r>
      <w:r w:rsidR="000B7230">
        <w:t>«</w:t>
      </w:r>
      <w:r>
        <w:t>Утренний</w:t>
      </w:r>
      <w:r w:rsidR="000B7230">
        <w:t>»</w:t>
      </w:r>
      <w:r>
        <w:t xml:space="preserve"> для экспорта сжиженного природного газа (СПГ) с Салмановского (Утреннего) месторождения на Гыданском полуострове в рамках проекта </w:t>
      </w:r>
      <w:r w:rsidR="000B7230">
        <w:t>«</w:t>
      </w:r>
      <w:r>
        <w:t>Арктик СПГ-2</w:t>
      </w:r>
      <w:r w:rsidR="000B7230">
        <w:t>»</w:t>
      </w:r>
      <w:r>
        <w:t>.</w:t>
      </w:r>
    </w:p>
    <w:p w14:paraId="36D4907C" w14:textId="77777777" w:rsidR="00011B21" w:rsidRDefault="00011B21" w:rsidP="000B7230">
      <w:pPr>
        <w:jc w:val="both"/>
      </w:pPr>
      <w:r>
        <w:t>Проект распоряжения правительства об изменении границ порта должен быть подготовлен в течение года.</w:t>
      </w:r>
    </w:p>
    <w:p w14:paraId="13B7C508" w14:textId="01A21BD5" w:rsidR="00011B21" w:rsidRDefault="000B7230" w:rsidP="000B7230">
      <w:pPr>
        <w:jc w:val="both"/>
      </w:pPr>
      <w:r>
        <w:t>«</w:t>
      </w:r>
      <w:r w:rsidR="00011B21" w:rsidRPr="00011B21">
        <w:rPr>
          <w:b/>
        </w:rPr>
        <w:t>Минтранс</w:t>
      </w:r>
      <w:r w:rsidR="00011B21">
        <w:t>у России представить в 12-месячный срок в установленном порядке проект распоряжения правительства РФ об изменении границ территории морского порта Сабетта в соответствии с настоящим распоряжением</w:t>
      </w:r>
      <w:r>
        <w:t>»</w:t>
      </w:r>
      <w:r w:rsidR="00011B21">
        <w:t>,</w:t>
      </w:r>
      <w:r>
        <w:t xml:space="preserve"> – </w:t>
      </w:r>
      <w:r w:rsidR="00011B21">
        <w:t>отмечается в документе.</w:t>
      </w:r>
    </w:p>
    <w:p w14:paraId="0C0E9189" w14:textId="77777777" w:rsidR="00011B21" w:rsidRDefault="00011B21" w:rsidP="000B7230">
      <w:pPr>
        <w:jc w:val="both"/>
      </w:pPr>
      <w:r>
        <w:t>В порту должны быть построены морской терминал для перевалки сжиженного природного газа мощностью 19,8 млн тонн в год и стабильного газового конденсата мощностью 1,8 млн тонн в год, установки и сооружения завода по сжижению природного газа. Предусмотрено создание искусственных земельных участков для размещения объектов инфраструктуры порта, технических эстакад, внутриплощадочных автомобильных проездов, комплекса инженерно-технических средств охраны, других сооружений и вспомогательных инженерно-технических элементов.</w:t>
      </w:r>
    </w:p>
    <w:p w14:paraId="25F1EF24" w14:textId="77777777" w:rsidR="00011B21" w:rsidRDefault="00011B21" w:rsidP="000B7230">
      <w:pPr>
        <w:jc w:val="both"/>
      </w:pPr>
      <w:r>
        <w:lastRenderedPageBreak/>
        <w:t>Распоряжение было подписано 28 марта 2019 года.</w:t>
      </w:r>
    </w:p>
    <w:p w14:paraId="4D6FFEA9" w14:textId="77777777" w:rsidR="00011B21" w:rsidRDefault="006063EC" w:rsidP="000B7230">
      <w:pPr>
        <w:jc w:val="both"/>
      </w:pPr>
      <w:hyperlink r:id="rId57" w:history="1">
        <w:r w:rsidR="00011B21" w:rsidRPr="00DC62B6">
          <w:rPr>
            <w:rStyle w:val="a9"/>
          </w:rPr>
          <w:t>https://rns.online/transport/Medvedev-poruchil-Mintransu-rasshirit-granitsi-porta-Sabetta-dlya-proekta-arktik-SPG-2-2019-04-01/</w:t>
        </w:r>
      </w:hyperlink>
    </w:p>
    <w:p w14:paraId="5C897747" w14:textId="77777777" w:rsidR="00011B21" w:rsidRDefault="00011B21" w:rsidP="000B7230">
      <w:pPr>
        <w:jc w:val="both"/>
      </w:pPr>
      <w:r>
        <w:t>На ту же тему:</w:t>
      </w:r>
    </w:p>
    <w:p w14:paraId="20B1CF7D" w14:textId="77777777" w:rsidR="00011B21" w:rsidRDefault="006063EC" w:rsidP="000B7230">
      <w:pPr>
        <w:jc w:val="both"/>
      </w:pPr>
      <w:hyperlink r:id="rId58" w:history="1">
        <w:r w:rsidR="00011B21" w:rsidRPr="00C44C68">
          <w:rPr>
            <w:rStyle w:val="a9"/>
          </w:rPr>
          <w:t>http://yamal-region.tv/news/36104/</w:t>
        </w:r>
      </w:hyperlink>
    </w:p>
    <w:p w14:paraId="6071A914" w14:textId="77777777" w:rsidR="00011B21" w:rsidRDefault="006063EC" w:rsidP="000B7230">
      <w:pPr>
        <w:jc w:val="both"/>
      </w:pPr>
      <w:hyperlink r:id="rId59" w:history="1">
        <w:r w:rsidR="00011B21" w:rsidRPr="00C44C68">
          <w:rPr>
            <w:rStyle w:val="a9"/>
          </w:rPr>
          <w:t>https://ria.ru/20190401/1552284033.html</w:t>
        </w:r>
      </w:hyperlink>
    </w:p>
    <w:p w14:paraId="2EE910A9" w14:textId="33277217" w:rsidR="00C44BB7" w:rsidRPr="00C44BB7" w:rsidRDefault="00C44BB7" w:rsidP="000B7230">
      <w:pPr>
        <w:pStyle w:val="3"/>
        <w:jc w:val="both"/>
        <w:rPr>
          <w:rFonts w:ascii="Times New Roman" w:hAnsi="Times New Roman"/>
          <w:sz w:val="24"/>
          <w:szCs w:val="24"/>
        </w:rPr>
      </w:pPr>
      <w:bookmarkStart w:id="96" w:name="_Toc5093911"/>
      <w:r w:rsidRPr="00C44BB7">
        <w:rPr>
          <w:rFonts w:ascii="Times New Roman" w:hAnsi="Times New Roman"/>
          <w:sz w:val="24"/>
          <w:szCs w:val="24"/>
        </w:rPr>
        <w:t>ПРАЙМ # БИЗНЕС-ЛЕНТА</w:t>
      </w:r>
      <w:bookmarkEnd w:id="94"/>
      <w:r w:rsidRPr="00C44BB7">
        <w:rPr>
          <w:rFonts w:ascii="Times New Roman" w:hAnsi="Times New Roman"/>
          <w:sz w:val="24"/>
          <w:szCs w:val="24"/>
        </w:rPr>
        <w:t xml:space="preserve">; 2019.04.01; </w:t>
      </w:r>
      <w:bookmarkStart w:id="97" w:name="_Toc256000089"/>
      <w:bookmarkStart w:id="98" w:name="txt_2542388_1132584549"/>
      <w:r w:rsidRPr="00C44BB7">
        <w:rPr>
          <w:rFonts w:ascii="Times New Roman" w:hAnsi="Times New Roman"/>
          <w:sz w:val="24"/>
          <w:szCs w:val="24"/>
        </w:rPr>
        <w:t xml:space="preserve">РОСАТОМУ ПЕРЕДАНО </w:t>
      </w:r>
      <w:r w:rsidR="000B7230">
        <w:rPr>
          <w:rFonts w:ascii="Times New Roman" w:hAnsi="Times New Roman"/>
          <w:sz w:val="24"/>
          <w:szCs w:val="24"/>
        </w:rPr>
        <w:t>«</w:t>
      </w:r>
      <w:r w:rsidRPr="00C44BB7">
        <w:rPr>
          <w:rFonts w:ascii="Times New Roman" w:hAnsi="Times New Roman"/>
          <w:sz w:val="24"/>
          <w:szCs w:val="24"/>
        </w:rPr>
        <w:t>ГИДРОГРАФИЧЕСКОЕ ПРЕДПРИЯТИЕ</w:t>
      </w:r>
      <w:r w:rsidR="000B7230">
        <w:rPr>
          <w:rFonts w:ascii="Times New Roman" w:hAnsi="Times New Roman"/>
          <w:sz w:val="24"/>
          <w:szCs w:val="24"/>
        </w:rPr>
        <w:t>»</w:t>
      </w:r>
      <w:r w:rsidRPr="00C44BB7">
        <w:rPr>
          <w:rFonts w:ascii="Times New Roman" w:hAnsi="Times New Roman"/>
          <w:sz w:val="24"/>
          <w:szCs w:val="24"/>
        </w:rPr>
        <w:t>, ОБЕСПЕЧИВАЮЩЕЕ НАВИГАЦИЮ НА СМП</w:t>
      </w:r>
      <w:r w:rsidR="000B7230">
        <w:rPr>
          <w:rFonts w:ascii="Times New Roman" w:hAnsi="Times New Roman"/>
          <w:sz w:val="24"/>
          <w:szCs w:val="24"/>
        </w:rPr>
        <w:t xml:space="preserve"> – </w:t>
      </w:r>
      <w:r w:rsidRPr="00C44BB7">
        <w:rPr>
          <w:rFonts w:ascii="Times New Roman" w:hAnsi="Times New Roman"/>
          <w:sz w:val="24"/>
          <w:szCs w:val="24"/>
        </w:rPr>
        <w:t>УКАЗ</w:t>
      </w:r>
      <w:bookmarkEnd w:id="96"/>
      <w:bookmarkEnd w:id="97"/>
      <w:bookmarkEnd w:id="98"/>
    </w:p>
    <w:p w14:paraId="3E30DCDD" w14:textId="33620008" w:rsidR="00C44BB7" w:rsidRPr="00C44BB7" w:rsidRDefault="00C44BB7" w:rsidP="000B7230">
      <w:pPr>
        <w:jc w:val="both"/>
      </w:pPr>
      <w:r w:rsidRPr="00C44BB7">
        <w:t xml:space="preserve">ФГУП </w:t>
      </w:r>
      <w:r w:rsidR="000B7230">
        <w:t>«</w:t>
      </w:r>
      <w:r w:rsidRPr="00C44BB7">
        <w:t>Гидрографическое предприятие</w:t>
      </w:r>
      <w:r w:rsidR="000B7230">
        <w:t>»</w:t>
      </w:r>
      <w:r w:rsidRPr="00C44BB7">
        <w:t xml:space="preserve">, обеспечивающее навигационно-гидрографическое обеспечение судоходства в акватории Северного морского пути, указом президента России передано госкорпорации </w:t>
      </w:r>
      <w:r w:rsidR="000B7230">
        <w:t>«</w:t>
      </w:r>
      <w:r w:rsidRPr="00C44BB7">
        <w:t>Росатом</w:t>
      </w:r>
      <w:r w:rsidR="000B7230">
        <w:t>»</w:t>
      </w:r>
      <w:r w:rsidRPr="00C44BB7">
        <w:t xml:space="preserve"> от </w:t>
      </w:r>
      <w:r w:rsidRPr="00C44BB7">
        <w:rPr>
          <w:b/>
        </w:rPr>
        <w:t>министерства транспорта РФ</w:t>
      </w:r>
      <w:r w:rsidRPr="00C44BB7">
        <w:t>.</w:t>
      </w:r>
    </w:p>
    <w:p w14:paraId="7395F056" w14:textId="77777777" w:rsidR="00C44BB7" w:rsidRPr="00C44BB7" w:rsidRDefault="00C44BB7" w:rsidP="000B7230">
      <w:pPr>
        <w:jc w:val="both"/>
      </w:pPr>
      <w:r w:rsidRPr="00C44BB7">
        <w:t>Текст указа опубликован в понедельник на официальном портале правовых актов.</w:t>
      </w:r>
    </w:p>
    <w:p w14:paraId="2BF07EA6" w14:textId="77777777" w:rsidR="00011B21" w:rsidRDefault="00C44BB7" w:rsidP="000B7230">
      <w:pPr>
        <w:jc w:val="both"/>
      </w:pPr>
      <w:r w:rsidRPr="00C44BB7">
        <w:t>В декабре прошлого года был принят закон о функциях Росатома в качестве оператора СМП. Согласно документу, на Росатом возлагаются функции по оказанию госуслуг в области морской деятельности и по управлению государственным имуществом в районе Северного морского пути и прилегающих территорий. Предполагается, что передача Росатому новых полномочий позволит повысить эффективность госуправления в сфере развития и устойчивого функционирования СМП, инфраструктуры его морских портов.</w:t>
      </w:r>
    </w:p>
    <w:p w14:paraId="0AC23688" w14:textId="77777777" w:rsidR="00011B21" w:rsidRPr="00011B21" w:rsidRDefault="00011B21" w:rsidP="000B7230">
      <w:pPr>
        <w:pStyle w:val="3"/>
        <w:jc w:val="both"/>
        <w:rPr>
          <w:rFonts w:ascii="Times New Roman" w:hAnsi="Times New Roman"/>
          <w:sz w:val="24"/>
          <w:szCs w:val="24"/>
        </w:rPr>
      </w:pPr>
      <w:bookmarkStart w:id="99" w:name="_Toc5093912"/>
      <w:r w:rsidRPr="00011B21">
        <w:rPr>
          <w:rFonts w:ascii="Times New Roman" w:hAnsi="Times New Roman"/>
          <w:sz w:val="24"/>
          <w:szCs w:val="24"/>
        </w:rPr>
        <w:t>ИНТЕРФАКС; 2019.04.01; ТРАНСНЕФТЬ ИЩЕТ ПОДРЯДЧИКА ДЛЯ РЕКОНСТРУКЦИИ ТЕРМИНАЛА В ПОРТУ ПРИМОРСК</w:t>
      </w:r>
      <w:bookmarkEnd w:id="99"/>
    </w:p>
    <w:p w14:paraId="57B2BBDF" w14:textId="49E3F974" w:rsidR="00011B21" w:rsidRDefault="00011B21" w:rsidP="000B7230">
      <w:pPr>
        <w:jc w:val="both"/>
      </w:pPr>
      <w:r>
        <w:t xml:space="preserve">ПАО </w:t>
      </w:r>
      <w:r w:rsidR="000B7230">
        <w:t>«</w:t>
      </w:r>
      <w:r>
        <w:t>Транснефть</w:t>
      </w:r>
      <w:r w:rsidR="000B7230">
        <w:t>»</w:t>
      </w:r>
      <w:r>
        <w:t xml:space="preserve"> (MOEX: TRNF) в лице ООО </w:t>
      </w:r>
      <w:r w:rsidR="000B7230">
        <w:t>«</w:t>
      </w:r>
      <w:r>
        <w:t>Транснефть-Порт Приморск</w:t>
      </w:r>
      <w:r w:rsidR="000B7230">
        <w:t>»</w:t>
      </w:r>
      <w:r>
        <w:t xml:space="preserve"> в рамках реконструкции нефтеналивного терминала в Приморске (Ленинградская область) ищет подрядчика для выполнения работ по устройству свайных оснований и железобетонных конструкций гидротехнических сооружений, сообщается на сайте госзакупок.</w:t>
      </w:r>
    </w:p>
    <w:p w14:paraId="7EDE4A40" w14:textId="77777777" w:rsidR="00011B21" w:rsidRDefault="00011B21" w:rsidP="000B7230">
      <w:pPr>
        <w:jc w:val="both"/>
      </w:pPr>
      <w:r>
        <w:t>В рамках реконструкции предусмотрено увеличение несущей способности палов NN1-4 и 7.</w:t>
      </w:r>
    </w:p>
    <w:p w14:paraId="30D37D33" w14:textId="429E9A20" w:rsidR="00011B21" w:rsidRDefault="00011B21" w:rsidP="000B7230">
      <w:pPr>
        <w:jc w:val="both"/>
      </w:pPr>
      <w:r>
        <w:t>Начальная цена лота</w:t>
      </w:r>
      <w:r w:rsidR="000B7230">
        <w:t xml:space="preserve"> – </w:t>
      </w:r>
      <w:r>
        <w:t>400,35 млн рублей. Заявки принимаются до 10 апреля, итоги конкурса будут подведены 24 апреля 2019 года.</w:t>
      </w:r>
    </w:p>
    <w:p w14:paraId="3C76E26C" w14:textId="77777777" w:rsidR="00011B21" w:rsidRDefault="00011B21" w:rsidP="000B7230">
      <w:pPr>
        <w:jc w:val="both"/>
      </w:pPr>
      <w:r>
        <w:t>Работы должны быть выполнены в период с 20 мая 2019 года по 28 декабря 2019 года.</w:t>
      </w:r>
    </w:p>
    <w:p w14:paraId="37D91B5B" w14:textId="36B9B2B2" w:rsidR="00011B21" w:rsidRDefault="00011B21" w:rsidP="000B7230">
      <w:pPr>
        <w:jc w:val="both"/>
      </w:pPr>
      <w:r>
        <w:t xml:space="preserve">ООО </w:t>
      </w:r>
      <w:r w:rsidR="000B7230">
        <w:t>«</w:t>
      </w:r>
      <w:r>
        <w:t>Транснефть</w:t>
      </w:r>
      <w:r w:rsidR="000B7230">
        <w:t xml:space="preserve"> – </w:t>
      </w:r>
      <w:r>
        <w:t>Порт Приморск</w:t>
      </w:r>
      <w:r w:rsidR="000B7230">
        <w:t xml:space="preserve">» – </w:t>
      </w:r>
      <w:r>
        <w:t xml:space="preserve">контролируется ПАО </w:t>
      </w:r>
      <w:r w:rsidR="000B7230">
        <w:t>«</w:t>
      </w:r>
      <w:r>
        <w:t>Транснефть</w:t>
      </w:r>
      <w:r w:rsidR="000B7230">
        <w:t>»</w:t>
      </w:r>
      <w:r>
        <w:t>, занимается отгрузкой нефти в порту Приморск.</w:t>
      </w:r>
    </w:p>
    <w:p w14:paraId="1EFB4EE6" w14:textId="32FE68E7" w:rsidR="00011B21" w:rsidRDefault="00011B21" w:rsidP="000B7230">
      <w:pPr>
        <w:jc w:val="both"/>
      </w:pPr>
      <w:r>
        <w:t>Приморск</w:t>
      </w:r>
      <w:r w:rsidR="000B7230">
        <w:t xml:space="preserve"> – </w:t>
      </w:r>
      <w:r>
        <w:t xml:space="preserve">крупнейший на северо-западе РФ порт по перевалке нефти и нефтепродуктов. На его территории работают ООО </w:t>
      </w:r>
      <w:r w:rsidR="000B7230">
        <w:t>«</w:t>
      </w:r>
      <w:r>
        <w:t>Спецморнефтепорт Приморск</w:t>
      </w:r>
      <w:r w:rsidR="000B7230">
        <w:t>»</w:t>
      </w:r>
      <w:r>
        <w:t xml:space="preserve">, ООО </w:t>
      </w:r>
      <w:r w:rsidR="000B7230">
        <w:t>«</w:t>
      </w:r>
      <w:r>
        <w:t>Приморский торговый порт</w:t>
      </w:r>
      <w:r w:rsidR="000B7230">
        <w:t>»</w:t>
      </w:r>
      <w:r>
        <w:t xml:space="preserve">, а также ООО </w:t>
      </w:r>
      <w:r w:rsidR="000B7230">
        <w:t>«</w:t>
      </w:r>
      <w:r>
        <w:t>Балттранссервис</w:t>
      </w:r>
      <w:r w:rsidR="000B7230">
        <w:t>»</w:t>
      </w:r>
      <w:r>
        <w:t>.</w:t>
      </w:r>
    </w:p>
    <w:p w14:paraId="2A0E830E" w14:textId="773E7953" w:rsidR="00011B21" w:rsidRDefault="00011B21" w:rsidP="000B7230">
      <w:pPr>
        <w:jc w:val="both"/>
      </w:pPr>
      <w:r>
        <w:t xml:space="preserve">Порт является конечной точкой </w:t>
      </w:r>
      <w:r w:rsidR="000B7230">
        <w:t>«</w:t>
      </w:r>
      <w:r>
        <w:t>Балтийской трубопроводной системы</w:t>
      </w:r>
      <w:r w:rsidR="000B7230">
        <w:t xml:space="preserve"> – </w:t>
      </w:r>
      <w:r>
        <w:t>1</w:t>
      </w:r>
      <w:r w:rsidR="000B7230">
        <w:t>»</w:t>
      </w:r>
      <w:r>
        <w:t>.</w:t>
      </w:r>
    </w:p>
    <w:p w14:paraId="6179667A" w14:textId="7E04AA76" w:rsidR="0039528E" w:rsidRPr="0039528E" w:rsidRDefault="0039528E" w:rsidP="000B7230">
      <w:pPr>
        <w:pStyle w:val="3"/>
        <w:jc w:val="both"/>
        <w:rPr>
          <w:rFonts w:ascii="Times New Roman" w:hAnsi="Times New Roman"/>
          <w:sz w:val="24"/>
          <w:szCs w:val="24"/>
        </w:rPr>
      </w:pPr>
      <w:bookmarkStart w:id="100" w:name="_Toc5093913"/>
      <w:r w:rsidRPr="0039528E">
        <w:rPr>
          <w:rFonts w:ascii="Times New Roman" w:hAnsi="Times New Roman"/>
          <w:sz w:val="24"/>
          <w:szCs w:val="24"/>
        </w:rPr>
        <w:t>ИНТЕРФАКС; 2019.04.02; АЗОВО-ДОНСКАЯ БАССЕЙНОВАЯ АДМИНИСТРАЦИЯ НАПРАВИТ ДО 19,4 МЛН РУБ. НА СТРОИТЕЛЬСТВО ГИДРОУЗЛА НА ДОНУ</w:t>
      </w:r>
      <w:bookmarkEnd w:id="100"/>
    </w:p>
    <w:p w14:paraId="3A7D2415" w14:textId="1C3514D3" w:rsidR="00011B21" w:rsidRDefault="0039528E" w:rsidP="000B7230">
      <w:pPr>
        <w:jc w:val="both"/>
      </w:pPr>
      <w:r>
        <w:t xml:space="preserve">ФБУ </w:t>
      </w:r>
      <w:r w:rsidR="000B7230">
        <w:t>«</w:t>
      </w:r>
      <w:r>
        <w:t>Администрация Азово-Донского бассейна внутренних водных путей</w:t>
      </w:r>
      <w:r w:rsidR="000B7230">
        <w:t>»</w:t>
      </w:r>
      <w:r>
        <w:t xml:space="preserve"> объявило конкурс с ограниченным участием на строительство объектов второго этапа Багаевского гидроузла (основного периода) на реке Дон в Ростовской области, сообщается на сайте госзакупок.</w:t>
      </w:r>
    </w:p>
    <w:p w14:paraId="77F49E6C" w14:textId="77777777" w:rsidR="00011B21" w:rsidRDefault="0039528E" w:rsidP="000B7230">
      <w:pPr>
        <w:jc w:val="both"/>
      </w:pPr>
      <w:r>
        <w:t>Максимальная цена договора составляет 19 млрд 375 млн 463,28 тыс. рублей.</w:t>
      </w:r>
    </w:p>
    <w:p w14:paraId="73733AEA" w14:textId="3E717BCB" w:rsidR="00011B21" w:rsidRDefault="0039528E" w:rsidP="000B7230">
      <w:pPr>
        <w:jc w:val="both"/>
      </w:pPr>
      <w:r>
        <w:t xml:space="preserve">Сроком начала выполнения работ определена дата подписания госконтракта с </w:t>
      </w:r>
      <w:r w:rsidR="000B7230">
        <w:t>«</w:t>
      </w:r>
      <w:r>
        <w:t>Азово-Донской бассейновой администрацией</w:t>
      </w:r>
      <w:r w:rsidR="000B7230">
        <w:t>»</w:t>
      </w:r>
      <w:r>
        <w:t>, окончанием работ</w:t>
      </w:r>
      <w:r w:rsidR="000B7230">
        <w:t xml:space="preserve"> – </w:t>
      </w:r>
      <w:r>
        <w:t>1 декабря 2020 года.</w:t>
      </w:r>
    </w:p>
    <w:p w14:paraId="19E03170" w14:textId="77777777" w:rsidR="00011B21" w:rsidRDefault="0039528E" w:rsidP="000B7230">
      <w:pPr>
        <w:jc w:val="both"/>
      </w:pPr>
      <w:r>
        <w:t>Заявки на участие в конкурсе принимаются до 22 апреля 10:00 мск, их рассмотрение и оценка назначены на 29 апреля.</w:t>
      </w:r>
    </w:p>
    <w:p w14:paraId="3B672AC8" w14:textId="77777777" w:rsidR="00011B21" w:rsidRDefault="0039528E" w:rsidP="000B7230">
      <w:pPr>
        <w:jc w:val="both"/>
      </w:pPr>
      <w:r>
        <w:lastRenderedPageBreak/>
        <w:t>В ходе второго этапа планируется построить судоходный шлюз, верхний и нижний подходные каналы с причалонаправляющими сооружениями, водосбросную плотину, рыбопропускной шлюз, рыбоходно-нерестовый канал, подъездную дорогу, водозабор, защитные дамбы, участки берегоукрепления и другие объекты.</w:t>
      </w:r>
    </w:p>
    <w:p w14:paraId="777A8DB6" w14:textId="41C23BE4" w:rsidR="00011B21" w:rsidRDefault="0039528E" w:rsidP="000B7230">
      <w:pPr>
        <w:jc w:val="both"/>
      </w:pPr>
      <w:r>
        <w:t xml:space="preserve">Как сообщалось, строительство объектов первого этапа (подготовительный период) ведет АО </w:t>
      </w:r>
      <w:r w:rsidR="000B7230">
        <w:t>«</w:t>
      </w:r>
      <w:r>
        <w:t>Стройтрансгаз</w:t>
      </w:r>
      <w:r w:rsidR="000B7230">
        <w:t>»</w:t>
      </w:r>
      <w:r>
        <w:t xml:space="preserve"> (MOEX: STGZ) (СТГ, Москва) с апреля 2018 года. Стоимость работ составляет 667,2 млн рублей. Завершить строительство планировалось до 30 марта текущего года. По данным </w:t>
      </w:r>
      <w:r w:rsidRPr="00011B21">
        <w:rPr>
          <w:b/>
        </w:rPr>
        <w:t>Минтранс</w:t>
      </w:r>
      <w:r>
        <w:t>а Ростовской области, работы еще не завершены.</w:t>
      </w:r>
    </w:p>
    <w:p w14:paraId="709B3115" w14:textId="77777777" w:rsidR="00011B21" w:rsidRDefault="0039528E" w:rsidP="000B7230">
      <w:pPr>
        <w:jc w:val="both"/>
      </w:pPr>
      <w:r>
        <w:t>Гидроузел строится в районе хутора Арпачин Багаевского района Ростовской области. Его пропускная способность составит не менее 18 млн тонн грузов в год.</w:t>
      </w:r>
    </w:p>
    <w:p w14:paraId="36AE5C44" w14:textId="76BD75CB" w:rsidR="008A024D" w:rsidRDefault="0039528E" w:rsidP="000B7230">
      <w:pPr>
        <w:jc w:val="both"/>
      </w:pPr>
      <w:r>
        <w:t xml:space="preserve">Строительство Багаевского гидроузла предусмотрено ФЦП </w:t>
      </w:r>
      <w:r w:rsidR="000B7230">
        <w:t>«</w:t>
      </w:r>
      <w:r>
        <w:t>Развитие транспортной системы России (2010-2020 годы)</w:t>
      </w:r>
      <w:r w:rsidR="000B7230">
        <w:t>»</w:t>
      </w:r>
      <w:r>
        <w:t>. Максимальная стоимость строительства гидроузла, включая обустройство его водохранилища</w:t>
      </w:r>
      <w:r w:rsidR="000B7230">
        <w:t xml:space="preserve"> – </w:t>
      </w:r>
      <w:r>
        <w:t>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14:paraId="420BF438" w14:textId="0D6CEA12" w:rsidR="00D94A36" w:rsidRPr="00D94A36" w:rsidRDefault="00D94A36" w:rsidP="000B7230">
      <w:pPr>
        <w:pStyle w:val="3"/>
        <w:jc w:val="both"/>
        <w:rPr>
          <w:rFonts w:ascii="Times New Roman" w:hAnsi="Times New Roman"/>
          <w:sz w:val="24"/>
          <w:szCs w:val="24"/>
        </w:rPr>
      </w:pPr>
      <w:bookmarkStart w:id="101" w:name="_Toc256000181"/>
      <w:bookmarkStart w:id="102" w:name="_Toc5093914"/>
      <w:r w:rsidRPr="00D94A36">
        <w:rPr>
          <w:rFonts w:ascii="Times New Roman" w:hAnsi="Times New Roman"/>
          <w:sz w:val="24"/>
          <w:szCs w:val="24"/>
        </w:rPr>
        <w:t>МОРСКИЕ НОВОСТИ</w:t>
      </w:r>
      <w:bookmarkEnd w:id="101"/>
      <w:r w:rsidRPr="00D94A36">
        <w:rPr>
          <w:rFonts w:ascii="Times New Roman" w:hAnsi="Times New Roman"/>
          <w:sz w:val="24"/>
          <w:szCs w:val="24"/>
        </w:rPr>
        <w:t xml:space="preserve">; 2019.04.01; </w:t>
      </w:r>
      <w:bookmarkStart w:id="103" w:name="_Toc256000182"/>
      <w:bookmarkStart w:id="104" w:name="txt_2477707_1132716078"/>
      <w:r w:rsidRPr="00D94A36">
        <w:rPr>
          <w:rFonts w:ascii="Times New Roman" w:hAnsi="Times New Roman"/>
          <w:sz w:val="24"/>
          <w:szCs w:val="24"/>
        </w:rPr>
        <w:t>НА ВОЛГО-ДОНСКОМ СУДОХОДНОМ КАНАЛЕ ОТКРЫЛАСЬ 68-Я НАВИГАЦИЯ</w:t>
      </w:r>
      <w:bookmarkEnd w:id="102"/>
      <w:bookmarkEnd w:id="103"/>
      <w:bookmarkEnd w:id="104"/>
    </w:p>
    <w:p w14:paraId="5FA4D8E4" w14:textId="428F85C5" w:rsidR="00D94A36" w:rsidRPr="00D94A36" w:rsidRDefault="00D94A36" w:rsidP="000B7230">
      <w:pPr>
        <w:jc w:val="both"/>
      </w:pPr>
      <w:r w:rsidRPr="00D94A36">
        <w:t xml:space="preserve">На Волго-Донском судоходном канале 1 апреля состоялось торжественное открытие 68-й навигации. Через шлюз №1 ВДСК прошли буксир </w:t>
      </w:r>
      <w:r w:rsidR="000B7230">
        <w:t>«</w:t>
      </w:r>
      <w:r w:rsidRPr="00D94A36">
        <w:t>Профессор Рыжов</w:t>
      </w:r>
      <w:r w:rsidR="000B7230">
        <w:t xml:space="preserve">» – </w:t>
      </w:r>
      <w:r w:rsidRPr="00D94A36">
        <w:t xml:space="preserve">судовладелец ПАО </w:t>
      </w:r>
      <w:r w:rsidR="000B7230">
        <w:t>«</w:t>
      </w:r>
      <w:r w:rsidRPr="00D94A36">
        <w:t xml:space="preserve">Судоходная компания </w:t>
      </w:r>
      <w:r w:rsidR="000B7230">
        <w:t>«</w:t>
      </w:r>
      <w:r w:rsidRPr="00D94A36">
        <w:t>Волжское пароходство</w:t>
      </w:r>
      <w:r w:rsidR="000B7230">
        <w:t>»</w:t>
      </w:r>
      <w:r w:rsidRPr="00D94A36">
        <w:t xml:space="preserve">, буксиры: т/х </w:t>
      </w:r>
      <w:r w:rsidR="000B7230">
        <w:t>«</w:t>
      </w:r>
      <w:r w:rsidRPr="00D94A36">
        <w:t>Муссон</w:t>
      </w:r>
      <w:r w:rsidR="000B7230">
        <w:t>»</w:t>
      </w:r>
      <w:r w:rsidRPr="00D94A36">
        <w:t xml:space="preserve"> и т/х </w:t>
      </w:r>
      <w:r w:rsidR="000B7230">
        <w:t>«</w:t>
      </w:r>
      <w:r w:rsidRPr="00D94A36">
        <w:t>Сарбас</w:t>
      </w:r>
      <w:r w:rsidR="000B7230">
        <w:t xml:space="preserve">» – </w:t>
      </w:r>
      <w:r w:rsidRPr="00D94A36">
        <w:t xml:space="preserve">судовладелец ООО </w:t>
      </w:r>
      <w:r w:rsidR="000B7230">
        <w:t>«</w:t>
      </w:r>
      <w:r w:rsidRPr="00D94A36">
        <w:t>Морвенна-АСТ</w:t>
      </w:r>
      <w:r w:rsidR="000B7230">
        <w:t>»</w:t>
      </w:r>
      <w:r w:rsidRPr="00D94A36">
        <w:t>. В церемонии открытия судоходного сезона принял участие почетный гость</w:t>
      </w:r>
      <w:r w:rsidR="000B7230">
        <w:t xml:space="preserve"> – </w:t>
      </w:r>
      <w:r w:rsidRPr="00D94A36">
        <w:t>митрополит Волгоградский и Камышинский Феодор, который совершил молебен и благословил открытие навигации 2019-го года.</w:t>
      </w:r>
    </w:p>
    <w:p w14:paraId="522186C8" w14:textId="38B47DD9" w:rsidR="00D94A36" w:rsidRPr="00D94A36" w:rsidRDefault="00D94A36" w:rsidP="000B7230">
      <w:pPr>
        <w:jc w:val="both"/>
      </w:pPr>
      <w:r w:rsidRPr="00D94A36">
        <w:t xml:space="preserve">В южной части Волго-Донского бассейна на Константиновском гидроузле навигация была открыта шлюзованием буксира </w:t>
      </w:r>
      <w:r w:rsidR="000B7230">
        <w:t>«</w:t>
      </w:r>
      <w:r w:rsidRPr="00D94A36">
        <w:t>Гелиос</w:t>
      </w:r>
      <w:r w:rsidR="000B7230">
        <w:t>»</w:t>
      </w:r>
      <w:r w:rsidRPr="00D94A36">
        <w:t xml:space="preserve"> с баржей </w:t>
      </w:r>
      <w:r w:rsidR="000B7230">
        <w:t>«</w:t>
      </w:r>
      <w:r w:rsidRPr="00D94A36">
        <w:t>Деметра</w:t>
      </w:r>
      <w:r w:rsidR="000B7230">
        <w:t>»</w:t>
      </w:r>
      <w:r w:rsidRPr="00D94A36">
        <w:t xml:space="preserve"> и буксира </w:t>
      </w:r>
      <w:r w:rsidR="000B7230">
        <w:t>«</w:t>
      </w:r>
      <w:r w:rsidRPr="00D94A36">
        <w:t>Гектор</w:t>
      </w:r>
      <w:r w:rsidR="000B7230">
        <w:t>»</w:t>
      </w:r>
      <w:r w:rsidRPr="00D94A36">
        <w:t xml:space="preserve"> с баржей </w:t>
      </w:r>
      <w:r w:rsidR="000B7230">
        <w:t>«</w:t>
      </w:r>
      <w:r w:rsidRPr="00D94A36">
        <w:t>Афина</w:t>
      </w:r>
      <w:r w:rsidR="000B7230">
        <w:t xml:space="preserve">» – </w:t>
      </w:r>
      <w:r w:rsidRPr="00D94A36">
        <w:t xml:space="preserve">судовладелец </w:t>
      </w:r>
      <w:r w:rsidR="000B7230">
        <w:t>«</w:t>
      </w:r>
      <w:r w:rsidRPr="00D94A36">
        <w:t>Прайм-Шиппинг</w:t>
      </w:r>
      <w:r w:rsidR="000B7230">
        <w:t>»</w:t>
      </w:r>
      <w:r w:rsidRPr="00D94A36">
        <w:t>.</w:t>
      </w:r>
    </w:p>
    <w:p w14:paraId="6B3C8C55" w14:textId="7AFF663E" w:rsidR="00D94A36" w:rsidRPr="00D94A36" w:rsidRDefault="00D94A36" w:rsidP="000B7230">
      <w:pPr>
        <w:jc w:val="both"/>
      </w:pPr>
      <w:r w:rsidRPr="00D94A36">
        <w:t xml:space="preserve">В целях обеспечения успешной навигации ФБУ </w:t>
      </w:r>
      <w:r w:rsidR="000B7230">
        <w:t>«</w:t>
      </w:r>
      <w:r w:rsidRPr="00D94A36">
        <w:t>Администрация Волго-Донского бассейна внутренних водных путей</w:t>
      </w:r>
      <w:r w:rsidR="000B7230">
        <w:t>»</w:t>
      </w:r>
      <w:r w:rsidRPr="00D94A36">
        <w:t xml:space="preserve"> выполнены регламентные ремонтные работы в рамках текущего и капитального ремонта, работы по реконструкции объектов комплекса сооружений Волго-Донского бассейна.</w:t>
      </w:r>
    </w:p>
    <w:p w14:paraId="618BC754" w14:textId="46985AB8" w:rsidR="00011B21" w:rsidRDefault="006063EC" w:rsidP="000B7230">
      <w:pPr>
        <w:jc w:val="both"/>
      </w:pPr>
      <w:hyperlink r:id="rId60" w:history="1">
        <w:r w:rsidR="00D94A36" w:rsidRPr="00D94A36">
          <w:rPr>
            <w:rStyle w:val="a9"/>
          </w:rPr>
          <w:t>http://morvesti.ru/detail.php?ID=77928</w:t>
        </w:r>
      </w:hyperlink>
    </w:p>
    <w:p w14:paraId="03295480" w14:textId="3DF6F5C8" w:rsidR="0039528E" w:rsidRPr="0039528E" w:rsidRDefault="0039528E" w:rsidP="000B7230">
      <w:pPr>
        <w:pStyle w:val="3"/>
        <w:jc w:val="both"/>
        <w:rPr>
          <w:rFonts w:ascii="Times New Roman" w:hAnsi="Times New Roman"/>
          <w:sz w:val="24"/>
          <w:szCs w:val="24"/>
        </w:rPr>
      </w:pPr>
      <w:bookmarkStart w:id="105" w:name="_Toc5093915"/>
      <w:r w:rsidRPr="0039528E">
        <w:rPr>
          <w:rFonts w:ascii="Times New Roman" w:hAnsi="Times New Roman"/>
          <w:sz w:val="24"/>
          <w:szCs w:val="24"/>
        </w:rPr>
        <w:t xml:space="preserve">ИНТЕРФАКС; 2019.04.02; BOEING МОЖЕТ ЗАВЕРШИТЬ ОБНОВЛЕНИЕ ПО ДЛЯ 737 MAX В </w:t>
      </w:r>
      <w:r w:rsidR="000B7230">
        <w:rPr>
          <w:rFonts w:ascii="Times New Roman" w:hAnsi="Times New Roman"/>
          <w:sz w:val="24"/>
          <w:szCs w:val="24"/>
        </w:rPr>
        <w:t>«</w:t>
      </w:r>
      <w:r w:rsidRPr="0039528E">
        <w:rPr>
          <w:rFonts w:ascii="Times New Roman" w:hAnsi="Times New Roman"/>
          <w:sz w:val="24"/>
          <w:szCs w:val="24"/>
        </w:rPr>
        <w:t>БЛИЖАЙШИЕ НЕДЕЛИ</w:t>
      </w:r>
      <w:r w:rsidR="000B7230">
        <w:rPr>
          <w:rFonts w:ascii="Times New Roman" w:hAnsi="Times New Roman"/>
          <w:sz w:val="24"/>
          <w:szCs w:val="24"/>
        </w:rPr>
        <w:t xml:space="preserve">» – </w:t>
      </w:r>
      <w:r w:rsidRPr="0039528E">
        <w:rPr>
          <w:rFonts w:ascii="Times New Roman" w:hAnsi="Times New Roman"/>
          <w:sz w:val="24"/>
          <w:szCs w:val="24"/>
        </w:rPr>
        <w:t>РЕГУЛЯТОР</w:t>
      </w:r>
      <w:bookmarkEnd w:id="105"/>
    </w:p>
    <w:p w14:paraId="6E64800F" w14:textId="07A91B7F" w:rsidR="00011B21" w:rsidRDefault="0039528E" w:rsidP="000B7230">
      <w:pPr>
        <w:jc w:val="both"/>
      </w:pPr>
      <w:r>
        <w:t xml:space="preserve">Федеральное управление гражданской авиации США (FAA) ожидает, что Boeing предложит обновленное программное обеспечение для своих самолетов 737 MAX в течение </w:t>
      </w:r>
      <w:r w:rsidR="000B7230">
        <w:t>«</w:t>
      </w:r>
      <w:r>
        <w:t>ближайших недель</w:t>
      </w:r>
      <w:r w:rsidR="000B7230">
        <w:t>»</w:t>
      </w:r>
      <w:r>
        <w:t>.</w:t>
      </w:r>
    </w:p>
    <w:p w14:paraId="0DBAF1BC" w14:textId="36D5E367" w:rsidR="00011B21" w:rsidRDefault="000B7230" w:rsidP="000B7230">
      <w:pPr>
        <w:jc w:val="both"/>
      </w:pPr>
      <w:r>
        <w:t>«</w:t>
      </w:r>
      <w:r w:rsidR="0039528E">
        <w:t>FAA рассчитывает получить окончательный пакет обновленного программного обеспечения Boeing в ближайшие недели для утверждения</w:t>
      </w:r>
      <w:r>
        <w:t>»</w:t>
      </w:r>
      <w:r w:rsidR="0039528E">
        <w:t>,</w:t>
      </w:r>
      <w:r>
        <w:t xml:space="preserve"> – </w:t>
      </w:r>
      <w:r w:rsidR="0039528E">
        <w:t>говорится в заявлении, опубликованном на сайте авиарегулятора.</w:t>
      </w:r>
    </w:p>
    <w:p w14:paraId="26784698" w14:textId="77777777" w:rsidR="00011B21" w:rsidRDefault="0039528E" w:rsidP="000B7230">
      <w:pPr>
        <w:jc w:val="both"/>
      </w:pPr>
      <w:r>
        <w:t>Уточняется, что Boeing необходимо время для дополнительной работы в результате продолжающегося обзора системы управления полетом 737 MAX, чтобы убедиться, что компания определила и надлежащим образом рассмотрела все соответствующие вопросы.</w:t>
      </w:r>
    </w:p>
    <w:p w14:paraId="76661945" w14:textId="790A490B" w:rsidR="00011B21" w:rsidRDefault="000B7230" w:rsidP="000B7230">
      <w:pPr>
        <w:jc w:val="both"/>
      </w:pPr>
      <w:r>
        <w:t>«</w:t>
      </w:r>
      <w:r w:rsidR="0039528E">
        <w:t>По получении FAA подвергнет завершенное представление Boeing тщательному обзору безопасности. FAA не будет утверждать программное обеспечение для установки, пока агентство не будет удовлетворено представлением</w:t>
      </w:r>
      <w:r>
        <w:t>»</w:t>
      </w:r>
      <w:r w:rsidR="0039528E">
        <w:t>,</w:t>
      </w:r>
      <w:r>
        <w:t xml:space="preserve"> – </w:t>
      </w:r>
      <w:r w:rsidR="0039528E">
        <w:t>следует из заявления.</w:t>
      </w:r>
    </w:p>
    <w:p w14:paraId="42D1240C" w14:textId="77777777" w:rsidR="00042F4A" w:rsidRPr="005A6266" w:rsidRDefault="00042F4A" w:rsidP="000B7230">
      <w:pPr>
        <w:pStyle w:val="3"/>
        <w:jc w:val="both"/>
        <w:rPr>
          <w:rFonts w:ascii="Times New Roman" w:hAnsi="Times New Roman"/>
          <w:sz w:val="24"/>
          <w:szCs w:val="24"/>
        </w:rPr>
      </w:pPr>
      <w:bookmarkStart w:id="106" w:name="_Toc5093916"/>
      <w:r w:rsidRPr="005A6266">
        <w:rPr>
          <w:rFonts w:ascii="Times New Roman" w:hAnsi="Times New Roman"/>
          <w:sz w:val="24"/>
          <w:szCs w:val="24"/>
        </w:rPr>
        <w:lastRenderedPageBreak/>
        <w:t>ТАСС; 2019.04.02; КАБМИН ВЫДЕЛИЛ 2,5 МЛРД РУБЛЕЙ НА СУБСИДИРОВАНИЕ АВИАПЕРЕВОЗОК НА ДАЛЬНИЙ ВОСТОК</w:t>
      </w:r>
      <w:bookmarkEnd w:id="106"/>
    </w:p>
    <w:p w14:paraId="23DCACAC" w14:textId="77777777" w:rsidR="00011B21" w:rsidRDefault="00042F4A" w:rsidP="000B7230">
      <w:pPr>
        <w:jc w:val="both"/>
      </w:pPr>
      <w:r>
        <w:t>Премьер-министр РФ Дмитрий Медведев распорядился выделить Росавиации 2,5 млрд рублей из резервного фонда правительства для субсидирования пассажирских перевозок на Дальний Восток и обратно. Соответствующий документ опубликован во вторник на сайте кабмина.</w:t>
      </w:r>
    </w:p>
    <w:p w14:paraId="1865ED41" w14:textId="34988E8D" w:rsidR="00011B21" w:rsidRDefault="000B7230" w:rsidP="000B7230">
      <w:pPr>
        <w:jc w:val="both"/>
      </w:pPr>
      <w:r>
        <w:t>«</w:t>
      </w:r>
      <w:r w:rsidR="00042F4A">
        <w:t>Подписанным распоряжением из резервного фонда правительства выделяется 2,5 млрд рублей для предоставления субсидий авиаперевозчикам на обеспечение ценовой доступности перелетов по маршрутам с Дальнего Востока и в обратном направлении</w:t>
      </w:r>
      <w:r>
        <w:t>»</w:t>
      </w:r>
      <w:r w:rsidR="00042F4A">
        <w:t>,</w:t>
      </w:r>
      <w:r>
        <w:t xml:space="preserve"> – </w:t>
      </w:r>
      <w:r w:rsidR="00042F4A">
        <w:t>говорится в справке к документу. Это позволит перевезти на льготных условиях 378,5 тыс. человек, уточнили в правительстве.</w:t>
      </w:r>
    </w:p>
    <w:p w14:paraId="0E52E7B2" w14:textId="63D90A1D" w:rsidR="00042F4A" w:rsidRDefault="00042F4A" w:rsidP="000B7230">
      <w:pPr>
        <w:jc w:val="both"/>
      </w:pPr>
      <w:r>
        <w:t>О решении выделить 2,5 млрд рублей на субсидирование авиаперевозок на Дальний Восток и обратно Медведев сообщил в минувший четверг, 28 марта. Тогда он назвал правительственные субсидии эффективным средством поддержки, напомнив, что по итогам 2018 года пассажиропоток на внутренних рейсах увеличился на 10%.</w:t>
      </w:r>
    </w:p>
    <w:p w14:paraId="1D8F539C" w14:textId="77777777" w:rsidR="00042F4A" w:rsidRDefault="006063EC" w:rsidP="000B7230">
      <w:pPr>
        <w:jc w:val="both"/>
      </w:pPr>
      <w:hyperlink r:id="rId61" w:history="1">
        <w:r w:rsidR="00042F4A" w:rsidRPr="00C44C68">
          <w:rPr>
            <w:rStyle w:val="a9"/>
          </w:rPr>
          <w:t>https://tass.ru/ekonomika/6284902</w:t>
        </w:r>
      </w:hyperlink>
    </w:p>
    <w:p w14:paraId="1E874723" w14:textId="77777777" w:rsidR="00042F4A" w:rsidRDefault="00042F4A" w:rsidP="000B7230">
      <w:pPr>
        <w:jc w:val="both"/>
      </w:pPr>
      <w:r>
        <w:t>На ту же тему:</w:t>
      </w:r>
    </w:p>
    <w:p w14:paraId="02847FF4" w14:textId="2181ACAA" w:rsidR="00011B21" w:rsidRDefault="006063EC" w:rsidP="000B7230">
      <w:pPr>
        <w:jc w:val="both"/>
        <w:rPr>
          <w:rStyle w:val="a9"/>
        </w:rPr>
      </w:pPr>
      <w:hyperlink r:id="rId62" w:history="1">
        <w:r w:rsidR="00042F4A" w:rsidRPr="00C44C68">
          <w:rPr>
            <w:rStyle w:val="a9"/>
          </w:rPr>
          <w:t>https://iz.ru/863079/2019-04-02/kabmin-vydelil-25-mlrd-rublei-na-subsidii-na-perelety-na-dalnii-vostok</w:t>
        </w:r>
      </w:hyperlink>
    </w:p>
    <w:p w14:paraId="6897E679" w14:textId="348587EC" w:rsidR="00132E11" w:rsidRPr="00132E11" w:rsidRDefault="00132E11" w:rsidP="000B7230">
      <w:pPr>
        <w:pStyle w:val="3"/>
        <w:jc w:val="both"/>
        <w:rPr>
          <w:rFonts w:ascii="Times New Roman" w:hAnsi="Times New Roman"/>
          <w:sz w:val="24"/>
          <w:szCs w:val="24"/>
        </w:rPr>
      </w:pPr>
      <w:bookmarkStart w:id="107" w:name="_Toc5093917"/>
      <w:r w:rsidRPr="00132E11">
        <w:rPr>
          <w:rFonts w:ascii="Times New Roman" w:hAnsi="Times New Roman"/>
          <w:sz w:val="24"/>
          <w:szCs w:val="24"/>
        </w:rPr>
        <w:t>ИНТЕРФАКС; 2019.04.01; РОССИЯ ПРОВЕЛА ЛЕТНЫЙ ЭКСПЕРИМЕНТ С ИСТРЕБИТЕЛЕМ СУ-30 ДЛЯ ОЦЕНКИ УРОВНЯ ШУМА СВЕРХЗВУКОВЫХ ГРАЖДАНСКИХ САМОЛЕТОВ НОВОГО ПОКОЛЕНИЯ</w:t>
      </w:r>
      <w:bookmarkEnd w:id="107"/>
    </w:p>
    <w:p w14:paraId="5B4F5492" w14:textId="2FE7BF05" w:rsidR="00132E11" w:rsidRDefault="00132E11" w:rsidP="000B7230">
      <w:pPr>
        <w:jc w:val="both"/>
      </w:pPr>
      <w:r>
        <w:t>Россия провела летный эксперимент с истребителем Су-30 для оценки уровня шума сверхзвуковых гражданских самолетов нового поколения, сообщили в пресс-службе Центрального аэрогидродинамического института (ЦАГИ) им. Жуковского.</w:t>
      </w:r>
    </w:p>
    <w:p w14:paraId="0C84319D" w14:textId="5DE2A007" w:rsidR="00132E11" w:rsidRDefault="000B7230" w:rsidP="000B7230">
      <w:pPr>
        <w:jc w:val="both"/>
      </w:pPr>
      <w:r>
        <w:t>«</w:t>
      </w:r>
      <w:r w:rsidR="00132E11">
        <w:t>В рамках первой программы летного эксперимента были проведены измерения уровня звукового удара от российского самолета Су-30 снаружи и внутри зданий и сооружений вблизи измерительного пункта; было проведено сравнение результатов численных оценок и вычислений громкости звукового удара, полученных в рамках эксперимента</w:t>
      </w:r>
      <w:r>
        <w:t>»</w:t>
      </w:r>
      <w:r w:rsidR="00132E11">
        <w:t>,</w:t>
      </w:r>
      <w:r>
        <w:t xml:space="preserve"> – </w:t>
      </w:r>
      <w:r w:rsidR="00132E11">
        <w:t>заявили в пресс-службе ЦАГИ.</w:t>
      </w:r>
    </w:p>
    <w:p w14:paraId="06C9C3D6" w14:textId="2F472815" w:rsidR="00132E11" w:rsidRDefault="00132E11" w:rsidP="000B7230">
      <w:pPr>
        <w:jc w:val="both"/>
      </w:pPr>
      <w:r>
        <w:t>По данным института, специалисты также оценили возможность создания прототипа летательного аппарата с низким уровнем звукового удара.</w:t>
      </w:r>
    </w:p>
    <w:p w14:paraId="4A6D36E8" w14:textId="6B5AD5B9" w:rsidR="00132E11" w:rsidRDefault="00132E11" w:rsidP="000B7230">
      <w:pPr>
        <w:jc w:val="both"/>
      </w:pPr>
      <w:r>
        <w:t>В ЦАГИ пояснили, что одна из важнейших проблем при разработке сверхзвуковых гражданских самолетов второго поколения</w:t>
      </w:r>
      <w:r w:rsidR="000B7230">
        <w:t xml:space="preserve"> – </w:t>
      </w:r>
      <w:r>
        <w:t>снижение уровня шума, в том числе выработка международных норм по звуковому удару.</w:t>
      </w:r>
    </w:p>
    <w:p w14:paraId="68553896" w14:textId="5274F3E2" w:rsidR="00132E11" w:rsidRDefault="00132E11" w:rsidP="000B7230">
      <w:pPr>
        <w:jc w:val="both"/>
      </w:pPr>
      <w:r>
        <w:t>Там отметили, что результаты этой работы ученые обсудят на авиасалоне во французском Ле Бурже, где встретятся представители Еврокомиссии, Европейского агентства по безопасности полетов, Минпромторга РФ, а также ведущих участников проекта, в том числе ЦАГИ, Dassault, Airbus, Safran, Rolls-Roys и других.</w:t>
      </w:r>
    </w:p>
    <w:p w14:paraId="54ECB06D" w14:textId="444155E5" w:rsidR="00132E11" w:rsidRDefault="000B7230" w:rsidP="000B7230">
      <w:pPr>
        <w:jc w:val="both"/>
      </w:pPr>
      <w:r>
        <w:t>«</w:t>
      </w:r>
      <w:r w:rsidR="00132E11">
        <w:t>В рамках мероприятия стороны представят предварительные результаты по проекту широкой публике</w:t>
      </w:r>
      <w:r>
        <w:t>»</w:t>
      </w:r>
      <w:r w:rsidR="00132E11">
        <w:t>,</w:t>
      </w:r>
      <w:r>
        <w:t xml:space="preserve"> – </w:t>
      </w:r>
      <w:r w:rsidR="00132E11">
        <w:t>подчеркнули в ЦАГИ.</w:t>
      </w:r>
    </w:p>
    <w:p w14:paraId="07214A39" w14:textId="3A76F6E1" w:rsidR="00132E11" w:rsidRDefault="000B7230" w:rsidP="000B7230">
      <w:pPr>
        <w:jc w:val="both"/>
      </w:pPr>
      <w:r>
        <w:t>«</w:t>
      </w:r>
      <w:r w:rsidR="00132E11">
        <w:t>Совместная работа с европейскими партнерами по формированию требований и проведению второй летной кампании в России в июле 2019 года позволит нам существенно продвинуться на пути к достижению цели проекта</w:t>
      </w:r>
      <w:r>
        <w:t>»</w:t>
      </w:r>
      <w:r w:rsidR="00132E11">
        <w:t>,</w:t>
      </w:r>
      <w:r>
        <w:t xml:space="preserve"> – </w:t>
      </w:r>
      <w:r w:rsidR="00132E11">
        <w:t>процитировали в пресс-службе слова руководителя программы СДС/СПС в ЦАГИ Игоря Башкирова.</w:t>
      </w:r>
    </w:p>
    <w:p w14:paraId="57D98200" w14:textId="232923A2" w:rsidR="00132E11" w:rsidRDefault="00132E11" w:rsidP="000B7230">
      <w:pPr>
        <w:jc w:val="both"/>
      </w:pPr>
      <w:r>
        <w:t xml:space="preserve">В институте напомнили, что российские и европейские специалисты ведут совместные исследования для определения стандартов приемлемого уровня шума и вибрации для населения и местности, над которыми производятся полеты воздушных судов. Итоговый документ планируется представить на рассмотрение в Международную организацию </w:t>
      </w:r>
      <w:r>
        <w:lastRenderedPageBreak/>
        <w:t>гражданской авиации ИКАО. Работы по проекту начались в декабре 2018 года и продлятся три года.</w:t>
      </w:r>
    </w:p>
    <w:p w14:paraId="434A98B1" w14:textId="293436F7" w:rsidR="00042F4A" w:rsidRPr="00042F4A" w:rsidRDefault="00042F4A" w:rsidP="000B7230">
      <w:pPr>
        <w:pStyle w:val="3"/>
        <w:jc w:val="both"/>
        <w:rPr>
          <w:rFonts w:ascii="Times New Roman" w:hAnsi="Times New Roman"/>
          <w:sz w:val="24"/>
          <w:szCs w:val="24"/>
        </w:rPr>
      </w:pPr>
      <w:bookmarkStart w:id="108" w:name="_Toc5093918"/>
      <w:r w:rsidRPr="00042F4A">
        <w:rPr>
          <w:rFonts w:ascii="Times New Roman" w:hAnsi="Times New Roman"/>
          <w:sz w:val="24"/>
          <w:szCs w:val="24"/>
        </w:rPr>
        <w:t>ИЗВЕСТИЯ; АЛЕКСАНДР ВОЛОБУЕВ; 2019.04.02; КАПИТАН БИЗНЕСА: КАК ПОВЛИЯЕТ НА АВИАОТРАСЛЬ ГИБЕЛЬ НАТАЛИИ ФИЛЕВОЙ; S7 ЛИШИЛАСЬ ТАЛАНТЛИВОГО УПРАВЛЕНЦА, А ПЕРЕВОЗЧИКИ</w:t>
      </w:r>
      <w:r w:rsidR="000B7230">
        <w:rPr>
          <w:rFonts w:ascii="Times New Roman" w:hAnsi="Times New Roman"/>
          <w:sz w:val="24"/>
          <w:szCs w:val="24"/>
        </w:rPr>
        <w:t xml:space="preserve"> – </w:t>
      </w:r>
      <w:r w:rsidRPr="00042F4A">
        <w:rPr>
          <w:rFonts w:ascii="Times New Roman" w:hAnsi="Times New Roman"/>
          <w:sz w:val="24"/>
          <w:szCs w:val="24"/>
        </w:rPr>
        <w:t>САМОГО СИЛЬНОГО ЛОББИСТА</w:t>
      </w:r>
      <w:bookmarkEnd w:id="108"/>
    </w:p>
    <w:p w14:paraId="58809F95" w14:textId="1402277C" w:rsidR="00011B21" w:rsidRDefault="00042F4A" w:rsidP="000B7230">
      <w:pPr>
        <w:jc w:val="both"/>
      </w:pPr>
      <w:r>
        <w:t>Группа экспертов Международного авиационного комитета (МАК) 2 апреля начнет работу на месте крушения бизнес-джета Наталии Филевой в Германии. В настоящее время специалисты называют две предварительные версии катастрофы: неисправность самолета и ошибка пилотирования. Кроме того, аэропорт Эгельсбах, рядом с которым произошла трагедия, считается одним из самых опасных в Европе. Трагическая гибель совладелицы группы S7 может ударить по отрасли</w:t>
      </w:r>
      <w:r w:rsidR="000B7230">
        <w:t xml:space="preserve"> – </w:t>
      </w:r>
      <w:r>
        <w:t xml:space="preserve">опрошенные </w:t>
      </w:r>
      <w:r w:rsidR="000B7230">
        <w:t>«</w:t>
      </w:r>
      <w:r>
        <w:t>Известиями</w:t>
      </w:r>
      <w:r w:rsidR="000B7230">
        <w:t>»</w:t>
      </w:r>
      <w:r>
        <w:t xml:space="preserve"> эксперты не видят в авиабизнесе такого же сильного и принципиального лоббиста. При этом на деятельности S7 уход Наталии Филевой, скорее всего, не отразится. Бизнес компании выстроен с расчетом на бесперебойную работу и напрямую предпринимательницей не управлялся.</w:t>
      </w:r>
    </w:p>
    <w:p w14:paraId="7D6C7BEF" w14:textId="302D64CB" w:rsidR="00042F4A" w:rsidRDefault="00042F4A" w:rsidP="000B7230">
      <w:pPr>
        <w:jc w:val="both"/>
      </w:pPr>
      <w:r>
        <w:t>Потеря для отрасли</w:t>
      </w:r>
    </w:p>
    <w:p w14:paraId="45DB7636" w14:textId="7F0B9476" w:rsidR="00042F4A" w:rsidRDefault="00042F4A" w:rsidP="000B7230">
      <w:pPr>
        <w:jc w:val="both"/>
      </w:pPr>
      <w:r>
        <w:t>31 марта в авиакатастрофе в районе немецкого Франкфурта-на-Майне погибла сооснователь S7 Airlines Наталия Филева. Бизнес-джет Epic-LT разбился на подлете к аэропорту Эгельсбах</w:t>
      </w:r>
      <w:r w:rsidR="000B7230">
        <w:t xml:space="preserve"> – </w:t>
      </w:r>
      <w:r>
        <w:t>самолет упал в нескольких километрах от аэродрома и сгорел.</w:t>
      </w:r>
    </w:p>
    <w:p w14:paraId="428E7133" w14:textId="3AF1F237" w:rsidR="00011B21" w:rsidRDefault="00042F4A" w:rsidP="000B7230">
      <w:pPr>
        <w:jc w:val="both"/>
      </w:pPr>
      <w:r>
        <w:t>Вместе с мужем Владиславом Филевым 55-летняя предпринимательница контролировала вторую по пассажиропотоку авиакомпанию страны. Как распределялись доли активов в S7 Group</w:t>
      </w:r>
      <w:r w:rsidR="000B7230">
        <w:t xml:space="preserve"> – </w:t>
      </w:r>
      <w:r>
        <w:t>никогда не афишировалось, но личное состояние бизнесвумен в 2018 году Forbes оценивал в $600 млн.</w:t>
      </w:r>
    </w:p>
    <w:p w14:paraId="33A487EE" w14:textId="0925A3DC" w:rsidR="00011B21" w:rsidRDefault="00042F4A" w:rsidP="000B7230">
      <w:pPr>
        <w:jc w:val="both"/>
      </w:pPr>
      <w:r>
        <w:t>Наталия и Владислав Филевы выстроили надежный бизнес, который продолжит работать</w:t>
      </w:r>
      <w:r w:rsidR="000B7230">
        <w:t xml:space="preserve"> – </w:t>
      </w:r>
      <w:r>
        <w:t xml:space="preserve">сбоев в деятельности авиакомпании произойти не должно, предположил в беседе c </w:t>
      </w:r>
      <w:r w:rsidR="000B7230">
        <w:t>«</w:t>
      </w:r>
      <w:r>
        <w:t>Известиями</w:t>
      </w:r>
      <w:r w:rsidR="000B7230">
        <w:t>»</w:t>
      </w:r>
      <w:r>
        <w:t xml:space="preserve"> директор научного центра ГосНИИ гражданской авиации Александр Фридлянд.</w:t>
      </w:r>
    </w:p>
    <w:p w14:paraId="693DF044" w14:textId="7585A531" w:rsidR="00011B21" w:rsidRDefault="000B7230" w:rsidP="000B7230">
      <w:pPr>
        <w:jc w:val="both"/>
      </w:pPr>
      <w:r>
        <w:t>--</w:t>
      </w:r>
      <w:r w:rsidR="00042F4A">
        <w:t xml:space="preserve"> Подобрана серьезная команда. Помимо этого, супруг Наталии </w:t>
      </w:r>
      <w:r>
        <w:t>--</w:t>
      </w:r>
      <w:r w:rsidR="00042F4A">
        <w:t xml:space="preserve"> сильный менеджер. Поэтому потрясений для компании не предвидится, </w:t>
      </w:r>
      <w:r>
        <w:t>--</w:t>
      </w:r>
      <w:r w:rsidR="00042F4A">
        <w:t xml:space="preserve"> сказал он.</w:t>
      </w:r>
    </w:p>
    <w:p w14:paraId="6D7138BF" w14:textId="4DF8D24E" w:rsidR="00042F4A" w:rsidRDefault="00042F4A" w:rsidP="000B7230">
      <w:pPr>
        <w:jc w:val="both"/>
      </w:pPr>
      <w:r>
        <w:t xml:space="preserve">Операционной деятельности S7 ничего не угрожает, подтвердил в разговоре с </w:t>
      </w:r>
      <w:r w:rsidR="000B7230">
        <w:t>«</w:t>
      </w:r>
      <w:r>
        <w:t>Известиями</w:t>
      </w:r>
      <w:r w:rsidR="000B7230">
        <w:t>»</w:t>
      </w:r>
      <w:r>
        <w:t xml:space="preserve"> и партнер московского офиса международной консалтинговой компании Arthur D. Little Александр Ованесов.</w:t>
      </w:r>
    </w:p>
    <w:p w14:paraId="4F14BB62" w14:textId="539CB941" w:rsidR="00011B21" w:rsidRDefault="000B7230" w:rsidP="000B7230">
      <w:pPr>
        <w:jc w:val="both"/>
      </w:pPr>
      <w:r>
        <w:t>--</w:t>
      </w:r>
      <w:r w:rsidR="00042F4A">
        <w:t xml:space="preserve"> Операционный менеджмент продолжает работать, в этом смысле для S7 ничего не изменилось. Возможно, супругу Наталии Филевой придется активнее включиться в деятельность авиакомпании, </w:t>
      </w:r>
      <w:r>
        <w:t>--</w:t>
      </w:r>
      <w:r w:rsidR="00042F4A">
        <w:t xml:space="preserve"> отметил он.</w:t>
      </w:r>
    </w:p>
    <w:p w14:paraId="77AA379D" w14:textId="120B812A" w:rsidR="00011B21" w:rsidRDefault="00042F4A" w:rsidP="000B7230">
      <w:pPr>
        <w:jc w:val="both"/>
      </w:pPr>
      <w:r>
        <w:t xml:space="preserve">Эксперт добавил, что для перевозчика это скорее стратегическая потеря: Наталия Филева активно работала по линии GR (связи с госорганами), а также была </w:t>
      </w:r>
      <w:r w:rsidR="000B7230">
        <w:t>«</w:t>
      </w:r>
      <w:r>
        <w:t>очень ярким человеком</w:t>
      </w:r>
      <w:r w:rsidR="000B7230">
        <w:t>»</w:t>
      </w:r>
      <w:r>
        <w:t xml:space="preserve"> для всей авиаотрасли.</w:t>
      </w:r>
    </w:p>
    <w:p w14:paraId="08B411CB" w14:textId="595A994F" w:rsidR="00011B21" w:rsidRDefault="00042F4A" w:rsidP="000B7230">
      <w:pPr>
        <w:jc w:val="both"/>
      </w:pPr>
      <w:r>
        <w:t>Сама предпринимательница на одном из форумов говорила, что уже не руководит компанией</w:t>
      </w:r>
      <w:r w:rsidR="000B7230">
        <w:t xml:space="preserve"> – </w:t>
      </w:r>
      <w:r>
        <w:t xml:space="preserve">это делает менеджмент. </w:t>
      </w:r>
      <w:r w:rsidR="000B7230">
        <w:t>«</w:t>
      </w:r>
      <w:r>
        <w:t xml:space="preserve">Это иллюзия, что человек может всем руководить, </w:t>
      </w:r>
      <w:r w:rsidR="000B7230">
        <w:t>--</w:t>
      </w:r>
      <w:r>
        <w:t xml:space="preserve"> это неправда. Если в своих людей верить, то они будут креативные</w:t>
      </w:r>
      <w:r w:rsidR="000B7230">
        <w:t>»</w:t>
      </w:r>
      <w:r>
        <w:t xml:space="preserve">, </w:t>
      </w:r>
      <w:r w:rsidR="000B7230">
        <w:t>--</w:t>
      </w:r>
      <w:r>
        <w:t xml:space="preserve"> отмечала Наталия Филева.</w:t>
      </w:r>
    </w:p>
    <w:p w14:paraId="5716C38E" w14:textId="32E8F0F3" w:rsidR="00011B21" w:rsidRDefault="000B7230" w:rsidP="000B7230">
      <w:pPr>
        <w:jc w:val="both"/>
      </w:pPr>
      <w:r>
        <w:t>-</w:t>
      </w:r>
      <w:r w:rsidR="00042F4A">
        <w:t xml:space="preserve"> Она являлась носителем идеологии рынка в авиатранспорте, доказывая, что авиация может успешно развиваться без госсобственности и хронических убытков. Пример S7 говорит о том, что в этом бизнесе, даже в очень конкурентных и нередко неравных условиях, можно зарабатывать, </w:t>
      </w:r>
      <w:r>
        <w:t>--</w:t>
      </w:r>
      <w:r w:rsidR="00042F4A">
        <w:t xml:space="preserve"> сказал ведущий научный сотрудник института экономики транспорта и транспортной политики ВШЭ Федор Борисов.</w:t>
      </w:r>
    </w:p>
    <w:p w14:paraId="373E913B" w14:textId="12A2DD9A" w:rsidR="00011B21" w:rsidRDefault="00042F4A" w:rsidP="000B7230">
      <w:pPr>
        <w:jc w:val="both"/>
      </w:pPr>
      <w:r>
        <w:t xml:space="preserve">По его словам, ключевые вопросы и проблемы отрасли как на площадке РСПП, так и в целом в публичном поле во многом решались благодаря усилиям Наталии Филевой. </w:t>
      </w:r>
      <w:r>
        <w:lastRenderedPageBreak/>
        <w:t>Людей такой величины, как она,</w:t>
      </w:r>
      <w:r w:rsidR="000B7230">
        <w:t xml:space="preserve"> – </w:t>
      </w:r>
      <w:r>
        <w:t>настоящего капитана бизнеса</w:t>
      </w:r>
      <w:r w:rsidR="000B7230">
        <w:t xml:space="preserve"> – </w:t>
      </w:r>
      <w:r>
        <w:t>в России нет, это была яркая звезда, добавил эксперт.</w:t>
      </w:r>
    </w:p>
    <w:p w14:paraId="68F5C5E9" w14:textId="53F54547" w:rsidR="00011B21" w:rsidRDefault="000B7230" w:rsidP="000B7230">
      <w:pPr>
        <w:jc w:val="both"/>
      </w:pPr>
      <w:r>
        <w:t>-</w:t>
      </w:r>
      <w:r w:rsidR="00042F4A">
        <w:t xml:space="preserve"> Авторитет Наталии Валерьевны, знания, умение находить поддержку и договариваться с чиновниками позволяли делать много полезного в целом для авиаотрасли, </w:t>
      </w:r>
      <w:r>
        <w:t>--</w:t>
      </w:r>
      <w:r w:rsidR="00042F4A">
        <w:t xml:space="preserve"> сказал </w:t>
      </w:r>
      <w:r>
        <w:t>«</w:t>
      </w:r>
      <w:r w:rsidR="00042F4A">
        <w:t>Известиям</w:t>
      </w:r>
      <w:r>
        <w:t>»</w:t>
      </w:r>
      <w:r w:rsidR="00042F4A">
        <w:t xml:space="preserve"> Александр Фридлянд, лично знавший Наталию Филеву. </w:t>
      </w:r>
      <w:r>
        <w:t>--</w:t>
      </w:r>
      <w:r w:rsidR="00042F4A">
        <w:t xml:space="preserve"> До ее прихода в РСПП (руководила подкомиссией по авиаперевозкам. </w:t>
      </w:r>
      <w:r>
        <w:t>--</w:t>
      </w:r>
      <w:r w:rsidR="00042F4A">
        <w:t xml:space="preserve"> </w:t>
      </w:r>
      <w:r>
        <w:t>«</w:t>
      </w:r>
      <w:r w:rsidR="00042F4A">
        <w:t>Известия</w:t>
      </w:r>
      <w:r>
        <w:t>»</w:t>
      </w:r>
      <w:r w:rsidR="00042F4A">
        <w:t>) каждая структура в авиаотрасли пыталась лоббировать только свои интересы.</w:t>
      </w:r>
    </w:p>
    <w:p w14:paraId="0582DAD5" w14:textId="76565487" w:rsidR="00042F4A" w:rsidRDefault="00042F4A" w:rsidP="000B7230">
      <w:pPr>
        <w:jc w:val="both"/>
      </w:pPr>
      <w:r>
        <w:t>Семейный бизнес</w:t>
      </w:r>
    </w:p>
    <w:p w14:paraId="6E75089B" w14:textId="0BC26D79" w:rsidR="00011B21" w:rsidRDefault="00042F4A" w:rsidP="000B7230">
      <w:pPr>
        <w:jc w:val="both"/>
      </w:pPr>
      <w:r>
        <w:t>История успеха Наталии Филевой</w:t>
      </w:r>
      <w:r w:rsidR="000B7230">
        <w:t xml:space="preserve"> – </w:t>
      </w:r>
      <w:r>
        <w:t xml:space="preserve">это история успеха ее семьи. В публикациях она часто упоминается вместе с супругом Владиславом, с которым в 1990-х они начали строить бизнес. Предпринимательница получила лицензию для работы в новосибирском филиале инвесткомпании </w:t>
      </w:r>
      <w:r w:rsidR="000B7230">
        <w:t>«</w:t>
      </w:r>
      <w:r>
        <w:t>Еврофинансы</w:t>
      </w:r>
      <w:r w:rsidR="000B7230">
        <w:t>»</w:t>
      </w:r>
      <w:r>
        <w:t xml:space="preserve">, учредителем которой был друг Владислава. Благодаря этому предприятию в 1997 году в собственности супругов оказались самолеты небольшой авиакомпании, созданной на базе авиаотряда </w:t>
      </w:r>
      <w:r w:rsidR="000B7230">
        <w:t>«</w:t>
      </w:r>
      <w:r>
        <w:t>Сибирь</w:t>
      </w:r>
      <w:r w:rsidR="000B7230">
        <w:t>»</w:t>
      </w:r>
      <w:r>
        <w:t xml:space="preserve"> аэропорта Толмачево. Авиаперевозчик был на грани банкротства, а Филевы погасили часть долгов, получив по бартеру воздушные суда. В 1998 году бизнесмены консолидировали более 50% акций авиакомпании. Для того чтобы получить контроль, по некоторым данным, супругам пришлось занять $20 млн.</w:t>
      </w:r>
    </w:p>
    <w:p w14:paraId="6E32AA0B" w14:textId="3694B92E" w:rsidR="00011B21" w:rsidRDefault="00042F4A" w:rsidP="000B7230">
      <w:pPr>
        <w:jc w:val="both"/>
      </w:pPr>
      <w:r>
        <w:t xml:space="preserve">Одним из вдохновителей будущих владельцев на приобретение контроля в авиакомпании называют нынешнего председателя </w:t>
      </w:r>
      <w:r w:rsidR="000B7230">
        <w:t>«</w:t>
      </w:r>
      <w:r>
        <w:t>Российской ассоциации эксплуатантов воздушного транспорта</w:t>
      </w:r>
      <w:r w:rsidR="000B7230">
        <w:t>»</w:t>
      </w:r>
      <w:r>
        <w:t xml:space="preserve"> (АЭВТ) Владимира Тасуна. Дозвониться до главы АЭВТ </w:t>
      </w:r>
      <w:r w:rsidR="000B7230">
        <w:t>«</w:t>
      </w:r>
      <w:r>
        <w:t>Известиям</w:t>
      </w:r>
      <w:r w:rsidR="000B7230">
        <w:t>»</w:t>
      </w:r>
      <w:r>
        <w:t xml:space="preserve"> не удалось.</w:t>
      </w:r>
    </w:p>
    <w:p w14:paraId="7338B9E4" w14:textId="6CD8FC4A" w:rsidR="00042F4A" w:rsidRDefault="00042F4A" w:rsidP="000B7230">
      <w:pPr>
        <w:jc w:val="both"/>
      </w:pPr>
      <w:r>
        <w:t xml:space="preserve">СПРАВКА </w:t>
      </w:r>
      <w:r w:rsidR="000B7230">
        <w:t>«</w:t>
      </w:r>
      <w:r>
        <w:t>ИЗВЕСТИЙ</w:t>
      </w:r>
      <w:r w:rsidR="000B7230">
        <w:t>»</w:t>
      </w:r>
    </w:p>
    <w:p w14:paraId="5F6E1D09" w14:textId="253FC545" w:rsidR="00011B21" w:rsidRDefault="00042F4A" w:rsidP="000B7230">
      <w:pPr>
        <w:jc w:val="both"/>
      </w:pPr>
      <w:r>
        <w:t>S7 Airlines (</w:t>
      </w:r>
      <w:r w:rsidR="000B7230">
        <w:t>«</w:t>
      </w:r>
      <w:r>
        <w:t>Сибирь</w:t>
      </w:r>
      <w:r w:rsidR="000B7230">
        <w:t>»</w:t>
      </w:r>
      <w:r>
        <w:t>)</w:t>
      </w:r>
      <w:r w:rsidR="000B7230">
        <w:t xml:space="preserve"> – </w:t>
      </w:r>
      <w:r>
        <w:t xml:space="preserve">крупнейший в РФ частный авиаперевозчик. В 2018 году услугами авиакомпании воспользовались 11,6 млн человек, что почти на 17% больше, чем годом ранее. В его парке 96 воздушных судов: Airbus (56 лайнеров), Boeing (23) и Embraer (17). В конце прошлого года была образована </w:t>
      </w:r>
      <w:r w:rsidR="000B7230">
        <w:t>«</w:t>
      </w:r>
      <w:r>
        <w:t>С7 Авиационно-космическая корпорация</w:t>
      </w:r>
      <w:r w:rsidR="000B7230">
        <w:t>»</w:t>
      </w:r>
      <w:r>
        <w:t xml:space="preserve">. В нее помимо авиакомпаний </w:t>
      </w:r>
      <w:r w:rsidR="000B7230">
        <w:t>«</w:t>
      </w:r>
      <w:r>
        <w:t>Сибирь</w:t>
      </w:r>
      <w:r w:rsidR="000B7230">
        <w:t>»</w:t>
      </w:r>
      <w:r>
        <w:t xml:space="preserve"> и </w:t>
      </w:r>
      <w:r w:rsidR="000B7230">
        <w:t>«</w:t>
      </w:r>
      <w:r>
        <w:t>Глобус</w:t>
      </w:r>
      <w:r w:rsidR="000B7230">
        <w:t>»</w:t>
      </w:r>
      <w:r>
        <w:t xml:space="preserve"> также входят порядка 15 разных юрлиц, специализирующихся на предоставлении авиауслуг, продаже авиабилетов и турпутевок. Среди активов Владислава и Наталии Филевых </w:t>
      </w:r>
      <w:r w:rsidR="000B7230">
        <w:t>--</w:t>
      </w:r>
      <w:r>
        <w:t xml:space="preserve"> космодром Sea Launch (</w:t>
      </w:r>
      <w:r w:rsidR="000B7230">
        <w:t>«</w:t>
      </w:r>
      <w:r>
        <w:t>Морской старт</w:t>
      </w:r>
      <w:r w:rsidR="000B7230">
        <w:t>»</w:t>
      </w:r>
      <w:r>
        <w:t xml:space="preserve">), который супруги купили у РКК </w:t>
      </w:r>
      <w:r w:rsidR="000B7230">
        <w:t>«</w:t>
      </w:r>
      <w:r>
        <w:t>Энергия</w:t>
      </w:r>
      <w:r w:rsidR="000B7230">
        <w:t>»</w:t>
      </w:r>
      <w:r>
        <w:t xml:space="preserve"> за 6,3 млрд рублей. С него планировалось проводить коммерческие запуски.</w:t>
      </w:r>
    </w:p>
    <w:p w14:paraId="04E711EA" w14:textId="63AF673F" w:rsidR="00042F4A" w:rsidRDefault="00042F4A" w:rsidP="000B7230">
      <w:pPr>
        <w:jc w:val="both"/>
      </w:pPr>
      <w:r>
        <w:t xml:space="preserve">Впоследствии Владислав Филев стал гендиректором авиакомпании, а Наталия возглавила совет директоров. Авиаперевозчик начал расширять маршрутную сеть, вторым базовым аэропортом стал Домодедово. В 2001 году Филевы выкупили обанкротившиеся </w:t>
      </w:r>
      <w:r w:rsidR="000B7230">
        <w:t>«</w:t>
      </w:r>
      <w:r>
        <w:t>Внуковские авиалинии</w:t>
      </w:r>
      <w:r w:rsidR="000B7230">
        <w:t>»</w:t>
      </w:r>
      <w:r>
        <w:t xml:space="preserve"> </w:t>
      </w:r>
      <w:r w:rsidR="000B7230">
        <w:t>--</w:t>
      </w:r>
      <w:r>
        <w:t xml:space="preserve"> самолеты пополнили парк </w:t>
      </w:r>
      <w:r w:rsidR="000B7230">
        <w:t>«</w:t>
      </w:r>
      <w:r>
        <w:t>Cибири</w:t>
      </w:r>
      <w:r w:rsidR="000B7230">
        <w:t>»</w:t>
      </w:r>
      <w:r>
        <w:t>.</w:t>
      </w:r>
    </w:p>
    <w:p w14:paraId="66C8EE6B" w14:textId="6EAB6FF5" w:rsidR="00011B21" w:rsidRDefault="00042F4A" w:rsidP="000B7230">
      <w:pPr>
        <w:jc w:val="both"/>
      </w:pPr>
      <w:r>
        <w:t xml:space="preserve">В 2005-м была зарегистрирована </w:t>
      </w:r>
      <w:r w:rsidR="000B7230">
        <w:t>«</w:t>
      </w:r>
      <w:r>
        <w:t>Группа компаний С7</w:t>
      </w:r>
      <w:r w:rsidR="000B7230">
        <w:t>»</w:t>
      </w:r>
      <w:r>
        <w:t>, в которую впоследствии вошли все авиационные активы Филевых. А в 2005</w:t>
      </w:r>
      <w:r w:rsidR="000B7230">
        <w:t>-</w:t>
      </w:r>
      <w:r>
        <w:t xml:space="preserve">2006 годах под руководством Наталии был проведен ребрендинг </w:t>
      </w:r>
      <w:r w:rsidR="000B7230">
        <w:t>«</w:t>
      </w:r>
      <w:r>
        <w:t>Сибири</w:t>
      </w:r>
      <w:r w:rsidR="000B7230">
        <w:t>»</w:t>
      </w:r>
      <w:r>
        <w:t xml:space="preserve"> за $1 млн </w:t>
      </w:r>
      <w:r w:rsidR="000B7230">
        <w:t>--</w:t>
      </w:r>
      <w:r>
        <w:t xml:space="preserve"> так появилась S7 Airlines. Позднее часть парка вывели в дочернюю авиакомпанию </w:t>
      </w:r>
      <w:r w:rsidR="000B7230">
        <w:t>«</w:t>
      </w:r>
      <w:r>
        <w:t>Глобус</w:t>
      </w:r>
      <w:r w:rsidR="000B7230">
        <w:t>»</w:t>
      </w:r>
      <w:r>
        <w:t>.</w:t>
      </w:r>
    </w:p>
    <w:p w14:paraId="01D88238" w14:textId="1E5CBCEF" w:rsidR="00042F4A" w:rsidRDefault="00042F4A" w:rsidP="000B7230">
      <w:pPr>
        <w:jc w:val="both"/>
      </w:pPr>
      <w:r>
        <w:t>Названы сроки подготовки промежуточного доклада о крушении самолета в Германии</w:t>
      </w:r>
    </w:p>
    <w:p w14:paraId="604E3A60" w14:textId="76B72FB1" w:rsidR="00011B21" w:rsidRDefault="00042F4A" w:rsidP="000B7230">
      <w:pPr>
        <w:jc w:val="both"/>
      </w:pPr>
      <w:r>
        <w:t xml:space="preserve">По словам Александра Фридлянда из ГосНИИ ГА, управленческие функции в S7 были разделены следующим образом: на Наталии были </w:t>
      </w:r>
      <w:r w:rsidR="000B7230">
        <w:t>«</w:t>
      </w:r>
      <w:r>
        <w:t>внешние</w:t>
      </w:r>
      <w:r w:rsidR="000B7230">
        <w:t>»</w:t>
      </w:r>
      <w:r>
        <w:t xml:space="preserve"> контакты, вопросы финансов; Владислав контролировал процессы операционной деятельности.</w:t>
      </w:r>
    </w:p>
    <w:p w14:paraId="26C78AE6" w14:textId="03E4686D" w:rsidR="00011B21" w:rsidRDefault="00042F4A" w:rsidP="000B7230">
      <w:pPr>
        <w:jc w:val="both"/>
      </w:pPr>
      <w:r>
        <w:t>В 2008</w:t>
      </w:r>
      <w:r w:rsidR="000B7230">
        <w:t>-</w:t>
      </w:r>
      <w:r>
        <w:t xml:space="preserve">2009 годах компания оказалась в кризисной ситуации, добавил он. В этот период владельцы S7 чуть не потеряли бизнес. Тогда долг перед кредиторами, основным из которых был Сбербанк, превысил 10 млрд рублей. В результате компании пришлось спешно перекредитоваться в Альфа-банке под личное поручительство основателей, заложив значительную часть активов. В этот период, по словам Фридлянда, Филевым пришлось кардинально менять модель бизнеса </w:t>
      </w:r>
      <w:r w:rsidR="000B7230">
        <w:t>--</w:t>
      </w:r>
      <w:r>
        <w:t xml:space="preserve"> урезать издержки, сокращать флот, </w:t>
      </w:r>
      <w:r>
        <w:lastRenderedPageBreak/>
        <w:t xml:space="preserve">маршрутную сеть. В результате у них получилось то, что не удалось </w:t>
      </w:r>
      <w:r w:rsidR="000B7230">
        <w:t>«</w:t>
      </w:r>
      <w:r>
        <w:t>Трансаэро</w:t>
      </w:r>
      <w:r w:rsidR="000B7230">
        <w:t>»</w:t>
      </w:r>
      <w:r>
        <w:t xml:space="preserve">, </w:t>
      </w:r>
      <w:r w:rsidR="000B7230">
        <w:t>--</w:t>
      </w:r>
      <w:r>
        <w:t xml:space="preserve"> вместо агрессивного расширения сосредоточиться на устойчивости и прибыльности.</w:t>
      </w:r>
    </w:p>
    <w:p w14:paraId="3944ADDC" w14:textId="047D5297" w:rsidR="00011B21" w:rsidRDefault="00042F4A" w:rsidP="000B7230">
      <w:pPr>
        <w:jc w:val="both"/>
      </w:pPr>
      <w:r>
        <w:t xml:space="preserve">До 2013 года государству принадлежало 25,5% акций S7, Владислав Филев выкупил их за 1,13 млрд рублей. В 2015-м он пытался получить контроль над обанкротившейся впоследствии </w:t>
      </w:r>
      <w:r w:rsidR="000B7230">
        <w:t>«</w:t>
      </w:r>
      <w:r>
        <w:t>Трансаэро</w:t>
      </w:r>
      <w:r w:rsidR="000B7230">
        <w:t>»</w:t>
      </w:r>
      <w:r>
        <w:t>, но позже отказался от этой идеи.</w:t>
      </w:r>
    </w:p>
    <w:p w14:paraId="4361AD4C" w14:textId="502868AE" w:rsidR="00042F4A" w:rsidRDefault="00042F4A" w:rsidP="000B7230">
      <w:pPr>
        <w:jc w:val="both"/>
      </w:pPr>
      <w:r>
        <w:t>Факты и версии</w:t>
      </w:r>
    </w:p>
    <w:p w14:paraId="01BC9795" w14:textId="77777777" w:rsidR="00011B21" w:rsidRDefault="00042F4A" w:rsidP="000B7230">
      <w:pPr>
        <w:jc w:val="both"/>
      </w:pPr>
      <w:r>
        <w:t>По предварительным данным, в авиакатастрофе также погибли пилот Андрей Дикун и отец Наталии Валерий Карачев. Причины крушения выясняет международная комиссия. Сейчас рассматриваются несколько стандартных версий. По данным Германской службы безопасности полетов (ДФС), это технические неполадки и ошибка управления. Пилот осуществлял визуальный заход на посадку, это обычная практика.</w:t>
      </w:r>
    </w:p>
    <w:p w14:paraId="6A1395E3" w14:textId="77777777" w:rsidR="00011B21" w:rsidRDefault="00042F4A" w:rsidP="000B7230">
      <w:pPr>
        <w:jc w:val="both"/>
      </w:pPr>
      <w:r>
        <w:t>В то же время ранее немецкий журнал Spiegel называл аэропорт Эгельсбах самым опасным в Европе именно из-за того, что там нет специальной курсо-глиссадной системы ILS, позволяющей сажать воздушные суда по приборам.</w:t>
      </w:r>
    </w:p>
    <w:p w14:paraId="5E0EAFFC" w14:textId="0B8E4A69" w:rsidR="00011B21" w:rsidRDefault="00042F4A" w:rsidP="000B7230">
      <w:pPr>
        <w:jc w:val="both"/>
      </w:pPr>
      <w:r>
        <w:t xml:space="preserve">Представитель ДФС сказал ТАСС, что пилот мог потерять управление во время выполнения маневра поворота. Расследование затрудняет еще и отсутствие </w:t>
      </w:r>
      <w:r w:rsidR="000B7230">
        <w:t>«</w:t>
      </w:r>
      <w:r>
        <w:t>черных ящиков</w:t>
      </w:r>
      <w:r w:rsidR="000B7230">
        <w:t>»</w:t>
      </w:r>
      <w:r>
        <w:t xml:space="preserve"> </w:t>
      </w:r>
      <w:r w:rsidR="000B7230">
        <w:t>--</w:t>
      </w:r>
      <w:r>
        <w:t xml:space="preserve"> в таком типе самолетов их устанавливать не обязаны.</w:t>
      </w:r>
    </w:p>
    <w:p w14:paraId="7979B959" w14:textId="0C6A1E07" w:rsidR="005A6266" w:rsidRDefault="00042F4A" w:rsidP="000B7230">
      <w:pPr>
        <w:jc w:val="both"/>
      </w:pPr>
      <w:r>
        <w:t>В расследовании катастрофы примут участие и российские авиавласти. В МАК сообщили, что получили уведомление об авиационном происшествии от Немецкого федерального бюро расследований авиационных происшествий и 2 апреля приступят к работе на месте.</w:t>
      </w:r>
    </w:p>
    <w:p w14:paraId="41369B42" w14:textId="77777777" w:rsidR="00011B21" w:rsidRDefault="006063EC" w:rsidP="000B7230">
      <w:pPr>
        <w:jc w:val="both"/>
      </w:pPr>
      <w:hyperlink r:id="rId63" w:history="1">
        <w:r w:rsidR="00042F4A" w:rsidRPr="00C44C68">
          <w:rPr>
            <w:rStyle w:val="a9"/>
          </w:rPr>
          <w:t>https://iz.ru/862917/aleksandr-volobuev/kapitan-biznesa-kak-povliiaet-na-aviaotrasl-gibel-natalii-filevoi</w:t>
        </w:r>
      </w:hyperlink>
    </w:p>
    <w:p w14:paraId="2525AF9F" w14:textId="29EE5B86" w:rsidR="00042F4A" w:rsidRPr="00807EA1" w:rsidRDefault="00042F4A" w:rsidP="000B7230">
      <w:pPr>
        <w:pStyle w:val="3"/>
        <w:jc w:val="both"/>
        <w:rPr>
          <w:rFonts w:ascii="Times New Roman" w:hAnsi="Times New Roman"/>
          <w:sz w:val="24"/>
          <w:szCs w:val="24"/>
        </w:rPr>
      </w:pPr>
      <w:bookmarkStart w:id="109" w:name="_Toc5093919"/>
      <w:r w:rsidRPr="00807EA1">
        <w:rPr>
          <w:rFonts w:ascii="Times New Roman" w:hAnsi="Times New Roman"/>
          <w:sz w:val="24"/>
          <w:szCs w:val="24"/>
        </w:rPr>
        <w:t xml:space="preserve">ТАСС; 2019.04.01; </w:t>
      </w:r>
      <w:r w:rsidR="000B7230">
        <w:rPr>
          <w:rFonts w:ascii="Times New Roman" w:hAnsi="Times New Roman"/>
          <w:sz w:val="24"/>
          <w:szCs w:val="24"/>
        </w:rPr>
        <w:t>«</w:t>
      </w:r>
      <w:r w:rsidRPr="00807EA1">
        <w:rPr>
          <w:rFonts w:ascii="Times New Roman" w:hAnsi="Times New Roman"/>
          <w:sz w:val="24"/>
          <w:szCs w:val="24"/>
        </w:rPr>
        <w:t>ЧЕЛОВЕК, ГЕНЕРИРОВАВШИЙ ИДЕИ</w:t>
      </w:r>
      <w:r w:rsidR="000B7230">
        <w:rPr>
          <w:rFonts w:ascii="Times New Roman" w:hAnsi="Times New Roman"/>
          <w:sz w:val="24"/>
          <w:szCs w:val="24"/>
        </w:rPr>
        <w:t>»</w:t>
      </w:r>
      <w:r w:rsidRPr="00807EA1">
        <w:rPr>
          <w:rFonts w:ascii="Times New Roman" w:hAnsi="Times New Roman"/>
          <w:sz w:val="24"/>
          <w:szCs w:val="24"/>
        </w:rPr>
        <w:t>. КАК НАТАЛИЯ ФИЛЕВА ИЗМЕНИЛА ОТРАСЛЬ АВИАПЕРЕВОЗОК В РОССИИ</w:t>
      </w:r>
      <w:bookmarkEnd w:id="109"/>
    </w:p>
    <w:p w14:paraId="31CF3D3B" w14:textId="77777777" w:rsidR="00042F4A" w:rsidRDefault="00042F4A" w:rsidP="000B7230">
      <w:pPr>
        <w:jc w:val="both"/>
      </w:pPr>
      <w:r>
        <w:t xml:space="preserve">ФРИДЛЯНД Александр </w:t>
      </w:r>
    </w:p>
    <w:p w14:paraId="766CCB6F" w14:textId="77777777" w:rsidR="00042F4A" w:rsidRDefault="00042F4A" w:rsidP="000B7230">
      <w:pPr>
        <w:jc w:val="both"/>
      </w:pPr>
      <w:r>
        <w:t>Директор научного центра в Государственном научно-исследовательском институте гражданской авиации</w:t>
      </w:r>
    </w:p>
    <w:p w14:paraId="771EC3C1" w14:textId="77777777" w:rsidR="00011B21" w:rsidRDefault="00042F4A" w:rsidP="000B7230">
      <w:pPr>
        <w:jc w:val="both"/>
      </w:pPr>
      <w:r>
        <w:t>Я знаю Наталию еще с тех времен, когда она в нашем университете защищала кандидатскую диссертацию, где-то на рубеже 1990-х и 2000-х годов. Она была очень творческим человеком, и задачи, которые она ставила перед собой и своими сотрудниками, были нетривиальными. Надо сказать, что Филевы, как высококлассные отраслевые профессионалы, всегда стремились быть успешными, лучшими.</w:t>
      </w:r>
    </w:p>
    <w:p w14:paraId="6B68B862" w14:textId="77777777" w:rsidR="00011B21" w:rsidRDefault="00042F4A" w:rsidP="000B7230">
      <w:pPr>
        <w:jc w:val="both"/>
      </w:pPr>
      <w:r>
        <w:t>Мне многократно довелось с ней общаться, потому что она была человеком, который генерировал идеи и умел ценить идеи других. Была открыта для их обсуждения с другими специалистами, представляли ли они науку или производство. При этом она была прагматично нацелена на повышение эффективности авиатранспортной отрасли. Она была замечательным человеком и по профессиональным, и по своим человеческим качествам.</w:t>
      </w:r>
    </w:p>
    <w:p w14:paraId="7319F05F" w14:textId="7248BC32" w:rsidR="00042F4A" w:rsidRDefault="00042F4A" w:rsidP="000B7230">
      <w:pPr>
        <w:jc w:val="both"/>
      </w:pPr>
      <w:r>
        <w:t>Ищущий и эффективный человек</w:t>
      </w:r>
    </w:p>
    <w:p w14:paraId="78A470DD" w14:textId="030077A5" w:rsidR="00011B21" w:rsidRDefault="00042F4A" w:rsidP="000B7230">
      <w:pPr>
        <w:jc w:val="both"/>
      </w:pPr>
      <w:r>
        <w:t xml:space="preserve">Когда мы говорим про бизнес Наталии и Владислава Филевых, то надо иметь в виду, что это далеко не одна авиакомпания </w:t>
      </w:r>
      <w:r w:rsidR="000B7230">
        <w:t>«</w:t>
      </w:r>
      <w:r>
        <w:t>Сибирь</w:t>
      </w:r>
      <w:r w:rsidR="000B7230">
        <w:t>»</w:t>
      </w:r>
      <w:r>
        <w:t>, а группа компаний S7. В нее входят две авиакомпании (</w:t>
      </w:r>
      <w:r w:rsidR="000B7230">
        <w:t>«</w:t>
      </w:r>
      <w:r>
        <w:t>Сибирь</w:t>
      </w:r>
      <w:r w:rsidR="000B7230">
        <w:t>»</w:t>
      </w:r>
      <w:r>
        <w:t xml:space="preserve"> и </w:t>
      </w:r>
      <w:r w:rsidR="000B7230">
        <w:t>«</w:t>
      </w:r>
      <w:r>
        <w:t>Глобус</w:t>
      </w:r>
      <w:r w:rsidR="000B7230">
        <w:t>»</w:t>
      </w:r>
      <w:r>
        <w:t>), а также лучший в стране инженерный холдинг S7. На трех базах (Толмачево, Домодедово и Минеральные Воды) он занимается техническим обслуживанием и ремонтом авиатехники, а также авиационного оборудования и агрегатов.</w:t>
      </w:r>
    </w:p>
    <w:p w14:paraId="7FD6291F" w14:textId="6F15EF31" w:rsidR="00011B21" w:rsidRDefault="00042F4A" w:rsidP="000B7230">
      <w:pPr>
        <w:jc w:val="both"/>
      </w:pPr>
      <w:r>
        <w:t>Развивается много инфраструктурных проектов, связанных с авиационным бизнесом, появился также авиакосмический бизнес</w:t>
      </w:r>
      <w:r w:rsidR="000B7230">
        <w:t xml:space="preserve"> – </w:t>
      </w:r>
      <w:r>
        <w:t xml:space="preserve">проект </w:t>
      </w:r>
      <w:r w:rsidR="000B7230">
        <w:t>«</w:t>
      </w:r>
      <w:r>
        <w:t>Морской старт</w:t>
      </w:r>
      <w:r w:rsidR="000B7230">
        <w:t xml:space="preserve">» – </w:t>
      </w:r>
      <w:r>
        <w:t>плавучий космодром для запуска ракет из акватории Тихого океана.</w:t>
      </w:r>
    </w:p>
    <w:p w14:paraId="2070F490" w14:textId="28D82405" w:rsidR="00011B21" w:rsidRDefault="00042F4A" w:rsidP="000B7230">
      <w:pPr>
        <w:jc w:val="both"/>
      </w:pPr>
      <w:r>
        <w:lastRenderedPageBreak/>
        <w:t>Группа авиаперевозчиков S7</w:t>
      </w:r>
      <w:r w:rsidR="000B7230">
        <w:t xml:space="preserve"> – </w:t>
      </w:r>
      <w:r>
        <w:t xml:space="preserve">это второй по масштабам авиаперевозчик в стране, уступающий по объемам только </w:t>
      </w:r>
      <w:r w:rsidR="000B7230">
        <w:t>«</w:t>
      </w:r>
      <w:r w:rsidRPr="00011B21">
        <w:rPr>
          <w:b/>
        </w:rPr>
        <w:t>Аэрофлот</w:t>
      </w:r>
      <w:r>
        <w:t>у</w:t>
      </w:r>
      <w:r w:rsidR="000B7230">
        <w:t>»</w:t>
      </w:r>
      <w:r>
        <w:t>. Среди частных авиакомпаний S7 Group</w:t>
      </w:r>
      <w:r w:rsidR="000B7230">
        <w:t xml:space="preserve"> – </w:t>
      </w:r>
      <w:r>
        <w:t>на первом месте. Это</w:t>
      </w:r>
      <w:r w:rsidR="000B7230">
        <w:t xml:space="preserve"> – </w:t>
      </w:r>
      <w:r>
        <w:t>лидер.</w:t>
      </w:r>
    </w:p>
    <w:p w14:paraId="7B3AD9A8" w14:textId="6FF0276C" w:rsidR="00011B21" w:rsidRDefault="00042F4A" w:rsidP="000B7230">
      <w:pPr>
        <w:jc w:val="both"/>
      </w:pPr>
      <w:r>
        <w:t>Подобный размах бизнес-интересов и достижений говорит о том, что как Наталия, так и Владислав Филевы</w:t>
      </w:r>
      <w:r w:rsidR="000B7230">
        <w:t xml:space="preserve"> – </w:t>
      </w:r>
      <w:r>
        <w:t>личности творческие, ищущие, эффективные. Мне трудно их разделить, так как действовали они очень гармонично, практически идеально дополняя друг друга, но при этом оставаясь очень разными. Их эффективность и связана с тем, что они разные. Каждый из них в той или иной сфере бизнеса уникален как управленец и генератор идей, и, дополняя друг друга, они неизменно получали великолепный эффект.</w:t>
      </w:r>
    </w:p>
    <w:p w14:paraId="3C05F53D" w14:textId="77777777" w:rsidR="00011B21" w:rsidRDefault="00042F4A" w:rsidP="000B7230">
      <w:pPr>
        <w:jc w:val="both"/>
      </w:pPr>
      <w:r>
        <w:t>Когда они развивали свою авиакомпанию на старте, то это была одна из многих западно-сибирских компаний, базирующаяся в Новосибирске. Пожалуй, у них было на старте немного больше Ту-154М, чем у остальных региональных перевозчиков. Однако они проделали огромный путь от небольшой провинциальной авиакомпании до успешного лидера отрасли. Это произошло при непосредственном лидерстве Филевых.</w:t>
      </w:r>
    </w:p>
    <w:p w14:paraId="0F685435" w14:textId="1BBCFB6B" w:rsidR="00042F4A" w:rsidRDefault="00042F4A" w:rsidP="000B7230">
      <w:pPr>
        <w:jc w:val="both"/>
      </w:pPr>
      <w:r>
        <w:t>Испытание кризисом</w:t>
      </w:r>
    </w:p>
    <w:p w14:paraId="05F0A453" w14:textId="77777777" w:rsidR="00011B21" w:rsidRDefault="00042F4A" w:rsidP="000B7230">
      <w:pPr>
        <w:jc w:val="both"/>
      </w:pPr>
      <w:r>
        <w:t>Был период во второй половине 2000-х годов, когда на фоне достигнутых менеджментом серьезных темпов роста и в условиях нестабильности на авиатранспортном и финансовом рынках авиакомпания оказалась в сложной финансовой ситуации. Крупный пакет акций авиакомпании был вынужденно заложен в банке. Выход из кризиса потребовал от Филевых высочайшего профессионализма и человеческого мужества. И здесь их творческий характер позволил не только выйти на новый восходящий этап развития авиабизнеса, но и сформировать его новую философию и бизнес-модель. Глубокое понимание специфики рисков российского авиатранспортного бизнеса, особенно в кризисные периоды, и накопленный собственный опыт привели к построению новой посткризисной модели бизнеса, где темпы развития базировались на крепком финансовом каркасе и с его учетом ограничивались в целях обеспечения эффективности и устойчивости.</w:t>
      </w:r>
    </w:p>
    <w:p w14:paraId="5D694E10" w14:textId="58238542" w:rsidR="00011B21" w:rsidRDefault="00042F4A" w:rsidP="000B7230">
      <w:pPr>
        <w:jc w:val="both"/>
      </w:pPr>
      <w:r>
        <w:t xml:space="preserve">Наталия Филева щедро делилась с коллегами по отрасли своими знаниями, и если бы некоторые авиационные руководители внимательно к ним в свое время прислушались, то такие авиакомпании как </w:t>
      </w:r>
      <w:r w:rsidR="000B7230">
        <w:t>«</w:t>
      </w:r>
      <w:r>
        <w:t>Трансаэро</w:t>
      </w:r>
      <w:r w:rsidR="000B7230">
        <w:t>»</w:t>
      </w:r>
      <w:r>
        <w:t xml:space="preserve"> и </w:t>
      </w:r>
      <w:r w:rsidR="000B7230">
        <w:t>«</w:t>
      </w:r>
      <w:r>
        <w:t>Вимавиа</w:t>
      </w:r>
      <w:r w:rsidR="000B7230">
        <w:t>»</w:t>
      </w:r>
      <w:r>
        <w:t xml:space="preserve"> существовали бы до сих пор. В этом отношении Наталия и Владислав Филевы выходили с важнейшими идеями и Наталии, конечно же, будет очень не хватать.</w:t>
      </w:r>
    </w:p>
    <w:p w14:paraId="7F924831" w14:textId="70F288ED" w:rsidR="00011B21" w:rsidRDefault="00042F4A" w:rsidP="000B7230">
      <w:pPr>
        <w:jc w:val="both"/>
      </w:pPr>
      <w:r>
        <w:t>В начале 2000-х годов у многих была уверенность, что самый прибыльный и перспективный авиационный бизнес</w:t>
      </w:r>
      <w:r w:rsidR="000B7230">
        <w:t xml:space="preserve"> – </w:t>
      </w:r>
      <w:r>
        <w:t>это чартерные перевозки (в основной массе</w:t>
      </w:r>
      <w:r w:rsidR="000B7230">
        <w:t xml:space="preserve"> – </w:t>
      </w:r>
      <w:r>
        <w:t xml:space="preserve">за границу). Однако после кризисов в российской экономике и нашей отрасли стало понятно, что в периоды нестабильности первыми теряются объемы перевозок именно на рынке чартеров. В то же время рынок регулярных рейсов, намного менее прибыльный, чем чартеры, является в такие периоды более стабильным. Филевы это поняли и реализовали одними из первых в отрасли, сделав ставку на регулярное авиасообщение. </w:t>
      </w:r>
    </w:p>
    <w:p w14:paraId="6C38C89A" w14:textId="2BE4B220" w:rsidR="00042F4A" w:rsidRDefault="00042F4A" w:rsidP="000B7230">
      <w:pPr>
        <w:jc w:val="both"/>
      </w:pPr>
      <w:r>
        <w:t>Защита интересов авиатранспортной отрасли</w:t>
      </w:r>
    </w:p>
    <w:p w14:paraId="587AACFD" w14:textId="77777777" w:rsidR="00011B21" w:rsidRDefault="00042F4A" w:rsidP="000B7230">
      <w:pPr>
        <w:jc w:val="both"/>
      </w:pPr>
      <w:r>
        <w:t>Наталия Филева занималась серьезной лоббистской (в позитивном значении этого определения) работой в интересах всей отрасли, а не одной своей компании. Она возглавляла подкомиссию по вопросам авиации в Российском союзе промышленников и предпринимателей. Там прорабатывались многие важные для отрасли проблемы и вопросы, готовились и апробировались законодательные предложения в интересах авиационного бизнеса и его потребителей.</w:t>
      </w:r>
    </w:p>
    <w:p w14:paraId="12E7F5BE" w14:textId="29E88673" w:rsidR="00042F4A" w:rsidRDefault="00042F4A" w:rsidP="000B7230">
      <w:pPr>
        <w:jc w:val="both"/>
      </w:pPr>
      <w:r>
        <w:t xml:space="preserve">Она умела концентрировать вокруг себя лучших отраслевых специалистов. Будучи настоящим отраслевым профессионалом и доброжелательным умным организатором, она умела находить и привлекать к работе других инициативных и творческих людей для нахождения и обоснования путей решения насущных вопросов развития </w:t>
      </w:r>
      <w:r>
        <w:lastRenderedPageBreak/>
        <w:t>авиатранспортной отрасли. Это была очень масштабная и важная работа. Сейчас непонятно, кто сможет заменить ее на этом месте.</w:t>
      </w:r>
    </w:p>
    <w:p w14:paraId="67CB2781" w14:textId="77777777" w:rsidR="00042F4A" w:rsidRDefault="006063EC" w:rsidP="000B7230">
      <w:pPr>
        <w:jc w:val="both"/>
      </w:pPr>
      <w:hyperlink r:id="rId64" w:history="1">
        <w:r w:rsidR="00042F4A" w:rsidRPr="00DC62B6">
          <w:rPr>
            <w:rStyle w:val="a9"/>
          </w:rPr>
          <w:t>https://tass.ru/opinions/6283006</w:t>
        </w:r>
      </w:hyperlink>
    </w:p>
    <w:p w14:paraId="77B76384" w14:textId="77777777" w:rsidR="00042F4A" w:rsidRDefault="00042F4A" w:rsidP="000B7230">
      <w:pPr>
        <w:jc w:val="both"/>
      </w:pPr>
      <w:r>
        <w:t>На ту же тему:</w:t>
      </w:r>
    </w:p>
    <w:p w14:paraId="6274DEF2" w14:textId="77777777" w:rsidR="00011B21" w:rsidRDefault="006063EC" w:rsidP="000B7230">
      <w:pPr>
        <w:jc w:val="both"/>
      </w:pPr>
      <w:hyperlink r:id="rId65" w:history="1">
        <w:r w:rsidR="00042F4A" w:rsidRPr="00C44C68">
          <w:rPr>
            <w:rStyle w:val="a9"/>
          </w:rPr>
          <w:t>https://360tv.ru/news/tekst/natalija-fileva/</w:t>
        </w:r>
      </w:hyperlink>
    </w:p>
    <w:p w14:paraId="013A68B0" w14:textId="2E018C28" w:rsidR="00C44BB7" w:rsidRPr="00C44BB7" w:rsidRDefault="00C44BB7" w:rsidP="000B7230">
      <w:pPr>
        <w:pStyle w:val="3"/>
        <w:jc w:val="both"/>
        <w:rPr>
          <w:rFonts w:ascii="Times New Roman" w:hAnsi="Times New Roman"/>
          <w:sz w:val="24"/>
          <w:szCs w:val="24"/>
        </w:rPr>
      </w:pPr>
      <w:bookmarkStart w:id="110" w:name="_Toc256000053"/>
      <w:bookmarkStart w:id="111" w:name="txt_2542388_1132904422"/>
      <w:bookmarkStart w:id="112" w:name="_Toc5093920"/>
      <w:r w:rsidRPr="00C44BB7">
        <w:rPr>
          <w:rFonts w:ascii="Times New Roman" w:hAnsi="Times New Roman"/>
          <w:sz w:val="24"/>
          <w:szCs w:val="24"/>
        </w:rPr>
        <w:t xml:space="preserve">ТАСС; 2019.04.02; </w:t>
      </w:r>
      <w:r w:rsidR="000B7230">
        <w:rPr>
          <w:rFonts w:ascii="Times New Roman" w:hAnsi="Times New Roman"/>
          <w:sz w:val="24"/>
          <w:szCs w:val="24"/>
        </w:rPr>
        <w:t>«</w:t>
      </w:r>
      <w:r w:rsidRPr="00011B21">
        <w:rPr>
          <w:rFonts w:ascii="Times New Roman" w:hAnsi="Times New Roman"/>
          <w:sz w:val="24"/>
          <w:szCs w:val="24"/>
        </w:rPr>
        <w:t>АЭРОФЛОТ</w:t>
      </w:r>
      <w:r w:rsidR="000B7230">
        <w:rPr>
          <w:rFonts w:ascii="Times New Roman" w:hAnsi="Times New Roman"/>
          <w:sz w:val="24"/>
          <w:szCs w:val="24"/>
        </w:rPr>
        <w:t>»</w:t>
      </w:r>
      <w:r w:rsidRPr="00C44BB7">
        <w:rPr>
          <w:rFonts w:ascii="Times New Roman" w:hAnsi="Times New Roman"/>
          <w:sz w:val="24"/>
          <w:szCs w:val="24"/>
        </w:rPr>
        <w:t xml:space="preserve"> И </w:t>
      </w:r>
      <w:r w:rsidR="000B7230">
        <w:rPr>
          <w:rFonts w:ascii="Times New Roman" w:hAnsi="Times New Roman"/>
          <w:sz w:val="24"/>
          <w:szCs w:val="24"/>
        </w:rPr>
        <w:t>«</w:t>
      </w:r>
      <w:r w:rsidRPr="00C44BB7">
        <w:rPr>
          <w:rFonts w:ascii="Times New Roman" w:hAnsi="Times New Roman"/>
          <w:sz w:val="24"/>
          <w:szCs w:val="24"/>
        </w:rPr>
        <w:t>РОССИЯ</w:t>
      </w:r>
      <w:r w:rsidR="000B7230">
        <w:rPr>
          <w:rFonts w:ascii="Times New Roman" w:hAnsi="Times New Roman"/>
          <w:sz w:val="24"/>
          <w:szCs w:val="24"/>
        </w:rPr>
        <w:t>»</w:t>
      </w:r>
      <w:r w:rsidRPr="00C44BB7">
        <w:rPr>
          <w:rFonts w:ascii="Times New Roman" w:hAnsi="Times New Roman"/>
          <w:sz w:val="24"/>
          <w:szCs w:val="24"/>
        </w:rPr>
        <w:t xml:space="preserve"> ВВОДЯТ БЕЗБАГАЖНЫЙ ТАРИФ</w:t>
      </w:r>
      <w:bookmarkEnd w:id="110"/>
      <w:bookmarkEnd w:id="111"/>
      <w:bookmarkEnd w:id="112"/>
    </w:p>
    <w:p w14:paraId="70A21BC0" w14:textId="5B18BE6D" w:rsidR="00C44BB7" w:rsidRPr="00C44BB7" w:rsidRDefault="00C44BB7" w:rsidP="000B7230">
      <w:pPr>
        <w:jc w:val="both"/>
      </w:pPr>
      <w:r w:rsidRPr="00C44BB7">
        <w:rPr>
          <w:b/>
        </w:rPr>
        <w:t xml:space="preserve">Авиакомпании </w:t>
      </w:r>
      <w:r w:rsidR="000B7230">
        <w:rPr>
          <w:b/>
        </w:rPr>
        <w:t>«</w:t>
      </w:r>
      <w:r w:rsidRPr="00C44BB7">
        <w:rPr>
          <w:b/>
        </w:rPr>
        <w:t>Аэрофлот</w:t>
      </w:r>
      <w:r w:rsidR="000B7230">
        <w:rPr>
          <w:b/>
        </w:rPr>
        <w:t>»</w:t>
      </w:r>
      <w:r w:rsidRPr="00C44BB7">
        <w:t xml:space="preserve"> и </w:t>
      </w:r>
      <w:r w:rsidR="000B7230">
        <w:t>«</w:t>
      </w:r>
      <w:r w:rsidRPr="00C44BB7">
        <w:t>Россия</w:t>
      </w:r>
      <w:r w:rsidR="000B7230">
        <w:t>»</w:t>
      </w:r>
      <w:r w:rsidRPr="00C44BB7">
        <w:t xml:space="preserve"> (обе входят в </w:t>
      </w:r>
      <w:r w:rsidRPr="00C44BB7">
        <w:rPr>
          <w:b/>
        </w:rPr>
        <w:t xml:space="preserve">группу </w:t>
      </w:r>
      <w:r w:rsidR="000B7230">
        <w:rPr>
          <w:b/>
        </w:rPr>
        <w:t>«</w:t>
      </w:r>
      <w:r w:rsidRPr="00C44BB7">
        <w:rPr>
          <w:b/>
        </w:rPr>
        <w:t>Аэрофлот</w:t>
      </w:r>
      <w:r w:rsidR="000B7230">
        <w:rPr>
          <w:b/>
        </w:rPr>
        <w:t>»</w:t>
      </w:r>
      <w:r w:rsidRPr="00C44BB7">
        <w:t>) со 2 апреля вводят безбагажные тарифы на некоторых среднемагистральных направлениях.</w:t>
      </w:r>
    </w:p>
    <w:p w14:paraId="160F8957" w14:textId="20684795" w:rsidR="00C44BB7" w:rsidRPr="00C44BB7" w:rsidRDefault="00C44BB7" w:rsidP="000B7230">
      <w:pPr>
        <w:jc w:val="both"/>
      </w:pPr>
      <w:r w:rsidRPr="00C44BB7">
        <w:t xml:space="preserve">Как сообщала пресс-служба </w:t>
      </w:r>
      <w:r w:rsidR="000B7230">
        <w:rPr>
          <w:b/>
        </w:rPr>
        <w:t>«</w:t>
      </w:r>
      <w:r w:rsidRPr="00C44BB7">
        <w:rPr>
          <w:b/>
        </w:rPr>
        <w:t>Аэрофлота</w:t>
      </w:r>
      <w:r w:rsidR="000B7230">
        <w:rPr>
          <w:b/>
        </w:rPr>
        <w:t>»</w:t>
      </w:r>
      <w:r w:rsidRPr="00C44BB7">
        <w:t>, в первую очередь, безбагажный тариф будет введен на направлениях, где существует повышенный спрос на эту услугу. Это направления в Берлин, Франкфурт, Дюссельдорф, Мюнхен, Гамбург, Штутгарт, Ганновер, Дрезден, а также в Рим, Милан, Венецию, Болонью, Неаполь и Верону.</w:t>
      </w:r>
    </w:p>
    <w:p w14:paraId="6D149A5B" w14:textId="64811394" w:rsidR="00C44BB7" w:rsidRPr="00C44BB7" w:rsidRDefault="00C44BB7" w:rsidP="000B7230">
      <w:pPr>
        <w:jc w:val="both"/>
      </w:pPr>
      <w:r w:rsidRPr="00C44BB7">
        <w:t xml:space="preserve">На данный момент безбагажный тариф есть у лоукостера </w:t>
      </w:r>
      <w:r w:rsidR="000B7230">
        <w:t>«</w:t>
      </w:r>
      <w:r w:rsidRPr="00C44BB7">
        <w:t>Победа</w:t>
      </w:r>
      <w:r w:rsidR="000B7230">
        <w:t>»</w:t>
      </w:r>
      <w:r w:rsidRPr="00C44BB7">
        <w:t xml:space="preserve"> (также входит в </w:t>
      </w:r>
      <w:r w:rsidRPr="00C44BB7">
        <w:rPr>
          <w:b/>
        </w:rPr>
        <w:t xml:space="preserve">группу </w:t>
      </w:r>
      <w:r w:rsidR="000B7230">
        <w:rPr>
          <w:b/>
        </w:rPr>
        <w:t>«</w:t>
      </w:r>
      <w:r w:rsidRPr="00C44BB7">
        <w:rPr>
          <w:b/>
        </w:rPr>
        <w:t>Аэрофлот</w:t>
      </w:r>
      <w:r w:rsidR="000B7230">
        <w:rPr>
          <w:b/>
        </w:rPr>
        <w:t>»</w:t>
      </w:r>
      <w:r w:rsidRPr="00C44BB7">
        <w:t>) и у крупнейших российских перевозчиков</w:t>
      </w:r>
      <w:r w:rsidR="000B7230">
        <w:t xml:space="preserve"> – </w:t>
      </w:r>
      <w:r w:rsidRPr="00C44BB7">
        <w:t xml:space="preserve">S7, Utair, </w:t>
      </w:r>
      <w:r w:rsidR="000B7230">
        <w:t>«</w:t>
      </w:r>
      <w:r w:rsidRPr="00C44BB7">
        <w:t>Уральские авиалинии</w:t>
      </w:r>
      <w:r w:rsidR="000B7230">
        <w:t>»</w:t>
      </w:r>
      <w:r w:rsidRPr="00C44BB7">
        <w:t>, Red Wings и др.</w:t>
      </w:r>
    </w:p>
    <w:p w14:paraId="4A728766" w14:textId="77777777" w:rsidR="00C44BB7" w:rsidRPr="00C44BB7" w:rsidRDefault="00C44BB7" w:rsidP="000B7230">
      <w:pPr>
        <w:jc w:val="both"/>
      </w:pPr>
      <w:r w:rsidRPr="00C44BB7">
        <w:t>При этом оба перевозчика сохранят тарифы, включающие стоимость перевозки багажа.</w:t>
      </w:r>
    </w:p>
    <w:p w14:paraId="26C13517" w14:textId="285FD0BB" w:rsidR="00C44BB7" w:rsidRPr="00C44BB7" w:rsidRDefault="00C44BB7" w:rsidP="000B7230">
      <w:pPr>
        <w:jc w:val="both"/>
      </w:pPr>
      <w:r w:rsidRPr="00C44BB7">
        <w:t xml:space="preserve">По данным </w:t>
      </w:r>
      <w:r w:rsidR="000B7230">
        <w:rPr>
          <w:b/>
        </w:rPr>
        <w:t>«</w:t>
      </w:r>
      <w:r w:rsidRPr="00C44BB7">
        <w:rPr>
          <w:b/>
        </w:rPr>
        <w:t>Аэрофлота</w:t>
      </w:r>
      <w:r w:rsidR="000B7230">
        <w:rPr>
          <w:b/>
        </w:rPr>
        <w:t>»</w:t>
      </w:r>
      <w:r w:rsidRPr="00C44BB7">
        <w:t xml:space="preserve">, эта мера поможет снизить стоимость билета до 30%. Ранее гендиректор авиакомпании Виталий Савельев сообщал журналистам, что </w:t>
      </w:r>
      <w:r w:rsidR="000B7230">
        <w:rPr>
          <w:b/>
        </w:rPr>
        <w:t>«</w:t>
      </w:r>
      <w:r w:rsidRPr="00C44BB7">
        <w:rPr>
          <w:b/>
        </w:rPr>
        <w:t>Аэрофлот</w:t>
      </w:r>
      <w:r w:rsidR="000B7230">
        <w:rPr>
          <w:b/>
        </w:rPr>
        <w:t>»</w:t>
      </w:r>
      <w:r w:rsidRPr="00C44BB7">
        <w:t xml:space="preserve"> планирует увеличить долю неавиационных доходов компании в выручке с 6% до 20%.</w:t>
      </w:r>
    </w:p>
    <w:p w14:paraId="5D1E6F72" w14:textId="77777777" w:rsidR="00C44BB7" w:rsidRPr="00C44BB7" w:rsidRDefault="00C44BB7" w:rsidP="000B7230">
      <w:pPr>
        <w:jc w:val="both"/>
      </w:pPr>
      <w:r w:rsidRPr="00C44BB7">
        <w:t xml:space="preserve">О стоимости дополнительного багажа при безбагажном тарифе компания пока не сообщала. </w:t>
      </w:r>
    </w:p>
    <w:p w14:paraId="5A7C630A" w14:textId="77777777" w:rsidR="00011B21" w:rsidRDefault="006063EC" w:rsidP="000B7230">
      <w:pPr>
        <w:jc w:val="both"/>
      </w:pPr>
      <w:hyperlink r:id="rId66" w:history="1">
        <w:r w:rsidR="00C44BB7" w:rsidRPr="00C44BB7">
          <w:rPr>
            <w:rStyle w:val="a9"/>
          </w:rPr>
          <w:t>https://tass.ru/ekonomika/6284584</w:t>
        </w:r>
      </w:hyperlink>
    </w:p>
    <w:p w14:paraId="6D66A611" w14:textId="50A6F755" w:rsidR="00132E11" w:rsidRPr="0039528E" w:rsidRDefault="00132E11" w:rsidP="000B7230">
      <w:pPr>
        <w:pStyle w:val="3"/>
        <w:jc w:val="both"/>
        <w:rPr>
          <w:rFonts w:ascii="Times New Roman" w:hAnsi="Times New Roman"/>
          <w:sz w:val="24"/>
          <w:szCs w:val="24"/>
        </w:rPr>
      </w:pPr>
      <w:bookmarkStart w:id="113" w:name="_Toc256000034"/>
      <w:bookmarkStart w:id="114" w:name="_Toc5093921"/>
      <w:r w:rsidRPr="0039528E">
        <w:rPr>
          <w:rFonts w:ascii="Times New Roman" w:hAnsi="Times New Roman"/>
          <w:sz w:val="24"/>
          <w:szCs w:val="24"/>
        </w:rPr>
        <w:t xml:space="preserve">ИНТЕРФАКС; 2019.04.01; РОСТ </w:t>
      </w:r>
      <w:r w:rsidR="000B7230">
        <w:rPr>
          <w:rFonts w:ascii="Times New Roman" w:hAnsi="Times New Roman"/>
          <w:sz w:val="24"/>
          <w:szCs w:val="24"/>
        </w:rPr>
        <w:t>«</w:t>
      </w:r>
      <w:r w:rsidRPr="0039528E">
        <w:rPr>
          <w:rFonts w:ascii="Times New Roman" w:hAnsi="Times New Roman"/>
          <w:sz w:val="24"/>
          <w:szCs w:val="24"/>
        </w:rPr>
        <w:t>ДАЛЬНИХ</w:t>
      </w:r>
      <w:r w:rsidR="000B7230">
        <w:rPr>
          <w:rFonts w:ascii="Times New Roman" w:hAnsi="Times New Roman"/>
          <w:sz w:val="24"/>
          <w:szCs w:val="24"/>
        </w:rPr>
        <w:t>»</w:t>
      </w:r>
      <w:r w:rsidRPr="0039528E">
        <w:rPr>
          <w:rFonts w:ascii="Times New Roman" w:hAnsi="Times New Roman"/>
          <w:sz w:val="24"/>
          <w:szCs w:val="24"/>
        </w:rPr>
        <w:t xml:space="preserve"> ПАССАЖИРСКИХ Ж/Д ПЕРЕВОЗОК В РФ В МАРТЕ ЗАМЕТНО УСКОРИЛСЯ</w:t>
      </w:r>
      <w:bookmarkEnd w:id="114"/>
    </w:p>
    <w:p w14:paraId="15FDC2DA" w14:textId="785EC9AF" w:rsidR="00132E11" w:rsidRDefault="00132E11" w:rsidP="000B7230">
      <w:pPr>
        <w:jc w:val="both"/>
      </w:pPr>
      <w:r>
        <w:t xml:space="preserve">Перевозки пассажиров в поездах дальнего следования в РФ марте 2019 года увеличились на 9,4%, по сравнению с тем же периодом 2018 г., до 8,2 млн человек, сообщило ОАО </w:t>
      </w:r>
      <w:r w:rsidR="000B7230">
        <w:t>«</w:t>
      </w:r>
      <w:r>
        <w:t>Российские железные дороги</w:t>
      </w:r>
      <w:r w:rsidR="000B7230">
        <w:t>»</w:t>
      </w:r>
      <w:r>
        <w:t>.</w:t>
      </w:r>
    </w:p>
    <w:p w14:paraId="4328F598" w14:textId="755D78A9" w:rsidR="00132E11" w:rsidRDefault="00132E11" w:rsidP="000B7230">
      <w:pPr>
        <w:jc w:val="both"/>
      </w:pPr>
      <w:r>
        <w:t>В феврале темп роста после Нового года продолжил ускоряться</w:t>
      </w:r>
      <w:r w:rsidR="000B7230">
        <w:t xml:space="preserve"> – </w:t>
      </w:r>
      <w:r>
        <w:t>перевозки пассажиров в феврале увеличились на 5,8%. В преддверии новогодних праздников рост составлял 4,2%, в январе</w:t>
      </w:r>
      <w:r w:rsidR="000B7230">
        <w:t xml:space="preserve"> – </w:t>
      </w:r>
      <w:r>
        <w:t>4,8%.</w:t>
      </w:r>
    </w:p>
    <w:p w14:paraId="15629E3D" w14:textId="70235EE8" w:rsidR="00132E11" w:rsidRDefault="00132E11" w:rsidP="000B7230">
      <w:pPr>
        <w:jc w:val="both"/>
      </w:pPr>
      <w:r>
        <w:t>До декабря темпы увеличения сохранялись на уровне, близком к 7%. В ноябре рост составлял 6,7%, в октябре</w:t>
      </w:r>
      <w:r w:rsidR="000B7230">
        <w:t xml:space="preserve"> – </w:t>
      </w:r>
      <w:r>
        <w:t>7,6%, в сентябре</w:t>
      </w:r>
      <w:r w:rsidR="000B7230">
        <w:t xml:space="preserve"> – </w:t>
      </w:r>
      <w:r>
        <w:t>6,9%, в августе</w:t>
      </w:r>
      <w:r w:rsidR="000B7230">
        <w:t xml:space="preserve"> – </w:t>
      </w:r>
      <w:r>
        <w:t>7% (ускорившись в последний месяц лета на фоне летнего пика рост перевозок). В июне в период проведения Чемпионата мира по футболу темпы роста подскочили до 15,6%, но в июле перевозки вернулись к привычной динамике</w:t>
      </w:r>
      <w:r w:rsidR="000B7230">
        <w:t xml:space="preserve"> – </w:t>
      </w:r>
      <w:r>
        <w:t>+5,6%.</w:t>
      </w:r>
    </w:p>
    <w:p w14:paraId="035D51B9" w14:textId="77777777" w:rsidR="00132E11" w:rsidRDefault="00132E11" w:rsidP="000B7230">
      <w:pPr>
        <w:jc w:val="both"/>
      </w:pPr>
      <w:r>
        <w:t>Пассажирооборот в дальнем следовании в марте 2019 г., согласно данным РЖД, вырос на 3,3%, до 6 млрд пассажиро-километров.</w:t>
      </w:r>
    </w:p>
    <w:p w14:paraId="2E14C53B" w14:textId="59EDC920" w:rsidR="00132E11" w:rsidRDefault="00132E11" w:rsidP="000B7230">
      <w:pPr>
        <w:jc w:val="both"/>
      </w:pPr>
      <w:r>
        <w:t>Пригородные перевозки увеличились на 4,7%, до 84,8 млн человек, пассажирооборот</w:t>
      </w:r>
      <w:r w:rsidR="000B7230">
        <w:t xml:space="preserve"> – </w:t>
      </w:r>
      <w:r>
        <w:t>на 4%, до 2,5 млрд пассажиро-километров. Определенное влияние на динамику этого показателя оказывает запуск год назад пассажирских перевозок по Московскому центральному кольцу (МЦК). В марте по МЦК было перевезено 12,1 млн человек, что на 17,5% больше, чем в марте 2018 года.</w:t>
      </w:r>
    </w:p>
    <w:p w14:paraId="6DDF238D" w14:textId="77777777" w:rsidR="00132E11" w:rsidRDefault="00132E11" w:rsidP="000B7230">
      <w:pPr>
        <w:jc w:val="both"/>
      </w:pPr>
      <w:r>
        <w:t>Всего в марте было отправлено 93 млн пассажиров, что на 5,1% больше, чем в том же месяце 2018 г., пассажирооборот увеличился на 3,5%, до почти 8,5 млрд пассажиро-километров.</w:t>
      </w:r>
    </w:p>
    <w:p w14:paraId="2463BE21" w14:textId="2FE1AA2B" w:rsidR="00132E11" w:rsidRDefault="00132E11" w:rsidP="000B7230">
      <w:pPr>
        <w:jc w:val="both"/>
      </w:pPr>
      <w:r>
        <w:t>По итогам января-марта 2019 г. перевозки выросли на 3,5%, до 259,2 млн пассажиров, том числе в дальнем следовании</w:t>
      </w:r>
      <w:r w:rsidR="000B7230">
        <w:t xml:space="preserve"> – </w:t>
      </w:r>
      <w:r>
        <w:t>на 6,5% (до 23,4 млн), в пригородном сообщении</w:t>
      </w:r>
      <w:r w:rsidR="000B7230">
        <w:t xml:space="preserve"> – </w:t>
      </w:r>
      <w:r>
        <w:t xml:space="preserve">на 3,3% (до 235,8 млн). Пассажирооборот с начала года увеличился на 2,7%, до 24,7 млрд </w:t>
      </w:r>
      <w:r>
        <w:lastRenderedPageBreak/>
        <w:t>пассажиро-километров, из них в дальнем следовании</w:t>
      </w:r>
      <w:r w:rsidR="000B7230">
        <w:t xml:space="preserve"> – </w:t>
      </w:r>
      <w:r>
        <w:t>на 2,5% (до 17,5 млрд), в пригородном сообщении</w:t>
      </w:r>
      <w:r w:rsidR="000B7230">
        <w:t xml:space="preserve"> – </w:t>
      </w:r>
      <w:r>
        <w:t>на 3,3% (до 7,2 млрд).</w:t>
      </w:r>
    </w:p>
    <w:p w14:paraId="2DD3A9C4" w14:textId="47B9AD3D" w:rsidR="00132E11" w:rsidRPr="007F62E5" w:rsidRDefault="00132E11" w:rsidP="000B7230">
      <w:pPr>
        <w:pStyle w:val="3"/>
        <w:jc w:val="both"/>
        <w:rPr>
          <w:rFonts w:ascii="Times New Roman" w:hAnsi="Times New Roman"/>
          <w:sz w:val="24"/>
          <w:szCs w:val="24"/>
        </w:rPr>
      </w:pPr>
      <w:bookmarkStart w:id="115" w:name="_Toc5093922"/>
      <w:r w:rsidRPr="007F62E5">
        <w:rPr>
          <w:rFonts w:ascii="Times New Roman" w:hAnsi="Times New Roman"/>
          <w:sz w:val="24"/>
          <w:szCs w:val="24"/>
        </w:rPr>
        <w:t>ВЕДОМОСТИ</w:t>
      </w:r>
      <w:r w:rsidRPr="00C44BB7">
        <w:rPr>
          <w:rFonts w:ascii="Times New Roman" w:hAnsi="Times New Roman"/>
          <w:sz w:val="24"/>
          <w:szCs w:val="24"/>
        </w:rPr>
        <w:t xml:space="preserve">; </w:t>
      </w:r>
      <w:r w:rsidRPr="007F62E5">
        <w:rPr>
          <w:rFonts w:ascii="Times New Roman" w:hAnsi="Times New Roman"/>
          <w:sz w:val="24"/>
          <w:szCs w:val="24"/>
        </w:rPr>
        <w:t>ЕЛЕНА</w:t>
      </w:r>
      <w:r w:rsidRPr="00C44BB7">
        <w:rPr>
          <w:rFonts w:ascii="Times New Roman" w:hAnsi="Times New Roman"/>
          <w:sz w:val="24"/>
          <w:szCs w:val="24"/>
        </w:rPr>
        <w:t xml:space="preserve"> </w:t>
      </w:r>
      <w:r w:rsidRPr="007F62E5">
        <w:rPr>
          <w:rFonts w:ascii="Times New Roman" w:hAnsi="Times New Roman"/>
          <w:sz w:val="24"/>
          <w:szCs w:val="24"/>
        </w:rPr>
        <w:t>ВАВИНА, ТАТЬЯН</w:t>
      </w:r>
      <w:r w:rsidRPr="00C44BB7">
        <w:rPr>
          <w:rFonts w:ascii="Times New Roman" w:hAnsi="Times New Roman"/>
          <w:sz w:val="24"/>
          <w:szCs w:val="24"/>
        </w:rPr>
        <w:t xml:space="preserve">А </w:t>
      </w:r>
      <w:r w:rsidRPr="007F62E5">
        <w:rPr>
          <w:rFonts w:ascii="Times New Roman" w:hAnsi="Times New Roman"/>
          <w:sz w:val="24"/>
          <w:szCs w:val="24"/>
        </w:rPr>
        <w:t xml:space="preserve">РОМАНОВА </w:t>
      </w:r>
      <w:r w:rsidRPr="00C44BB7">
        <w:rPr>
          <w:rFonts w:ascii="Times New Roman" w:hAnsi="Times New Roman"/>
          <w:sz w:val="24"/>
          <w:szCs w:val="24"/>
        </w:rPr>
        <w:t xml:space="preserve">; 2019.04.01; </w:t>
      </w:r>
      <w:bookmarkStart w:id="116" w:name="_Toc256000035"/>
      <w:bookmarkStart w:id="117" w:name="txt_2542388_1132899106"/>
      <w:r w:rsidRPr="007F62E5">
        <w:rPr>
          <w:rFonts w:ascii="Times New Roman" w:hAnsi="Times New Roman"/>
          <w:sz w:val="24"/>
          <w:szCs w:val="24"/>
        </w:rPr>
        <w:t xml:space="preserve">ЛОУКОСТЕР </w:t>
      </w:r>
      <w:r w:rsidR="000B7230">
        <w:rPr>
          <w:rFonts w:ascii="Times New Roman" w:hAnsi="Times New Roman"/>
          <w:sz w:val="24"/>
          <w:szCs w:val="24"/>
        </w:rPr>
        <w:t>«</w:t>
      </w:r>
      <w:r w:rsidRPr="007F62E5">
        <w:rPr>
          <w:rFonts w:ascii="Times New Roman" w:hAnsi="Times New Roman"/>
          <w:sz w:val="24"/>
          <w:szCs w:val="24"/>
        </w:rPr>
        <w:t>ПОБЕДА</w:t>
      </w:r>
      <w:r w:rsidR="000B7230">
        <w:rPr>
          <w:rFonts w:ascii="Times New Roman" w:hAnsi="Times New Roman"/>
          <w:sz w:val="24"/>
          <w:szCs w:val="24"/>
        </w:rPr>
        <w:t>»</w:t>
      </w:r>
      <w:r w:rsidRPr="007F62E5">
        <w:rPr>
          <w:rFonts w:ascii="Times New Roman" w:hAnsi="Times New Roman"/>
          <w:sz w:val="24"/>
          <w:szCs w:val="24"/>
        </w:rPr>
        <w:t xml:space="preserve"> НАЧИНАЕТ ТОРГОВАТЬ ТУРИСТИЧЕСКИМИ ПАКЕТАМИ</w:t>
      </w:r>
      <w:bookmarkEnd w:id="116"/>
      <w:bookmarkEnd w:id="117"/>
      <w:r w:rsidRPr="00C44BB7">
        <w:rPr>
          <w:rFonts w:ascii="Times New Roman" w:hAnsi="Times New Roman"/>
          <w:sz w:val="24"/>
          <w:szCs w:val="24"/>
        </w:rPr>
        <w:t xml:space="preserve">; </w:t>
      </w:r>
      <w:r w:rsidRPr="007F62E5">
        <w:rPr>
          <w:rFonts w:ascii="Times New Roman" w:hAnsi="Times New Roman"/>
          <w:sz w:val="24"/>
          <w:szCs w:val="24"/>
        </w:rPr>
        <w:t>АВИАКОМПАНИЯ ОБЕЩАЕТ, ЧТО НА ЕЕ ПУТЕВКАХ ТУРИСТЫ СЭКОНОМЯТ ДО 20%</w:t>
      </w:r>
      <w:bookmarkEnd w:id="115"/>
      <w:r w:rsidRPr="007F62E5">
        <w:rPr>
          <w:rFonts w:ascii="Times New Roman" w:hAnsi="Times New Roman"/>
          <w:sz w:val="24"/>
          <w:szCs w:val="24"/>
        </w:rPr>
        <w:t xml:space="preserve"> </w:t>
      </w:r>
    </w:p>
    <w:p w14:paraId="2C2482C5" w14:textId="56D67AD5" w:rsidR="00132E11" w:rsidRPr="007F62E5" w:rsidRDefault="00132E11" w:rsidP="000B7230">
      <w:pPr>
        <w:jc w:val="both"/>
      </w:pPr>
      <w:r w:rsidRPr="007F62E5">
        <w:t xml:space="preserve">100%-ная </w:t>
      </w:r>
      <w:r w:rsidR="000B7230">
        <w:t>«</w:t>
      </w:r>
      <w:r w:rsidRPr="007F62E5">
        <w:t>дочка</w:t>
      </w:r>
      <w:r w:rsidR="000B7230">
        <w:t>»</w:t>
      </w:r>
      <w:r w:rsidRPr="007F62E5">
        <w:t xml:space="preserve"> </w:t>
      </w:r>
      <w:r w:rsidR="000B7230">
        <w:rPr>
          <w:b/>
        </w:rPr>
        <w:t>«</w:t>
      </w:r>
      <w:r w:rsidRPr="007F62E5">
        <w:rPr>
          <w:b/>
        </w:rPr>
        <w:t>Аэрофлота</w:t>
      </w:r>
      <w:r w:rsidR="000B7230">
        <w:rPr>
          <w:b/>
        </w:rPr>
        <w:t>»</w:t>
      </w:r>
      <w:r w:rsidR="000B7230">
        <w:t xml:space="preserve"> – </w:t>
      </w:r>
      <w:r w:rsidRPr="007F62E5">
        <w:t xml:space="preserve">авиакомпания </w:t>
      </w:r>
      <w:r w:rsidR="000B7230">
        <w:t>«</w:t>
      </w:r>
      <w:r w:rsidRPr="007F62E5">
        <w:t>Победа</w:t>
      </w:r>
      <w:r w:rsidR="000B7230">
        <w:t>»</w:t>
      </w:r>
      <w:r w:rsidRPr="007F62E5">
        <w:t xml:space="preserve"> начала продажу туров, включающих перелет и проживание. Они продаются по всем направлениям авиакомпании, это более 80 маршрутов, сообщил представитель </w:t>
      </w:r>
      <w:r w:rsidR="000B7230">
        <w:t>«</w:t>
      </w:r>
      <w:r w:rsidRPr="007F62E5">
        <w:t>Победы</w:t>
      </w:r>
      <w:r w:rsidR="000B7230">
        <w:t>»</w:t>
      </w:r>
      <w:r w:rsidRPr="007F62E5">
        <w:t xml:space="preserve">. Статус туроператора авиакомпания получила в июне 2018 г., следует из соответствующего реестра. </w:t>
      </w:r>
    </w:p>
    <w:p w14:paraId="0FB98CBF" w14:textId="5F0835EC" w:rsidR="00132E11" w:rsidRPr="007F62E5" w:rsidRDefault="00132E11" w:rsidP="000B7230">
      <w:pPr>
        <w:jc w:val="both"/>
      </w:pPr>
      <w:r w:rsidRPr="007F62E5">
        <w:t xml:space="preserve">Продажа туров началась 29 марта в тестовом режиме, </w:t>
      </w:r>
      <w:r w:rsidR="000B7230">
        <w:t>«</w:t>
      </w:r>
      <w:r w:rsidRPr="007F62E5">
        <w:t>проект будет представлен полноценно к началу летнего сезона</w:t>
      </w:r>
      <w:r w:rsidR="000B7230">
        <w:t>»</w:t>
      </w:r>
      <w:r w:rsidRPr="007F62E5">
        <w:t xml:space="preserve">, сказал представитель компании. Продажа турпакетов позволит </w:t>
      </w:r>
      <w:r w:rsidR="000B7230">
        <w:t>«</w:t>
      </w:r>
      <w:r w:rsidRPr="007F62E5">
        <w:t>Победе</w:t>
      </w:r>
      <w:r w:rsidR="000B7230">
        <w:t>»</w:t>
      </w:r>
      <w:r w:rsidRPr="007F62E5">
        <w:t xml:space="preserve"> получить гарантированную загрузку рейсов на туристических направлениях и повысить долю наиболее доходного сегмента</w:t>
      </w:r>
      <w:r w:rsidR="000B7230">
        <w:t xml:space="preserve"> – </w:t>
      </w:r>
      <w:r w:rsidRPr="007F62E5">
        <w:t>иностранных пассажиров</w:t>
      </w:r>
      <w:r w:rsidR="000B7230">
        <w:t xml:space="preserve"> – </w:t>
      </w:r>
      <w:r w:rsidRPr="007F62E5">
        <w:t xml:space="preserve">за счет предложения им комплексных туров в Россию, продолжает представитель </w:t>
      </w:r>
      <w:r w:rsidR="000B7230">
        <w:t>«</w:t>
      </w:r>
      <w:r w:rsidRPr="007F62E5">
        <w:t>Победы</w:t>
      </w:r>
      <w:r w:rsidR="000B7230">
        <w:t>»</w:t>
      </w:r>
      <w:r w:rsidRPr="007F62E5">
        <w:t xml:space="preserve">. </w:t>
      </w:r>
    </w:p>
    <w:p w14:paraId="5C59324F" w14:textId="77777777" w:rsidR="00132E11" w:rsidRPr="007F62E5" w:rsidRDefault="00132E11" w:rsidP="000B7230">
      <w:pPr>
        <w:jc w:val="both"/>
      </w:pPr>
      <w:r w:rsidRPr="007F62E5">
        <w:t xml:space="preserve">По подсчетам компании, продажа туристических пакетов позволит туристам сэкономить до 20%. Более низкая цена будет обеспечена за счет отсутствия в ней вознаграждения для турагентов, пояснил представитель компании. </w:t>
      </w:r>
    </w:p>
    <w:p w14:paraId="64EBE002" w14:textId="64527BCF" w:rsidR="00132E11" w:rsidRPr="007F62E5" w:rsidRDefault="00132E11" w:rsidP="000B7230">
      <w:pPr>
        <w:jc w:val="both"/>
      </w:pPr>
      <w:r w:rsidRPr="007F62E5">
        <w:t xml:space="preserve"> Цены на туры у </w:t>
      </w:r>
      <w:r w:rsidR="000B7230">
        <w:t>«</w:t>
      </w:r>
      <w:r w:rsidRPr="007F62E5">
        <w:t>Победы</w:t>
      </w:r>
      <w:r w:rsidR="000B7230">
        <w:t>»</w:t>
      </w:r>
      <w:r w:rsidRPr="007F62E5">
        <w:t xml:space="preserve"> выше туроператорских в среднем по рынку. К тому же они не включают трансфер, который обойдется еще в 8000-10 000 руб., говорит исполнительный директор Ассоциации туроператоров России Майя Ломидзе. Ассоциация, по ее словам, просчитала несколько туров в гостиницы турецкого Кемера с учетом включения в пакет 20 кг багажа туда и обратно. Также к цене следует прибавить платную услугу выбора мест, что актуально для семей, и доплату за ручную кладь, продолжает она. При этом на сайте </w:t>
      </w:r>
      <w:r w:rsidR="000B7230">
        <w:t>«</w:t>
      </w:r>
      <w:r w:rsidRPr="007F62E5">
        <w:t>Победы</w:t>
      </w:r>
      <w:r w:rsidR="000B7230">
        <w:t>»</w:t>
      </w:r>
      <w:r w:rsidRPr="007F62E5">
        <w:t xml:space="preserve"> нет опции дозаказа трансфера и страховки. </w:t>
      </w:r>
    </w:p>
    <w:p w14:paraId="47FD885D" w14:textId="5E269142" w:rsidR="00132E11" w:rsidRPr="007F62E5" w:rsidRDefault="00132E11" w:rsidP="000B7230">
      <w:pPr>
        <w:jc w:val="both"/>
      </w:pPr>
      <w:r w:rsidRPr="007F62E5">
        <w:t>В 1990-х</w:t>
      </w:r>
      <w:r w:rsidR="000B7230">
        <w:t xml:space="preserve"> – </w:t>
      </w:r>
      <w:r w:rsidRPr="007F62E5">
        <w:t xml:space="preserve">начале 2000-х гг. практически у всех авиакомпаний были собственные турагентства, говорит гендиректор компании Infomost Борис Рыбак: </w:t>
      </w:r>
      <w:r w:rsidR="000B7230">
        <w:t>«</w:t>
      </w:r>
      <w:r w:rsidRPr="007F62E5">
        <w:t>Эта практика была особенно распространена, когда эти авиакомпании выполняли чартерные перевозки. Однако, после того как авиакомпании в основном сосредоточились на регулярных перевозках, а крупные туроператоры создали собственные чартерные авиакомпании, она практически исчезла</w:t>
      </w:r>
      <w:r w:rsidR="000B7230">
        <w:t>»</w:t>
      </w:r>
      <w:r w:rsidRPr="007F62E5">
        <w:t xml:space="preserve">. Это связано с низкой доходностью чартерных перевозок, считает Рыбак. </w:t>
      </w:r>
    </w:p>
    <w:p w14:paraId="6465373E" w14:textId="0DDCED19" w:rsidR="00132E11" w:rsidRPr="007F62E5" w:rsidRDefault="000B7230" w:rsidP="000B7230">
      <w:pPr>
        <w:jc w:val="both"/>
      </w:pPr>
      <w:r>
        <w:t>«</w:t>
      </w:r>
      <w:r w:rsidR="00132E11" w:rsidRPr="007F62E5">
        <w:t>Победа</w:t>
      </w:r>
      <w:r>
        <w:t>»</w:t>
      </w:r>
      <w:r w:rsidR="00132E11" w:rsidRPr="007F62E5">
        <w:t xml:space="preserve"> могла начать этот бизнес из-за амбиций гендиректора лоукостера Андрея Калмыкова. Он ранее возглавлял туристическую компанию </w:t>
      </w:r>
      <w:r>
        <w:t>«</w:t>
      </w:r>
      <w:r w:rsidR="00132E11" w:rsidRPr="007F62E5">
        <w:t>Санрайз тур</w:t>
      </w:r>
      <w:r>
        <w:t>»</w:t>
      </w:r>
      <w:r w:rsidR="00132E11" w:rsidRPr="007F62E5">
        <w:t xml:space="preserve">, а после занимался этим направлением, будучи помощником министра транспорта, отмечает человек, знакомый с руководством авиакомпании: </w:t>
      </w:r>
      <w:r>
        <w:t>«</w:t>
      </w:r>
      <w:r w:rsidR="00132E11" w:rsidRPr="007F62E5">
        <w:t>Он большой специалист в этом бизнесе</w:t>
      </w:r>
      <w:r>
        <w:t>»</w:t>
      </w:r>
      <w:r w:rsidR="00132E11" w:rsidRPr="007F62E5">
        <w:t xml:space="preserve">. </w:t>
      </w:r>
    </w:p>
    <w:p w14:paraId="1A052F1A" w14:textId="69BB41E6" w:rsidR="00132E11" w:rsidRPr="007F62E5" w:rsidRDefault="00132E11" w:rsidP="000B7230">
      <w:pPr>
        <w:jc w:val="both"/>
      </w:pPr>
      <w:r w:rsidRPr="007F62E5">
        <w:t xml:space="preserve">Многие авиакомпании и сейчас на своих сайтах предлагают забронировать отели и прокат автомобилей, но при этом не выступают продавцом услуги, а лишь перенаправляют покупателя на сайт агрегатора, говорит директор агентства </w:t>
      </w:r>
      <w:r w:rsidR="000B7230">
        <w:t>«</w:t>
      </w:r>
      <w:r w:rsidRPr="007F62E5">
        <w:t>Авиапорт</w:t>
      </w:r>
      <w:r w:rsidR="000B7230">
        <w:t>»</w:t>
      </w:r>
      <w:r w:rsidRPr="007F62E5">
        <w:t xml:space="preserve"> Олег Пантелеев. Если у оператора есть хороший тариф от отелей, он может сформировать привлекательное пакетное предложение, размышляет Пантелеев: </w:t>
      </w:r>
      <w:r w:rsidR="000B7230">
        <w:t>«</w:t>
      </w:r>
      <w:r w:rsidRPr="007F62E5">
        <w:t xml:space="preserve">В продаже перевозок </w:t>
      </w:r>
      <w:r w:rsidR="000B7230">
        <w:t>«</w:t>
      </w:r>
      <w:r w:rsidRPr="007F62E5">
        <w:t>Победа</w:t>
      </w:r>
      <w:r w:rsidR="000B7230">
        <w:t>»</w:t>
      </w:r>
      <w:r w:rsidRPr="007F62E5">
        <w:t xml:space="preserve"> достигла хороших высот. Если ей удастся дополнительно увеличить продажи билетов в пакете, зачерпнув и вознаграждение от продажи отелей, это будет для нее большим бонусом</w:t>
      </w:r>
      <w:r w:rsidR="000B7230">
        <w:t>»</w:t>
      </w:r>
      <w:r w:rsidRPr="007F62E5">
        <w:t xml:space="preserve">. </w:t>
      </w:r>
    </w:p>
    <w:p w14:paraId="53ECA94C" w14:textId="77777777" w:rsidR="00132E11" w:rsidRPr="007F62E5" w:rsidRDefault="006063EC" w:rsidP="000B7230">
      <w:pPr>
        <w:jc w:val="both"/>
      </w:pPr>
      <w:hyperlink r:id="rId67" w:history="1">
        <w:r w:rsidR="00132E11" w:rsidRPr="007F62E5">
          <w:rPr>
            <w:rStyle w:val="a9"/>
          </w:rPr>
          <w:t>https://www.vedomosti.ru/newspaper/articles/2019/04/01/797983-pobeda-turisticheskimi-paketami</w:t>
        </w:r>
      </w:hyperlink>
    </w:p>
    <w:p w14:paraId="3927B2EF" w14:textId="77777777" w:rsidR="00132E11" w:rsidRDefault="00132E11" w:rsidP="000B7230">
      <w:pPr>
        <w:jc w:val="both"/>
      </w:pPr>
      <w:r>
        <w:t>На ту же тему:</w:t>
      </w:r>
    </w:p>
    <w:p w14:paraId="43084AFF" w14:textId="77777777" w:rsidR="00132E11" w:rsidRDefault="006063EC" w:rsidP="000B7230">
      <w:pPr>
        <w:jc w:val="both"/>
      </w:pPr>
      <w:hyperlink r:id="rId68" w:history="1">
        <w:r w:rsidR="00132E11" w:rsidRPr="00DC62B6">
          <w:rPr>
            <w:rStyle w:val="a9"/>
          </w:rPr>
          <w:t>https://tass.ru/ekonomika/6283127</w:t>
        </w:r>
      </w:hyperlink>
    </w:p>
    <w:p w14:paraId="30F15C5A" w14:textId="44C2328E" w:rsidR="00EF08BC" w:rsidRPr="00EF08BC" w:rsidRDefault="00EF08BC" w:rsidP="000B7230">
      <w:pPr>
        <w:pStyle w:val="3"/>
        <w:jc w:val="both"/>
        <w:rPr>
          <w:rFonts w:ascii="Times New Roman" w:hAnsi="Times New Roman"/>
          <w:sz w:val="24"/>
          <w:szCs w:val="24"/>
        </w:rPr>
      </w:pPr>
      <w:bookmarkStart w:id="118" w:name="_Toc256000148"/>
      <w:bookmarkStart w:id="119" w:name="_Toc5093923"/>
      <w:bookmarkEnd w:id="113"/>
      <w:r w:rsidRPr="00EF08BC">
        <w:rPr>
          <w:rFonts w:ascii="Times New Roman" w:hAnsi="Times New Roman"/>
          <w:sz w:val="24"/>
          <w:szCs w:val="24"/>
        </w:rPr>
        <w:lastRenderedPageBreak/>
        <w:t>ГТРК ГОРНЫЙ АЛТАЙ</w:t>
      </w:r>
      <w:bookmarkEnd w:id="118"/>
      <w:r w:rsidRPr="00EF08BC">
        <w:rPr>
          <w:rFonts w:ascii="Times New Roman" w:hAnsi="Times New Roman"/>
          <w:sz w:val="24"/>
          <w:szCs w:val="24"/>
        </w:rPr>
        <w:t xml:space="preserve">; 2019.04.01; </w:t>
      </w:r>
      <w:bookmarkStart w:id="120" w:name="_Toc256000149"/>
      <w:bookmarkStart w:id="121" w:name="txt_2534423_1132373453"/>
      <w:r w:rsidRPr="00EF08BC">
        <w:rPr>
          <w:rFonts w:ascii="Times New Roman" w:hAnsi="Times New Roman"/>
          <w:sz w:val="24"/>
          <w:szCs w:val="24"/>
        </w:rPr>
        <w:t>СТОЛИЧНЫЙ АЭРОПОРТ УВЕЛИЧИВАЕТ КОЛИЧЕСТВО РЕЙСОВ НА МОСКВУ</w:t>
      </w:r>
      <w:bookmarkEnd w:id="119"/>
      <w:bookmarkEnd w:id="120"/>
      <w:bookmarkEnd w:id="121"/>
    </w:p>
    <w:p w14:paraId="3670AAC8" w14:textId="097C998D" w:rsidR="00EF08BC" w:rsidRPr="00EF08BC" w:rsidRDefault="00EF08BC" w:rsidP="000B7230">
      <w:pPr>
        <w:jc w:val="both"/>
      </w:pPr>
      <w:r w:rsidRPr="00EF08BC">
        <w:t>Со 2 апреля авиакомпания S7 Airlines увеличивает количество рейсов по маршруту Горно-Алтайск</w:t>
      </w:r>
      <w:r w:rsidR="000B7230">
        <w:t xml:space="preserve"> – </w:t>
      </w:r>
      <w:r w:rsidRPr="00EF08BC">
        <w:t xml:space="preserve">Москва до трех в неделю, сообщает пресс-служба республиканского правительства. Самолеты в Москву теперь вылетают по вторникам, четвергам и воскресеньям. </w:t>
      </w:r>
    </w:p>
    <w:p w14:paraId="1B549C71" w14:textId="141CF968" w:rsidR="00EF08BC" w:rsidRPr="00EF08BC" w:rsidRDefault="00EF08BC" w:rsidP="000B7230">
      <w:pPr>
        <w:jc w:val="both"/>
      </w:pPr>
      <w:r w:rsidRPr="00EF08BC">
        <w:t>С 27 апреля добавится еще один рейс по субботам. В мае полеты будут выполняться пять раз в неделю, а с начала лета</w:t>
      </w:r>
      <w:r w:rsidR="000B7230">
        <w:t xml:space="preserve"> – </w:t>
      </w:r>
      <w:r w:rsidRPr="00EF08BC">
        <w:t xml:space="preserve">ежедневно. Вылет из Москвы в Горно-Алтайск в 9.00 по местному времени, обратный рейс вылетает в 10:05. </w:t>
      </w:r>
    </w:p>
    <w:p w14:paraId="1802501A" w14:textId="1E22701C" w:rsidR="00EF08BC" w:rsidRPr="00EF08BC" w:rsidRDefault="00EF08BC" w:rsidP="000B7230">
      <w:pPr>
        <w:jc w:val="both"/>
      </w:pPr>
      <w:r w:rsidRPr="00EF08BC">
        <w:t xml:space="preserve">Кроме того Горно-Алтайский аэропорт обслуживает субсидируемые </w:t>
      </w:r>
      <w:r w:rsidR="000B7230">
        <w:t>«</w:t>
      </w:r>
      <w:r w:rsidRPr="00EF08BC">
        <w:rPr>
          <w:b/>
        </w:rPr>
        <w:t>Росавиацией</w:t>
      </w:r>
      <w:r w:rsidR="000B7230">
        <w:t>»</w:t>
      </w:r>
      <w:r w:rsidRPr="00EF08BC">
        <w:t xml:space="preserve"> рейсы в Новосибирск, Красноярск и Екатеринбург. В этом году будут запущены маршруты на Казань и Иркутск. </w:t>
      </w:r>
    </w:p>
    <w:p w14:paraId="7101B922" w14:textId="77777777" w:rsidR="00011B21" w:rsidRDefault="006063EC" w:rsidP="000B7230">
      <w:pPr>
        <w:jc w:val="both"/>
      </w:pPr>
      <w:hyperlink r:id="rId69" w:history="1">
        <w:r w:rsidR="00EF08BC" w:rsidRPr="00EF08BC">
          <w:rPr>
            <w:rStyle w:val="a9"/>
          </w:rPr>
          <w:t>http://elaltay.ru/34-gtrk-gorny-altay-novosti-men/gtrk-gorny-altay-novosti-dnja-kat/9835-stolichnyj-aeroport-uvelichivaet-kolichestvo-rejsov-na-moskvu</w:t>
        </w:r>
      </w:hyperlink>
    </w:p>
    <w:p w14:paraId="33140120" w14:textId="65088F55" w:rsidR="002F61E1" w:rsidRPr="00B0461F" w:rsidRDefault="00B0461F" w:rsidP="000B7230">
      <w:pPr>
        <w:pStyle w:val="3"/>
        <w:jc w:val="both"/>
        <w:rPr>
          <w:rFonts w:ascii="Times New Roman" w:hAnsi="Times New Roman"/>
          <w:sz w:val="24"/>
          <w:szCs w:val="24"/>
        </w:rPr>
      </w:pPr>
      <w:bookmarkStart w:id="122" w:name="_Toc5093924"/>
      <w:r w:rsidRPr="00B0461F">
        <w:rPr>
          <w:rFonts w:ascii="Times New Roman" w:hAnsi="Times New Roman"/>
          <w:sz w:val="24"/>
          <w:szCs w:val="24"/>
        </w:rPr>
        <w:t>ТАСС; 2019.04.01; ОКОЛО 30 НОВЫХ АВИАРЕЙСОВ ОТКРЫЛИ АЭРОПОРТЫ КУБАНИ ПЕРЕД КУРОРТНЫМ СЕЗОНОМ</w:t>
      </w:r>
      <w:bookmarkEnd w:id="122"/>
    </w:p>
    <w:p w14:paraId="252334C5" w14:textId="77777777" w:rsidR="00011B21" w:rsidRDefault="002F61E1" w:rsidP="000B7230">
      <w:pPr>
        <w:jc w:val="both"/>
      </w:pPr>
      <w:r>
        <w:t>Около 30 новых прямых междугородних и международных рейсов открыли аэропорты Кубани, это повлияет на увеличение турпотока в регионе и развитие деловых связей, сообщил в понедельник журналистам губернатор Краснодарского края Вениамин Кондратьев.</w:t>
      </w:r>
    </w:p>
    <w:p w14:paraId="32A900BA" w14:textId="215B31EF" w:rsidR="00011B21" w:rsidRDefault="000B7230" w:rsidP="000B7230">
      <w:pPr>
        <w:jc w:val="both"/>
      </w:pPr>
      <w:r>
        <w:t>«</w:t>
      </w:r>
      <w:r w:rsidR="002F61E1">
        <w:t>В преддверии курортного сезона Кубань расширяет географию полетов</w:t>
      </w:r>
      <w:r>
        <w:t xml:space="preserve"> – </w:t>
      </w:r>
      <w:r w:rsidR="002F61E1">
        <w:t>в весенне-летнем расписании появилось 27 новых прямых рейсов. Из краевой столицы без пересадок можно долететь в Волгоград, Нижний Новгород, Пермь, Самару, Челябинск, Ханты-Мансийск. Прямые международные рейсы появились в города Белград, Бодрум и Бейрут. Из Сочи добавилось 14 новых направлений внутри страны, а также рейсы в Худжанд, Иран, Дубай</w:t>
      </w:r>
      <w:r>
        <w:t>»</w:t>
      </w:r>
      <w:r w:rsidR="002F61E1">
        <w:t>,</w:t>
      </w:r>
      <w:r>
        <w:t xml:space="preserve"> – </w:t>
      </w:r>
      <w:r w:rsidR="002F61E1">
        <w:t>сказал Кондратьев.</w:t>
      </w:r>
    </w:p>
    <w:p w14:paraId="0CECC6E7" w14:textId="77777777" w:rsidR="00011B21" w:rsidRDefault="002F61E1" w:rsidP="000B7230">
      <w:pPr>
        <w:jc w:val="both"/>
      </w:pPr>
      <w:r>
        <w:t>Он добавил, что появление новых направлений свидетельствует о востребованности региона среди туристов в России и за рубежом. Это послужит стимулом к развитию туризма, появлению новых деловых контактов, повышению инвестиционной привлекательности региона.</w:t>
      </w:r>
    </w:p>
    <w:p w14:paraId="25C18769" w14:textId="44053267" w:rsidR="002F61E1" w:rsidRDefault="002F61E1" w:rsidP="000B7230">
      <w:pPr>
        <w:jc w:val="both"/>
      </w:pPr>
      <w:r>
        <w:t>В 2018 году турпоток на Кубани достиг рекордных показателей</w:t>
      </w:r>
      <w:r w:rsidR="000B7230">
        <w:t xml:space="preserve"> – </w:t>
      </w:r>
      <w:r>
        <w:t>17 млн гостей посетили край. Четыре кубанских аэропорта в Краснодаре, Сочи, Геленджике и Анапе перевезли 12,3 млн человек, что на 16% больше, чем в 2017 году.</w:t>
      </w:r>
    </w:p>
    <w:p w14:paraId="2F2B7A15" w14:textId="77777777" w:rsidR="00011B21" w:rsidRDefault="006063EC" w:rsidP="000B7230">
      <w:pPr>
        <w:jc w:val="both"/>
      </w:pPr>
      <w:hyperlink r:id="rId70" w:history="1">
        <w:r w:rsidR="00B0461F" w:rsidRPr="00DC62B6">
          <w:rPr>
            <w:rStyle w:val="a9"/>
          </w:rPr>
          <w:t>https://tass.ru/ekonomika/6281462</w:t>
        </w:r>
      </w:hyperlink>
    </w:p>
    <w:p w14:paraId="10984CA9" w14:textId="77777777" w:rsidR="00132E11" w:rsidRPr="00D94A36" w:rsidRDefault="00132E11" w:rsidP="000B7230">
      <w:pPr>
        <w:pStyle w:val="3"/>
        <w:jc w:val="both"/>
        <w:rPr>
          <w:rFonts w:ascii="Times New Roman" w:hAnsi="Times New Roman"/>
          <w:sz w:val="24"/>
          <w:szCs w:val="24"/>
        </w:rPr>
      </w:pPr>
      <w:bookmarkStart w:id="123" w:name="_Toc256000136"/>
      <w:bookmarkStart w:id="124" w:name="_Toc5093925"/>
      <w:r w:rsidRPr="00D94A36">
        <w:rPr>
          <w:rFonts w:ascii="Times New Roman" w:hAnsi="Times New Roman"/>
          <w:sz w:val="24"/>
          <w:szCs w:val="24"/>
        </w:rPr>
        <w:t>ГТРК ТОМСК</w:t>
      </w:r>
      <w:bookmarkEnd w:id="123"/>
      <w:r w:rsidRPr="00D94A36">
        <w:rPr>
          <w:rFonts w:ascii="Times New Roman" w:hAnsi="Times New Roman"/>
          <w:sz w:val="24"/>
          <w:szCs w:val="24"/>
        </w:rPr>
        <w:t xml:space="preserve">; 2019.04.01; </w:t>
      </w:r>
      <w:bookmarkStart w:id="125" w:name="_Toc256000137"/>
      <w:bookmarkStart w:id="126" w:name="txt_2534423_1132421909"/>
      <w:r w:rsidRPr="00D94A36">
        <w:rPr>
          <w:rFonts w:ascii="Times New Roman" w:hAnsi="Times New Roman"/>
          <w:sz w:val="24"/>
          <w:szCs w:val="24"/>
        </w:rPr>
        <w:t>ТОМСКИЕ ВЛАСТИ ПЛАНИРУЮТ РАСШИРЯТЬ ГЕОГРАФИЮ ПОЛЕТОВ И УВЕЛИЧИВАТЬ КОЛИЧЕСТВО РЕЙСОВ</w:t>
      </w:r>
      <w:bookmarkEnd w:id="124"/>
      <w:bookmarkEnd w:id="125"/>
      <w:bookmarkEnd w:id="126"/>
    </w:p>
    <w:p w14:paraId="3DC1AC76" w14:textId="3062DCFB" w:rsidR="00132E11" w:rsidRPr="00D94A36" w:rsidRDefault="00132E11" w:rsidP="000B7230">
      <w:pPr>
        <w:jc w:val="both"/>
      </w:pPr>
      <w:r w:rsidRPr="00D94A36">
        <w:t>С апреля авиарейсы Томск</w:t>
      </w:r>
      <w:r w:rsidR="000B7230">
        <w:t xml:space="preserve"> – </w:t>
      </w:r>
      <w:r w:rsidRPr="00D94A36">
        <w:t>Новосибирск будут выполняться на 78-местном комфортабельном самолете Embraer. Также с апреля увеличивается частота вылетов в Красноярск, а с июня возобновляются регулярные рейсы из Томска в Тюмень. Об этом сообщает пресс-служба областной администрации.</w:t>
      </w:r>
    </w:p>
    <w:p w14:paraId="4A020621" w14:textId="77777777" w:rsidR="00132E11" w:rsidRPr="00D94A36" w:rsidRDefault="00132E11" w:rsidP="000B7230">
      <w:pPr>
        <w:jc w:val="both"/>
      </w:pPr>
      <w:r w:rsidRPr="00D94A36">
        <w:t>Глава региона поручил развивать маршрутную сеть, используя механизмы федерального субсидирования стоимости билетов. Если в прошлом году власти Томская области привлекли из федерального бюджета 126 миллионов рублей на субсидирование региональных маршрутов, то по плану этого года федеральные субсидии превысят 400 миллионов.</w:t>
      </w:r>
    </w:p>
    <w:p w14:paraId="4AB202F8" w14:textId="6C78CA7E" w:rsidR="00132E11" w:rsidRPr="00D94A36" w:rsidRDefault="000B7230" w:rsidP="000B7230">
      <w:pPr>
        <w:jc w:val="both"/>
      </w:pPr>
      <w:r>
        <w:t>«</w:t>
      </w:r>
      <w:r w:rsidR="00132E11" w:rsidRPr="00D94A36">
        <w:t xml:space="preserve">Это результат нашей большой работы с </w:t>
      </w:r>
      <w:r w:rsidR="00132E11" w:rsidRPr="00D94A36">
        <w:rPr>
          <w:b/>
        </w:rPr>
        <w:t>Росавиацией</w:t>
      </w:r>
      <w:r w:rsidR="00132E11" w:rsidRPr="00D94A36">
        <w:t>, но останавливать ее мы не должны. Расширять маршрутную схему нужно и дальше, чтобы полеты для жителей Томской области были доступнее, а география полетов</w:t>
      </w:r>
      <w:r>
        <w:t xml:space="preserve"> – </w:t>
      </w:r>
      <w:r w:rsidR="00132E11" w:rsidRPr="00D94A36">
        <w:t xml:space="preserve">шире. Особенно в период </w:t>
      </w:r>
      <w:r w:rsidR="00132E11" w:rsidRPr="00D94A36">
        <w:lastRenderedPageBreak/>
        <w:t>отпусков, который не за горами</w:t>
      </w:r>
      <w:r>
        <w:t>»</w:t>
      </w:r>
      <w:r w:rsidR="00132E11" w:rsidRPr="00D94A36">
        <w:t>,</w:t>
      </w:r>
      <w:r>
        <w:t xml:space="preserve"> – </w:t>
      </w:r>
      <w:r w:rsidR="00132E11" w:rsidRPr="00D94A36">
        <w:t>подчеркнул губернатор Томской области Сергей Жвачкин.</w:t>
      </w:r>
    </w:p>
    <w:p w14:paraId="2A28BBE9" w14:textId="77777777" w:rsidR="00132E11" w:rsidRPr="00D94A36" w:rsidRDefault="00132E11" w:rsidP="000B7230">
      <w:pPr>
        <w:jc w:val="both"/>
      </w:pPr>
      <w:r w:rsidRPr="00D94A36">
        <w:t>Глава региона также обратил внимание на необходимость приоритетного использования воздушного транспорта в поездках в северные районы области.</w:t>
      </w:r>
    </w:p>
    <w:p w14:paraId="77BDAEFC" w14:textId="6DFE66CF" w:rsidR="00132E11" w:rsidRPr="00D94A36" w:rsidRDefault="000B7230" w:rsidP="000B7230">
      <w:pPr>
        <w:jc w:val="both"/>
      </w:pPr>
      <w:r>
        <w:t>«</w:t>
      </w:r>
      <w:r w:rsidR="00132E11" w:rsidRPr="00D94A36">
        <w:t>Экономьте время и деньги</w:t>
      </w:r>
      <w:r>
        <w:t xml:space="preserve"> – </w:t>
      </w:r>
      <w:r w:rsidR="00132E11" w:rsidRPr="00D94A36">
        <w:t>летайте в командировки в Каргасок и Парабель самолетами</w:t>
      </w:r>
      <w:r>
        <w:t>»</w:t>
      </w:r>
      <w:r w:rsidR="00132E11" w:rsidRPr="00D94A36">
        <w:t>,</w:t>
      </w:r>
      <w:r>
        <w:t xml:space="preserve"> – </w:t>
      </w:r>
      <w:r w:rsidR="00132E11" w:rsidRPr="00D94A36">
        <w:t>посоветовал подчиненным Сергей Жвачкин.</w:t>
      </w:r>
    </w:p>
    <w:p w14:paraId="5A719099" w14:textId="77777777" w:rsidR="00132E11" w:rsidRDefault="006063EC" w:rsidP="000B7230">
      <w:pPr>
        <w:jc w:val="both"/>
      </w:pPr>
      <w:hyperlink r:id="rId71" w:history="1">
        <w:r w:rsidR="00132E11" w:rsidRPr="00D94A36">
          <w:rPr>
            <w:rStyle w:val="a9"/>
          </w:rPr>
          <w:t>https://www.tvtomsk.ru:443/vesti/company/47215-tomskie-vlasti-planiruyut-rasshiryat-geografiyu-poletov-i-uvelichivat-kolichestvo-reysov.html</w:t>
        </w:r>
      </w:hyperlink>
    </w:p>
    <w:p w14:paraId="2A7C0F6D" w14:textId="6895C5F9" w:rsidR="002F61E1" w:rsidRPr="002F61E1" w:rsidRDefault="002F61E1" w:rsidP="000B7230">
      <w:pPr>
        <w:pStyle w:val="3"/>
        <w:jc w:val="both"/>
        <w:rPr>
          <w:rFonts w:ascii="Times New Roman" w:hAnsi="Times New Roman"/>
          <w:sz w:val="24"/>
          <w:szCs w:val="24"/>
        </w:rPr>
      </w:pPr>
      <w:bookmarkStart w:id="127" w:name="_Toc5093926"/>
      <w:r w:rsidRPr="002F61E1">
        <w:rPr>
          <w:rFonts w:ascii="Times New Roman" w:hAnsi="Times New Roman"/>
          <w:sz w:val="24"/>
          <w:szCs w:val="24"/>
        </w:rPr>
        <w:t xml:space="preserve">ТАСС; 2019.04.01; АВИАКОМПАНИЯ </w:t>
      </w:r>
      <w:r w:rsidR="000B7230">
        <w:rPr>
          <w:rFonts w:ascii="Times New Roman" w:hAnsi="Times New Roman"/>
          <w:sz w:val="24"/>
          <w:szCs w:val="24"/>
        </w:rPr>
        <w:t>«</w:t>
      </w:r>
      <w:r w:rsidRPr="002F61E1">
        <w:rPr>
          <w:rFonts w:ascii="Times New Roman" w:hAnsi="Times New Roman"/>
          <w:sz w:val="24"/>
          <w:szCs w:val="24"/>
        </w:rPr>
        <w:t>АВРОРА</w:t>
      </w:r>
      <w:r w:rsidR="000B7230">
        <w:rPr>
          <w:rFonts w:ascii="Times New Roman" w:hAnsi="Times New Roman"/>
          <w:sz w:val="24"/>
          <w:szCs w:val="24"/>
        </w:rPr>
        <w:t>»</w:t>
      </w:r>
      <w:r w:rsidRPr="002F61E1">
        <w:rPr>
          <w:rFonts w:ascii="Times New Roman" w:hAnsi="Times New Roman"/>
          <w:sz w:val="24"/>
          <w:szCs w:val="24"/>
        </w:rPr>
        <w:t xml:space="preserve"> НАЧАЛА ПОЛЕТЫ ИЗ ЮЖНО-САХАЛИНСКА В ТОКИО</w:t>
      </w:r>
      <w:bookmarkEnd w:id="127"/>
    </w:p>
    <w:p w14:paraId="73A7AC2F" w14:textId="69E6E50F" w:rsidR="00011B21" w:rsidRDefault="002F61E1" w:rsidP="000B7230">
      <w:pPr>
        <w:jc w:val="both"/>
      </w:pPr>
      <w:r>
        <w:t xml:space="preserve">Авиакомпания </w:t>
      </w:r>
      <w:r w:rsidR="000B7230">
        <w:t>«</w:t>
      </w:r>
      <w:r>
        <w:t>Аврора</w:t>
      </w:r>
      <w:r w:rsidR="000B7230">
        <w:t>»</w:t>
      </w:r>
      <w:r>
        <w:t xml:space="preserve">, входящая в группу </w:t>
      </w:r>
      <w:r w:rsidR="000B7230">
        <w:t>«</w:t>
      </w:r>
      <w:r w:rsidRPr="00011B21">
        <w:rPr>
          <w:b/>
        </w:rPr>
        <w:t>Аэрофлот</w:t>
      </w:r>
      <w:r w:rsidR="000B7230">
        <w:t>»</w:t>
      </w:r>
      <w:r>
        <w:t>, во вторник начала выполнять полеты из Южно-Сахалинска в Токио. Об этом сообщили журналистам в пресс-службе авиакомпании.</w:t>
      </w:r>
    </w:p>
    <w:p w14:paraId="547EA4C0" w14:textId="39C8A1FA" w:rsidR="00011B21" w:rsidRDefault="002F61E1" w:rsidP="000B7230">
      <w:pPr>
        <w:jc w:val="both"/>
      </w:pPr>
      <w:r>
        <w:t xml:space="preserve">Ранее </w:t>
      </w:r>
      <w:r w:rsidR="000B7230">
        <w:t>«</w:t>
      </w:r>
      <w:r>
        <w:t>Аврора</w:t>
      </w:r>
      <w:r w:rsidR="000B7230">
        <w:t>»</w:t>
      </w:r>
      <w:r>
        <w:t xml:space="preserve"> выполняла рейсы в Японию, но не в столицу страны, а в город Саппоро.</w:t>
      </w:r>
    </w:p>
    <w:p w14:paraId="5B475A5B" w14:textId="4A7D6679" w:rsidR="002F61E1" w:rsidRDefault="000B7230" w:rsidP="000B7230">
      <w:pPr>
        <w:jc w:val="both"/>
      </w:pPr>
      <w:r>
        <w:t>«</w:t>
      </w:r>
      <w:r w:rsidR="002F61E1">
        <w:t xml:space="preserve">Авиакомпания </w:t>
      </w:r>
      <w:r>
        <w:t>«</w:t>
      </w:r>
      <w:r w:rsidR="002F61E1">
        <w:t>Аврора</w:t>
      </w:r>
      <w:r>
        <w:t>»</w:t>
      </w:r>
      <w:r w:rsidR="002F61E1">
        <w:t xml:space="preserve"> со 2 апреля 2019 года начала выполнять полеты по маршруту Южно-Сахалинск</w:t>
      </w:r>
      <w:r>
        <w:t xml:space="preserve"> – </w:t>
      </w:r>
      <w:r w:rsidR="002F61E1">
        <w:t>Токио (аэропорт Нарита)</w:t>
      </w:r>
      <w:r>
        <w:t xml:space="preserve"> – </w:t>
      </w:r>
      <w:r w:rsidR="002F61E1">
        <w:t>Южно-Сахалинск на воздушном судне Airbus А319 &lt;...&gt; Рейсы из Южно-Сахалинска в Токио выполняются два раза в неделю</w:t>
      </w:r>
      <w:r>
        <w:t xml:space="preserve"> – </w:t>
      </w:r>
      <w:r w:rsidR="002F61E1">
        <w:t>по вторникам и пятницам. Продолжительность полета из Южно-Сахалинска в Токио на самолете А319 составляет 2 часа 20 минут</w:t>
      </w:r>
      <w:r>
        <w:t>»</w:t>
      </w:r>
      <w:r w:rsidR="002F61E1">
        <w:t>,</w:t>
      </w:r>
      <w:r>
        <w:t xml:space="preserve"> – </w:t>
      </w:r>
      <w:r w:rsidR="002F61E1">
        <w:t>сообщила пресс- служба.</w:t>
      </w:r>
    </w:p>
    <w:p w14:paraId="5ACC201B" w14:textId="086D400D" w:rsidR="00011B21" w:rsidRDefault="006063EC" w:rsidP="000B7230">
      <w:pPr>
        <w:jc w:val="both"/>
      </w:pPr>
      <w:hyperlink r:id="rId72" w:history="1">
        <w:r w:rsidR="002F61E1" w:rsidRPr="00DC62B6">
          <w:rPr>
            <w:rStyle w:val="a9"/>
          </w:rPr>
          <w:t>https://tass.ru/ekonomika/6284811</w:t>
        </w:r>
      </w:hyperlink>
    </w:p>
    <w:p w14:paraId="623EDABC" w14:textId="77777777" w:rsidR="00011B21" w:rsidRDefault="00011B21" w:rsidP="000B7230">
      <w:pPr>
        <w:jc w:val="both"/>
      </w:pPr>
    </w:p>
    <w:p w14:paraId="159A18D5" w14:textId="7975A45E" w:rsidR="00692991" w:rsidRPr="0039528E" w:rsidRDefault="00692991" w:rsidP="000B7230">
      <w:pPr>
        <w:pStyle w:val="3"/>
        <w:jc w:val="both"/>
        <w:rPr>
          <w:rFonts w:ascii="Times New Roman" w:hAnsi="Times New Roman"/>
          <w:sz w:val="24"/>
          <w:szCs w:val="24"/>
        </w:rPr>
      </w:pPr>
      <w:bookmarkStart w:id="128" w:name="_Toc256000130"/>
      <w:bookmarkStart w:id="129" w:name="_Toc5093927"/>
      <w:r w:rsidRPr="0039528E">
        <w:rPr>
          <w:rFonts w:ascii="Times New Roman" w:hAnsi="Times New Roman"/>
          <w:sz w:val="24"/>
          <w:szCs w:val="24"/>
        </w:rPr>
        <w:t xml:space="preserve">ИНТЕРФАКС; 2019.04.02; </w:t>
      </w:r>
      <w:r w:rsidR="000B7230">
        <w:rPr>
          <w:rFonts w:ascii="Times New Roman" w:hAnsi="Times New Roman"/>
          <w:sz w:val="24"/>
          <w:szCs w:val="24"/>
        </w:rPr>
        <w:t>«</w:t>
      </w:r>
      <w:r w:rsidRPr="0039528E">
        <w:rPr>
          <w:rFonts w:ascii="Times New Roman" w:hAnsi="Times New Roman"/>
          <w:sz w:val="24"/>
          <w:szCs w:val="24"/>
        </w:rPr>
        <w:t>УРАЛЬСКИЕ АВИАЛИНИИ</w:t>
      </w:r>
      <w:r w:rsidR="000B7230">
        <w:rPr>
          <w:rFonts w:ascii="Times New Roman" w:hAnsi="Times New Roman"/>
          <w:sz w:val="24"/>
          <w:szCs w:val="24"/>
        </w:rPr>
        <w:t>»</w:t>
      </w:r>
      <w:r w:rsidRPr="0039528E">
        <w:rPr>
          <w:rFonts w:ascii="Times New Roman" w:hAnsi="Times New Roman"/>
          <w:sz w:val="24"/>
          <w:szCs w:val="24"/>
        </w:rPr>
        <w:t xml:space="preserve"> ОТКРЫЛИ ПРЯМОЙ РЕЙС МЕЖДУ САМАРОЙ И ТБИЛИСИ</w:t>
      </w:r>
      <w:bookmarkEnd w:id="129"/>
    </w:p>
    <w:p w14:paraId="53B75667" w14:textId="062C01DE" w:rsidR="00692991" w:rsidRDefault="00692991" w:rsidP="000B7230">
      <w:pPr>
        <w:jc w:val="both"/>
      </w:pPr>
      <w:r>
        <w:t xml:space="preserve">Авиакомпания </w:t>
      </w:r>
      <w:r w:rsidR="000B7230">
        <w:t>«</w:t>
      </w:r>
      <w:r>
        <w:t>Уральские авиалинии</w:t>
      </w:r>
      <w:r w:rsidR="000B7230">
        <w:t>»</w:t>
      </w:r>
      <w:r>
        <w:t xml:space="preserve"> в понедельник осуществила первый прямой рейс по маршруту Самара-Тбилиси-Самара, сообщил </w:t>
      </w:r>
      <w:r w:rsidR="000B7230">
        <w:t>«</w:t>
      </w:r>
      <w:r>
        <w:t>Интерфаксу</w:t>
      </w:r>
      <w:r w:rsidR="000B7230">
        <w:t>»</w:t>
      </w:r>
      <w:r>
        <w:t xml:space="preserve"> представитель российской авиакомпании в Грузии Анзор Кавтиашвили.</w:t>
      </w:r>
    </w:p>
    <w:p w14:paraId="3B7AA202" w14:textId="20A572BA" w:rsidR="00692991" w:rsidRDefault="000B7230" w:rsidP="000B7230">
      <w:pPr>
        <w:jc w:val="both"/>
      </w:pPr>
      <w:r>
        <w:t>«</w:t>
      </w:r>
      <w:r w:rsidR="00692991">
        <w:t>Полеты в оба конца будут выполняться два раза в неделю</w:t>
      </w:r>
      <w:r>
        <w:t xml:space="preserve"> – </w:t>
      </w:r>
      <w:r w:rsidR="00692991">
        <w:t>по понедельникам и пятницам на воздушных судах А320</w:t>
      </w:r>
      <w:r>
        <w:t>»</w:t>
      </w:r>
      <w:r w:rsidR="00692991">
        <w:t>,</w:t>
      </w:r>
      <w:r>
        <w:t xml:space="preserve"> – </w:t>
      </w:r>
      <w:r w:rsidR="00692991">
        <w:t>сказал А.Кавтиашвили.</w:t>
      </w:r>
    </w:p>
    <w:p w14:paraId="6AA5F27A" w14:textId="77777777" w:rsidR="00692991" w:rsidRDefault="00692991" w:rsidP="000B7230">
      <w:pPr>
        <w:jc w:val="both"/>
      </w:pPr>
      <w:r>
        <w:t>Он отметил, что к лету авиаперевозчик планирует открыть регулярные рейсы между Самарой и Батуми.</w:t>
      </w:r>
    </w:p>
    <w:p w14:paraId="7B5424A8" w14:textId="54639EE2" w:rsidR="00692991" w:rsidRDefault="00692991" w:rsidP="000B7230">
      <w:pPr>
        <w:jc w:val="both"/>
      </w:pPr>
      <w:r>
        <w:t xml:space="preserve">Представитель авиакомпании сообщил, что в настоящее время </w:t>
      </w:r>
      <w:r w:rsidR="000B7230">
        <w:t>«</w:t>
      </w:r>
      <w:r>
        <w:t>Уральские авиалинии</w:t>
      </w:r>
      <w:r w:rsidR="000B7230">
        <w:t>»</w:t>
      </w:r>
      <w:r>
        <w:t xml:space="preserve"> выполняют полеты в Грузию уже по восьми направлениям, в том числе из Москвы и Санкт-Петербурга в Тбилиси и Батуми, а также из Екатеринбурга, Сочи и Краснодара</w:t>
      </w:r>
      <w:r w:rsidR="000B7230">
        <w:t xml:space="preserve"> – </w:t>
      </w:r>
      <w:r>
        <w:t>в Тбилиси.</w:t>
      </w:r>
    </w:p>
    <w:p w14:paraId="660F4846" w14:textId="1B75499D" w:rsidR="00692991" w:rsidRDefault="000B7230" w:rsidP="000B7230">
      <w:pPr>
        <w:jc w:val="both"/>
      </w:pPr>
      <w:r>
        <w:t>«</w:t>
      </w:r>
      <w:r w:rsidR="00692991">
        <w:t>В планах авиакомпании открыть предстоящим летом еще один новый рейс между Волгоградом и Тбилиси, возобновить полеты из Екатеринбурга в Батуми и увеличить частоту рейсов на ныне существующих маршрутах</w:t>
      </w:r>
      <w:r>
        <w:t>»</w:t>
      </w:r>
      <w:r w:rsidR="00692991">
        <w:t>,</w:t>
      </w:r>
      <w:r>
        <w:t xml:space="preserve"> – </w:t>
      </w:r>
      <w:r w:rsidR="00692991">
        <w:t>сказал А.Кавтиашвили.</w:t>
      </w:r>
    </w:p>
    <w:p w14:paraId="7354A062" w14:textId="16A63265" w:rsidR="00692991" w:rsidRDefault="00692991" w:rsidP="000B7230">
      <w:pPr>
        <w:jc w:val="both"/>
      </w:pPr>
      <w:r>
        <w:t xml:space="preserve">С российской стороны полеты в Грузию по разным маршрутам в настоящее время осуществляют также </w:t>
      </w:r>
      <w:r w:rsidR="000B7230">
        <w:t>«</w:t>
      </w:r>
      <w:r w:rsidRPr="00011B21">
        <w:rPr>
          <w:b/>
        </w:rPr>
        <w:t>Аэрофлот</w:t>
      </w:r>
      <w:r w:rsidR="000B7230">
        <w:t>»</w:t>
      </w:r>
      <w:r>
        <w:t xml:space="preserve"> и входящая в его группу </w:t>
      </w:r>
      <w:r w:rsidR="000B7230">
        <w:t>«</w:t>
      </w:r>
      <w:r>
        <w:t>Победа</w:t>
      </w:r>
      <w:r w:rsidR="000B7230">
        <w:t>»</w:t>
      </w:r>
      <w:r>
        <w:t>, S7 Airlines, Nordavia и Red Wings. С грузинской стороны прямые регулярные рейсы на российском направлении выполняет авиакомпания Georgian Airways, а с 26 апреля к полетам в Россию приступает авиакомпания MyWay Airlines, созданная в Грузии китайской Hualing Group, которая будет выполнять прямые рейсы из Тбилиси в Жуковский.</w:t>
      </w:r>
    </w:p>
    <w:p w14:paraId="1099D294" w14:textId="74038038" w:rsidR="00692991" w:rsidRDefault="00692991" w:rsidP="000B7230">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авиационных 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Кавказских Минеральных Вод, а российские</w:t>
      </w:r>
      <w:r w:rsidR="000B7230">
        <w:t xml:space="preserve"> – </w:t>
      </w:r>
      <w:r>
        <w:t>в направлении Тбилиси, Батуми и Кутаиси.</w:t>
      </w:r>
    </w:p>
    <w:p w14:paraId="78303EB8" w14:textId="77777777" w:rsidR="00692991" w:rsidRDefault="00692991" w:rsidP="000B7230">
      <w:pPr>
        <w:jc w:val="both"/>
      </w:pPr>
      <w:r>
        <w:lastRenderedPageBreak/>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14:paraId="56BD9CA4" w14:textId="5BB3B84A" w:rsidR="00692991" w:rsidRPr="0039528E" w:rsidRDefault="00692991" w:rsidP="000B7230">
      <w:pPr>
        <w:pStyle w:val="3"/>
        <w:jc w:val="both"/>
        <w:rPr>
          <w:rFonts w:ascii="Times New Roman" w:hAnsi="Times New Roman"/>
          <w:sz w:val="24"/>
          <w:szCs w:val="24"/>
        </w:rPr>
      </w:pPr>
      <w:bookmarkStart w:id="130" w:name="_Toc5093928"/>
      <w:r w:rsidRPr="0039528E">
        <w:rPr>
          <w:rFonts w:ascii="Times New Roman" w:hAnsi="Times New Roman"/>
          <w:sz w:val="24"/>
          <w:szCs w:val="24"/>
        </w:rPr>
        <w:t xml:space="preserve">ИНТЕРФАКС; 2019.04.01; АЭРОПОРТ </w:t>
      </w:r>
      <w:r w:rsidR="000B7230">
        <w:rPr>
          <w:rFonts w:ascii="Times New Roman" w:hAnsi="Times New Roman"/>
          <w:sz w:val="24"/>
          <w:szCs w:val="24"/>
        </w:rPr>
        <w:t>«</w:t>
      </w:r>
      <w:r w:rsidRPr="0039528E">
        <w:rPr>
          <w:rFonts w:ascii="Times New Roman" w:hAnsi="Times New Roman"/>
          <w:sz w:val="24"/>
          <w:szCs w:val="24"/>
        </w:rPr>
        <w:t>ВНУКОВО</w:t>
      </w:r>
      <w:r w:rsidR="000B7230">
        <w:rPr>
          <w:rFonts w:ascii="Times New Roman" w:hAnsi="Times New Roman"/>
          <w:sz w:val="24"/>
          <w:szCs w:val="24"/>
        </w:rPr>
        <w:t>»</w:t>
      </w:r>
      <w:r w:rsidRPr="0039528E">
        <w:rPr>
          <w:rFonts w:ascii="Times New Roman" w:hAnsi="Times New Roman"/>
          <w:sz w:val="24"/>
          <w:szCs w:val="24"/>
        </w:rPr>
        <w:t xml:space="preserve"> В ЛЕТНЕМ РАСПИСАНИИ ПЛАНИРУЕТ ОБСЛУЖИТЬ БОЛЕЕ 15 МЛН ЧЕЛОВЕК</w:t>
      </w:r>
      <w:bookmarkEnd w:id="130"/>
    </w:p>
    <w:p w14:paraId="432F355E" w14:textId="20825304" w:rsidR="00692991" w:rsidRDefault="000B7230" w:rsidP="000B7230">
      <w:pPr>
        <w:jc w:val="both"/>
      </w:pPr>
      <w:r>
        <w:t>«</w:t>
      </w:r>
      <w:r w:rsidR="00692991">
        <w:t>Внуково</w:t>
      </w:r>
      <w:r>
        <w:t>»</w:t>
      </w:r>
      <w:r w:rsidR="00692991">
        <w:t xml:space="preserve"> в летнем расписании этого года (действует с конца марта по конец октября) планирует обслужить более 15 млн человек, сообщила пресс-служба аэропорта.</w:t>
      </w:r>
    </w:p>
    <w:p w14:paraId="051F1F4F" w14:textId="623636D0" w:rsidR="00692991" w:rsidRDefault="00692991" w:rsidP="000B7230">
      <w:pPr>
        <w:jc w:val="both"/>
      </w:pPr>
      <w:r>
        <w:t xml:space="preserve">Согласно сообщению, несколько авиакомпаний, базирующихся во </w:t>
      </w:r>
      <w:r w:rsidR="000B7230">
        <w:t>«</w:t>
      </w:r>
      <w:r>
        <w:t>Внуково</w:t>
      </w:r>
      <w:r w:rsidR="000B7230">
        <w:t>»</w:t>
      </w:r>
      <w:r>
        <w:t xml:space="preserve">, намерены начать летать по новым направлениям. Так, </w:t>
      </w:r>
      <w:r w:rsidR="000B7230">
        <w:t>«</w:t>
      </w:r>
      <w:r>
        <w:t>Победа</w:t>
      </w:r>
      <w:r w:rsidR="000B7230">
        <w:t>»</w:t>
      </w:r>
      <w:r>
        <w:t xml:space="preserve"> планирует открыть регулярные рейсы в Венецию, Кальяри, Катанию, Бари (Италия), Бодрум (Турция) и Эйндховен (Нидерланды). Авиакомпания </w:t>
      </w:r>
      <w:r w:rsidR="000B7230">
        <w:t>«</w:t>
      </w:r>
      <w:r>
        <w:t>РусЛайн</w:t>
      </w:r>
      <w:r w:rsidR="000B7230">
        <w:t>»</w:t>
      </w:r>
      <w:r>
        <w:t xml:space="preserve"> откроет рейсы в Брянск, в Анапу и Симферополь. Греческая Ellinair в летнем сезоне будет совершать полеты в пять городов Греции: Салоники, Ираклион, Керкиру, Патры и Афины.</w:t>
      </w:r>
    </w:p>
    <w:p w14:paraId="1600CA1B" w14:textId="46C0117E" w:rsidR="00692991" w:rsidRDefault="000B7230" w:rsidP="000B7230">
      <w:pPr>
        <w:jc w:val="both"/>
      </w:pPr>
      <w:r>
        <w:t>«</w:t>
      </w:r>
      <w:r w:rsidR="00692991">
        <w:t xml:space="preserve">Помимо открытия новых направлений, авиакомпании-партнеры также увеличивают число рейсов на популярных маршрутах из международного аэропорта </w:t>
      </w:r>
      <w:r>
        <w:t>«</w:t>
      </w:r>
      <w:r w:rsidR="00692991">
        <w:t>Внуково</w:t>
      </w:r>
      <w:r>
        <w:t>»</w:t>
      </w:r>
      <w:r w:rsidR="00692991">
        <w:t>,</w:t>
      </w:r>
      <w:r>
        <w:t xml:space="preserve"> – </w:t>
      </w:r>
      <w:r w:rsidR="00692991">
        <w:t>сообщила пресс-служба.</w:t>
      </w:r>
    </w:p>
    <w:p w14:paraId="37562E53" w14:textId="595CBC59" w:rsidR="00692991" w:rsidRDefault="00692991" w:rsidP="000B7230">
      <w:pPr>
        <w:jc w:val="both"/>
      </w:pPr>
      <w:r>
        <w:t xml:space="preserve">В 2018 году </w:t>
      </w:r>
      <w:r w:rsidR="000B7230">
        <w:t>«</w:t>
      </w:r>
      <w:r>
        <w:t>Внуково</w:t>
      </w:r>
      <w:r w:rsidR="000B7230">
        <w:t>»</w:t>
      </w:r>
      <w:r>
        <w:t xml:space="preserve"> обслужило 21,5 млн пассажиров, на 18,4% больше, чем годом ранее. В 2019 году пассажиропоток аэропорта прогнозируется на уровне 23 млн человек, в том числе за счет прихода новых авиакомпаний, говорил совладелец </w:t>
      </w:r>
      <w:r w:rsidR="000B7230">
        <w:t>«</w:t>
      </w:r>
      <w:r>
        <w:t>Внуково</w:t>
      </w:r>
      <w:r w:rsidR="000B7230">
        <w:t>»</w:t>
      </w:r>
      <w:r>
        <w:t xml:space="preserve"> Виталий Ванцев.</w:t>
      </w:r>
    </w:p>
    <w:p w14:paraId="003BE8B1" w14:textId="6EDBA31D" w:rsidR="00692991" w:rsidRDefault="000B7230" w:rsidP="000B7230">
      <w:pPr>
        <w:jc w:val="both"/>
      </w:pPr>
      <w:r>
        <w:t>«</w:t>
      </w:r>
      <w:r w:rsidR="00692991">
        <w:t>Внуково</w:t>
      </w:r>
      <w:r>
        <w:t xml:space="preserve">» – </w:t>
      </w:r>
      <w:r w:rsidR="00692991">
        <w:t>третий по объему пассажиропотока аэропорт в РФ. Крупнейшие базовые авиакомпании</w:t>
      </w:r>
      <w:r>
        <w:t xml:space="preserve"> – «</w:t>
      </w:r>
      <w:r w:rsidR="00692991">
        <w:t xml:space="preserve">Победа, </w:t>
      </w:r>
      <w:r>
        <w:t>«</w:t>
      </w:r>
      <w:r w:rsidR="00692991">
        <w:t>Россия</w:t>
      </w:r>
      <w:r>
        <w:t>»</w:t>
      </w:r>
      <w:r w:rsidR="00692991">
        <w:t xml:space="preserve"> (обе входят в группу </w:t>
      </w:r>
      <w:r>
        <w:t>«</w:t>
      </w:r>
      <w:r w:rsidR="00692991" w:rsidRPr="00011B21">
        <w:rPr>
          <w:b/>
        </w:rPr>
        <w:t>Аэрофлот</w:t>
      </w:r>
      <w:r>
        <w:t>»</w:t>
      </w:r>
      <w:r w:rsidR="00692991">
        <w:t xml:space="preserve"> (MOEX: AFLT) ), </w:t>
      </w:r>
      <w:r>
        <w:t>«</w:t>
      </w:r>
      <w:r w:rsidR="00692991">
        <w:t>ЮТэйр</w:t>
      </w:r>
      <w:r>
        <w:t>»</w:t>
      </w:r>
      <w:r w:rsidR="00692991">
        <w:t xml:space="preserve"> (MOEX: UTAR). Аэропорт контролируют В.Ванцев и Владимир Скоч (отец партнера Алишера Усманова по холдингу </w:t>
      </w:r>
      <w:r>
        <w:t>«</w:t>
      </w:r>
      <w:r w:rsidR="00692991">
        <w:t>Металлоинвест</w:t>
      </w:r>
      <w:r>
        <w:t>»</w:t>
      </w:r>
      <w:r w:rsidR="00692991">
        <w:t xml:space="preserve"> Андрея Скоча), 25% плюс 1 акция</w:t>
      </w:r>
      <w:r>
        <w:t xml:space="preserve"> – </w:t>
      </w:r>
      <w:r w:rsidR="00692991">
        <w:t>у Росимущества. Ранее В.Ванцев анонсировал сделку по выкупу госпакета и вхождение в капитал аэропорта катарской авиакомпании Qatar Airways.</w:t>
      </w:r>
    </w:p>
    <w:p w14:paraId="727D81F5" w14:textId="3709C790" w:rsidR="000B68D0" w:rsidRPr="000B68D0" w:rsidRDefault="000B68D0" w:rsidP="000B7230">
      <w:pPr>
        <w:pStyle w:val="3"/>
        <w:jc w:val="both"/>
        <w:rPr>
          <w:rFonts w:ascii="Times New Roman" w:hAnsi="Times New Roman"/>
          <w:sz w:val="24"/>
          <w:szCs w:val="24"/>
        </w:rPr>
      </w:pPr>
      <w:bookmarkStart w:id="131" w:name="_Toc5093929"/>
      <w:r w:rsidRPr="000B68D0">
        <w:rPr>
          <w:rFonts w:ascii="Times New Roman" w:hAnsi="Times New Roman"/>
          <w:sz w:val="24"/>
          <w:szCs w:val="24"/>
        </w:rPr>
        <w:t xml:space="preserve">ИНТЕРФАКС; 2019.04.01; </w:t>
      </w:r>
      <w:r w:rsidR="000B7230">
        <w:rPr>
          <w:rFonts w:ascii="Times New Roman" w:hAnsi="Times New Roman"/>
          <w:sz w:val="24"/>
          <w:szCs w:val="24"/>
        </w:rPr>
        <w:t>«</w:t>
      </w:r>
      <w:r w:rsidRPr="000B68D0">
        <w:rPr>
          <w:rFonts w:ascii="Times New Roman" w:hAnsi="Times New Roman"/>
          <w:sz w:val="24"/>
          <w:szCs w:val="24"/>
        </w:rPr>
        <w:t>ЖУКОВСКИЙ</w:t>
      </w:r>
      <w:r w:rsidR="000B7230">
        <w:rPr>
          <w:rFonts w:ascii="Times New Roman" w:hAnsi="Times New Roman"/>
          <w:sz w:val="24"/>
          <w:szCs w:val="24"/>
        </w:rPr>
        <w:t>»</w:t>
      </w:r>
      <w:r w:rsidRPr="000B68D0">
        <w:rPr>
          <w:rFonts w:ascii="Times New Roman" w:hAnsi="Times New Roman"/>
          <w:sz w:val="24"/>
          <w:szCs w:val="24"/>
        </w:rPr>
        <w:t xml:space="preserve"> В ЛЕТНЕМ РАСПИСАНИИ БУДЕТ ОБСЛУЖИВАТЬ РЕЙСЫ ПО 21 НАПРАВЛЕНИЮ</w:t>
      </w:r>
      <w:bookmarkEnd w:id="131"/>
    </w:p>
    <w:p w14:paraId="293245B6" w14:textId="16DF75F6" w:rsidR="000B68D0" w:rsidRDefault="000B68D0" w:rsidP="000B7230">
      <w:pPr>
        <w:jc w:val="both"/>
      </w:pPr>
      <w:r>
        <w:t xml:space="preserve">Подмосковный аэропорт </w:t>
      </w:r>
      <w:r w:rsidR="000B7230">
        <w:t>«</w:t>
      </w:r>
      <w:r>
        <w:t>Жуковский</w:t>
      </w:r>
      <w:r w:rsidR="000B7230">
        <w:t>»</w:t>
      </w:r>
      <w:r>
        <w:t xml:space="preserve"> в летнем расписании этого года (действует с конца марта по конец октября) будет обслуживать рейсы по 21 направлению, сообщила его управляющая компания </w:t>
      </w:r>
      <w:r w:rsidR="000B7230">
        <w:t>«</w:t>
      </w:r>
      <w:r>
        <w:t>Рампорт Аэро</w:t>
      </w:r>
      <w:r w:rsidR="000B7230">
        <w:t>»</w:t>
      </w:r>
      <w:r>
        <w:t>.</w:t>
      </w:r>
    </w:p>
    <w:p w14:paraId="5895148D" w14:textId="4E7903A3" w:rsidR="000B68D0" w:rsidRDefault="000B7230" w:rsidP="000B7230">
      <w:pPr>
        <w:jc w:val="both"/>
      </w:pPr>
      <w:r>
        <w:t>«</w:t>
      </w:r>
      <w:r w:rsidR="000B68D0">
        <w:t>В начале наступающего сезона авиакомпании-партнеры аэропорта будут выполнять рейсы по 21 направлению, среди которых 16 международных и 5 внутренних маршрутов</w:t>
      </w:r>
      <w:r>
        <w:t>»</w:t>
      </w:r>
      <w:r w:rsidR="000B68D0">
        <w:t>,</w:t>
      </w:r>
      <w:r>
        <w:t xml:space="preserve"> – </w:t>
      </w:r>
      <w:r w:rsidR="000B68D0">
        <w:t>указано в сообщении.</w:t>
      </w:r>
    </w:p>
    <w:p w14:paraId="0EA48A82" w14:textId="3A6C72A3" w:rsidR="000B68D0" w:rsidRDefault="000B68D0" w:rsidP="000B7230">
      <w:pPr>
        <w:jc w:val="both"/>
      </w:pPr>
      <w:r>
        <w:t>Новым партнером аэропорта станет грузинская Myway Airlines: с 26 апреля авиакомпания будет выполнять три рейса в неделю в Тбилиси, с 1 июля частота полетов возрастет до четырех в неделю.</w:t>
      </w:r>
    </w:p>
    <w:p w14:paraId="2C853224" w14:textId="3F3E988C" w:rsidR="000B68D0" w:rsidRDefault="000B68D0" w:rsidP="000B7230">
      <w:pPr>
        <w:jc w:val="both"/>
      </w:pPr>
      <w:r>
        <w:t xml:space="preserve">Расширять разлет из </w:t>
      </w:r>
      <w:r w:rsidR="000B7230">
        <w:t>«</w:t>
      </w:r>
      <w:r>
        <w:t>Жуковского</w:t>
      </w:r>
      <w:r w:rsidR="000B7230">
        <w:t>»</w:t>
      </w:r>
      <w:r>
        <w:t xml:space="preserve"> намерена российская </w:t>
      </w:r>
      <w:r w:rsidR="000B7230">
        <w:t>«</w:t>
      </w:r>
      <w:r>
        <w:t>ИрАэро</w:t>
      </w:r>
      <w:r w:rsidR="000B7230">
        <w:t>»</w:t>
      </w:r>
      <w:r>
        <w:t>: с 19 апреля компания предложит 5 рейсов в неделю в Санкт-Петербург, с 25 мая</w:t>
      </w:r>
      <w:r w:rsidR="000B7230">
        <w:t xml:space="preserve"> – </w:t>
      </w:r>
      <w:r>
        <w:t xml:space="preserve">два рейса в неделю в Сочи. В летнем расписании также сохранится рейс </w:t>
      </w:r>
      <w:r w:rsidR="000B7230">
        <w:t>«</w:t>
      </w:r>
      <w:r>
        <w:t>ИрАэро</w:t>
      </w:r>
      <w:r w:rsidR="000B7230">
        <w:t>»</w:t>
      </w:r>
      <w:r>
        <w:t xml:space="preserve"> в Кызыл, частота полетов при этом увеличится с 2 до 4 в неделю. </w:t>
      </w:r>
      <w:r w:rsidR="000B7230">
        <w:t>«</w:t>
      </w:r>
      <w:r>
        <w:t>В соответствии с планами развития сотрудничество аэропорта и авиакомпании будет расширяться, в 2019 году в расписании должны появиться несколько новых международных и внутренних направлений</w:t>
      </w:r>
      <w:r w:rsidR="000B7230">
        <w:t>»</w:t>
      </w:r>
      <w:r>
        <w:t>,</w:t>
      </w:r>
      <w:r w:rsidR="000B7230">
        <w:t xml:space="preserve"> – </w:t>
      </w:r>
      <w:r>
        <w:t xml:space="preserve">отмечает </w:t>
      </w:r>
      <w:r w:rsidR="000B7230">
        <w:t>«</w:t>
      </w:r>
      <w:r>
        <w:t>Рампорт Аэро</w:t>
      </w:r>
      <w:r w:rsidR="000B7230">
        <w:t>»</w:t>
      </w:r>
      <w:r>
        <w:t>.</w:t>
      </w:r>
    </w:p>
    <w:p w14:paraId="3C130D1B" w14:textId="22663092" w:rsidR="000B68D0" w:rsidRDefault="000B68D0" w:rsidP="000B7230">
      <w:pPr>
        <w:jc w:val="both"/>
      </w:pPr>
      <w:r>
        <w:t xml:space="preserve">Крупнейший авиационный партнер аэропорта </w:t>
      </w:r>
      <w:r w:rsidR="000B7230">
        <w:t>«</w:t>
      </w:r>
      <w:r>
        <w:t>Уральские авиалинии</w:t>
      </w:r>
      <w:r w:rsidR="000B7230">
        <w:t>»</w:t>
      </w:r>
      <w:r>
        <w:t xml:space="preserve"> (MOEX: URAL) введут регулярные рейсы во Францию: с 23 апреля открываются полеты в Париж, 1 мая программа пополнится рейсами в Ниццу. Начиная с июня возобновятся рейсы перевозчика в Симферополь (3 раза в неделю) и Сочи (2 раза в неделю).</w:t>
      </w:r>
    </w:p>
    <w:p w14:paraId="628CE430" w14:textId="5CBE2417" w:rsidR="000B68D0" w:rsidRDefault="000B7230" w:rsidP="000B7230">
      <w:pPr>
        <w:jc w:val="both"/>
      </w:pPr>
      <w:r>
        <w:lastRenderedPageBreak/>
        <w:t>«</w:t>
      </w:r>
      <w:r w:rsidR="000B68D0">
        <w:t>Белавиа</w:t>
      </w:r>
      <w:r>
        <w:t>»</w:t>
      </w:r>
      <w:r w:rsidR="000B68D0">
        <w:t xml:space="preserve"> продолжит выполнять полеты дважды в день в Минск, чартерная Ifly совместно с туроператором TEZ Tour</w:t>
      </w:r>
      <w:r>
        <w:t xml:space="preserve"> – </w:t>
      </w:r>
      <w:r w:rsidR="000B68D0">
        <w:t xml:space="preserve">на китайский тропический остров Хайнань. Национальный перевозчик Таджикистана Somon Air с 31 марта увеличит частоту полетов из </w:t>
      </w:r>
      <w:r>
        <w:t>«</w:t>
      </w:r>
      <w:r w:rsidR="000B68D0">
        <w:t>Жуковского</w:t>
      </w:r>
      <w:r>
        <w:t>»</w:t>
      </w:r>
      <w:r w:rsidR="000B68D0">
        <w:t xml:space="preserve"> в Душанбе</w:t>
      </w:r>
      <w:r>
        <w:t xml:space="preserve"> – </w:t>
      </w:r>
      <w:r w:rsidR="000B68D0">
        <w:t>с 3 до 5 рейсов в неделю.</w:t>
      </w:r>
    </w:p>
    <w:p w14:paraId="31E51AAE" w14:textId="5CECF1F6" w:rsidR="000B68D0" w:rsidRDefault="000B68D0" w:rsidP="000B7230">
      <w:pPr>
        <w:jc w:val="both"/>
      </w:pPr>
      <w:r>
        <w:t xml:space="preserve">Аэропорт </w:t>
      </w:r>
      <w:r w:rsidR="000B7230">
        <w:t>«</w:t>
      </w:r>
      <w:r>
        <w:t>Жуковский</w:t>
      </w:r>
      <w:r w:rsidR="000B7230">
        <w:t>»</w:t>
      </w:r>
      <w:r>
        <w:t xml:space="preserve"> открылся в 2016 году. В 2018 году пассажиропоток аэропорта вырос в 2,7 раза, до 1,2 млн человек.</w:t>
      </w:r>
    </w:p>
    <w:p w14:paraId="506E4637" w14:textId="6B98D3A4" w:rsidR="00692991" w:rsidRPr="0039528E" w:rsidRDefault="00692991" w:rsidP="000B7230">
      <w:pPr>
        <w:pStyle w:val="3"/>
        <w:jc w:val="both"/>
        <w:rPr>
          <w:rFonts w:ascii="Times New Roman" w:hAnsi="Times New Roman"/>
          <w:sz w:val="24"/>
          <w:szCs w:val="24"/>
        </w:rPr>
      </w:pPr>
      <w:bookmarkStart w:id="132" w:name="_Toc5093930"/>
      <w:r w:rsidRPr="0039528E">
        <w:rPr>
          <w:rFonts w:ascii="Times New Roman" w:hAnsi="Times New Roman"/>
          <w:sz w:val="24"/>
          <w:szCs w:val="24"/>
        </w:rPr>
        <w:t xml:space="preserve">ИНТЕРФАКС; 2019.04.02; </w:t>
      </w:r>
      <w:r w:rsidRPr="00011B21">
        <w:rPr>
          <w:rFonts w:ascii="Times New Roman" w:hAnsi="Times New Roman"/>
          <w:sz w:val="24"/>
          <w:szCs w:val="24"/>
        </w:rPr>
        <w:t>АЭРОФЛОТ</w:t>
      </w:r>
      <w:r w:rsidRPr="0039528E">
        <w:rPr>
          <w:rFonts w:ascii="Times New Roman" w:hAnsi="Times New Roman"/>
          <w:sz w:val="24"/>
          <w:szCs w:val="24"/>
        </w:rPr>
        <w:t xml:space="preserve"> ПЛАНИРУЕТ ЗАМЕНИТЬ ВСЕ AIRBUS A330 НА БОЛЕЕ ВМЕСТИТЕЛЬНЫЕ A350</w:t>
      </w:r>
      <w:r w:rsidR="000B7230">
        <w:rPr>
          <w:rFonts w:ascii="Times New Roman" w:hAnsi="Times New Roman"/>
          <w:sz w:val="24"/>
          <w:szCs w:val="24"/>
        </w:rPr>
        <w:t xml:space="preserve"> – </w:t>
      </w:r>
      <w:r w:rsidRPr="0039528E">
        <w:rPr>
          <w:rFonts w:ascii="Times New Roman" w:hAnsi="Times New Roman"/>
          <w:sz w:val="24"/>
          <w:szCs w:val="24"/>
        </w:rPr>
        <w:t>CFO</w:t>
      </w:r>
      <w:bookmarkEnd w:id="132"/>
    </w:p>
    <w:p w14:paraId="318895B5" w14:textId="77A1B711" w:rsidR="00692991" w:rsidRDefault="000B7230" w:rsidP="000B7230">
      <w:pPr>
        <w:jc w:val="both"/>
      </w:pPr>
      <w:r>
        <w:t>«</w:t>
      </w:r>
      <w:r w:rsidR="00692991" w:rsidRPr="00011B21">
        <w:rPr>
          <w:b/>
        </w:rPr>
        <w:t>Аэрофлот</w:t>
      </w:r>
      <w:r>
        <w:t>»</w:t>
      </w:r>
      <w:r w:rsidR="00692991">
        <w:t xml:space="preserve"> (MOEX: AFLT) планирует в будущем заменить все имеющиеся в его парке широкофюзеляжные Airbus A330 на более вместительные A350, заявил замгендиректора авиакомпании по коммерции и финансам Андрей Чиханчин.</w:t>
      </w:r>
    </w:p>
    <w:p w14:paraId="5FE3FF8B" w14:textId="44EF78DB" w:rsidR="00692991" w:rsidRDefault="000B7230" w:rsidP="000B7230">
      <w:pPr>
        <w:jc w:val="both"/>
      </w:pPr>
      <w:r>
        <w:t>«</w:t>
      </w:r>
      <w:r w:rsidR="00692991">
        <w:t>В следующем году мы примем в парк дальнемагистральный самолет нового поколения Airbus А350, который постепенно полностью сменит все наши Airbus А330. Уверен, пассажиры по достоинству оценят комфортность полета новым самолетом во всех классах обслуживания</w:t>
      </w:r>
      <w:r>
        <w:t>»</w:t>
      </w:r>
      <w:r w:rsidR="00692991">
        <w:t>,</w:t>
      </w:r>
      <w:r>
        <w:t xml:space="preserve"> – </w:t>
      </w:r>
      <w:r w:rsidR="00692991">
        <w:t xml:space="preserve">сказал CFO </w:t>
      </w:r>
      <w:r>
        <w:t>«</w:t>
      </w:r>
      <w:r w:rsidR="00692991" w:rsidRPr="00011B21">
        <w:rPr>
          <w:b/>
        </w:rPr>
        <w:t>Аэрофлот</w:t>
      </w:r>
      <w:r w:rsidR="00692991">
        <w:t>а</w:t>
      </w:r>
      <w:r>
        <w:t>»</w:t>
      </w:r>
      <w:r w:rsidR="00692991">
        <w:t xml:space="preserve"> в интервью, опубликованном в апрельском номере бортового журнала компании.</w:t>
      </w:r>
    </w:p>
    <w:p w14:paraId="48CF5994" w14:textId="77A6BCE4" w:rsidR="00692991" w:rsidRDefault="00692991" w:rsidP="000B7230">
      <w:pPr>
        <w:jc w:val="both"/>
      </w:pPr>
      <w:r>
        <w:t xml:space="preserve">Сейчас в парке </w:t>
      </w:r>
      <w:r w:rsidR="000B7230">
        <w:t>«</w:t>
      </w:r>
      <w:r w:rsidRPr="00011B21">
        <w:rPr>
          <w:b/>
        </w:rPr>
        <w:t>Аэрофлот</w:t>
      </w:r>
      <w:r>
        <w:t>а</w:t>
      </w:r>
      <w:r w:rsidR="000B7230">
        <w:t>»</w:t>
      </w:r>
      <w:r>
        <w:t xml:space="preserve"> 22 лайнера А330-200/300 с максимальной вместительностью 302 пассажирских кресла, указано на сайте перевозчика. A350-900 относится к семейству </w:t>
      </w:r>
      <w:r w:rsidR="000B7230">
        <w:t>«</w:t>
      </w:r>
      <w:r>
        <w:t>свершироких</w:t>
      </w:r>
      <w:r w:rsidR="000B7230">
        <w:t>»</w:t>
      </w:r>
      <w:r>
        <w:t xml:space="preserve"> Airbus A350 Extra Wide Body, эта машина рассчитана на перевозку 325-440 пассажиров в зависимости от компоновки салона.</w:t>
      </w:r>
    </w:p>
    <w:p w14:paraId="55AC53B0" w14:textId="6A758564" w:rsidR="00692991" w:rsidRDefault="00692991" w:rsidP="000B7230">
      <w:pPr>
        <w:jc w:val="both"/>
      </w:pPr>
      <w:r>
        <w:t xml:space="preserve">Согласно стратегии </w:t>
      </w:r>
      <w:r w:rsidR="000B7230">
        <w:t>«</w:t>
      </w:r>
      <w:r w:rsidRPr="00011B21">
        <w:rPr>
          <w:b/>
        </w:rPr>
        <w:t>Аэрофлот</w:t>
      </w:r>
      <w:r>
        <w:t>а</w:t>
      </w:r>
      <w:r w:rsidR="000B7230">
        <w:t>»</w:t>
      </w:r>
      <w:r>
        <w:t xml:space="preserve">, в 2020 году он получит шесть A350-900 (из 22 заказанных), в 2023 году парк из этого типа вырастет до 30 единиц. Вместе с тем к этому времени у </w:t>
      </w:r>
      <w:r w:rsidR="000B7230">
        <w:t>«</w:t>
      </w:r>
      <w:r w:rsidRPr="00011B21">
        <w:rPr>
          <w:b/>
        </w:rPr>
        <w:t>Аэрофлот</w:t>
      </w:r>
      <w:r>
        <w:t>а</w:t>
      </w:r>
      <w:r w:rsidR="000B7230">
        <w:t>»</w:t>
      </w:r>
      <w:r>
        <w:t xml:space="preserve"> не останется ни одного A330-200, а количество A330-300 сократится до шести.</w:t>
      </w:r>
    </w:p>
    <w:p w14:paraId="4F13675F" w14:textId="34901ECA" w:rsidR="00692991" w:rsidRDefault="00692991" w:rsidP="000B7230">
      <w:pPr>
        <w:jc w:val="both"/>
      </w:pPr>
      <w:r>
        <w:t xml:space="preserve">По состоянию на конец февраля парк авиакомпании </w:t>
      </w:r>
      <w:r w:rsidR="000B7230">
        <w:t>«</w:t>
      </w:r>
      <w:r w:rsidRPr="00011B21">
        <w:rPr>
          <w:b/>
        </w:rPr>
        <w:t>Аэрофлот</w:t>
      </w:r>
      <w:r w:rsidR="000B7230">
        <w:t>»</w:t>
      </w:r>
      <w:r>
        <w:t xml:space="preserve"> насчитывал 253 воздушных судна, всей одноименной группы</w:t>
      </w:r>
      <w:r w:rsidR="000B7230">
        <w:t xml:space="preserve"> – </w:t>
      </w:r>
      <w:r>
        <w:t>367 единиц.</w:t>
      </w:r>
    </w:p>
    <w:p w14:paraId="7BD7EC12" w14:textId="1840C4E7" w:rsidR="00692991" w:rsidRPr="0039528E" w:rsidRDefault="00692991" w:rsidP="000B7230">
      <w:pPr>
        <w:pStyle w:val="3"/>
        <w:jc w:val="both"/>
        <w:rPr>
          <w:rFonts w:ascii="Times New Roman" w:hAnsi="Times New Roman"/>
          <w:sz w:val="24"/>
          <w:szCs w:val="24"/>
        </w:rPr>
      </w:pPr>
      <w:bookmarkStart w:id="133" w:name="_Toc5093931"/>
      <w:r w:rsidRPr="0039528E">
        <w:rPr>
          <w:rFonts w:ascii="Times New Roman" w:hAnsi="Times New Roman"/>
          <w:sz w:val="24"/>
          <w:szCs w:val="24"/>
        </w:rPr>
        <w:t xml:space="preserve">ИНТЕРФАКС; 2019.04.01; АВИАКОМПАНИЯ </w:t>
      </w:r>
      <w:r w:rsidR="000B7230">
        <w:rPr>
          <w:rFonts w:ascii="Times New Roman" w:hAnsi="Times New Roman"/>
          <w:sz w:val="24"/>
          <w:szCs w:val="24"/>
        </w:rPr>
        <w:t>«</w:t>
      </w:r>
      <w:r w:rsidRPr="0039528E">
        <w:rPr>
          <w:rFonts w:ascii="Times New Roman" w:hAnsi="Times New Roman"/>
          <w:sz w:val="24"/>
          <w:szCs w:val="24"/>
        </w:rPr>
        <w:t>АЗИМУТ</w:t>
      </w:r>
      <w:r w:rsidR="000B7230">
        <w:rPr>
          <w:rFonts w:ascii="Times New Roman" w:hAnsi="Times New Roman"/>
          <w:sz w:val="24"/>
          <w:szCs w:val="24"/>
        </w:rPr>
        <w:t>»</w:t>
      </w:r>
      <w:r w:rsidRPr="0039528E">
        <w:rPr>
          <w:rFonts w:ascii="Times New Roman" w:hAnsi="Times New Roman"/>
          <w:sz w:val="24"/>
          <w:szCs w:val="24"/>
        </w:rPr>
        <w:t xml:space="preserve"> ПОЛУЧИЛА ДЕВЯТЫЙ SSJ-100, К 2023 Г НАМЕРЕНА УВЕЛИЧИТЬ АВИАПАРК ДО 16 ЛАЙНЕРОВ</w:t>
      </w:r>
      <w:bookmarkEnd w:id="133"/>
    </w:p>
    <w:p w14:paraId="258877CF" w14:textId="2C54B829" w:rsidR="00692991" w:rsidRDefault="00692991" w:rsidP="000B7230">
      <w:pPr>
        <w:jc w:val="both"/>
      </w:pPr>
      <w:r>
        <w:t xml:space="preserve">Авиакомпания </w:t>
      </w:r>
      <w:r w:rsidR="000B7230">
        <w:t>«</w:t>
      </w:r>
      <w:r>
        <w:t>Азимут</w:t>
      </w:r>
      <w:r w:rsidR="000B7230">
        <w:t>»</w:t>
      </w:r>
      <w:r>
        <w:t xml:space="preserve"> получила девятое воздушное судно Sukhoi Superjet 100 (SSJ-100), сообщается в пресс-релизе на сайте правительства Ростовской области.</w:t>
      </w:r>
    </w:p>
    <w:p w14:paraId="7F69110B" w14:textId="6CB8981C" w:rsidR="00692991" w:rsidRDefault="00692991" w:rsidP="000B7230">
      <w:pPr>
        <w:jc w:val="both"/>
      </w:pPr>
      <w:r>
        <w:t xml:space="preserve">К 2023 году </w:t>
      </w:r>
      <w:r w:rsidR="000B7230">
        <w:t>«</w:t>
      </w:r>
      <w:r>
        <w:t>Азимут</w:t>
      </w:r>
      <w:r w:rsidR="000B7230">
        <w:t>»</w:t>
      </w:r>
      <w:r>
        <w:t xml:space="preserve"> планирует увеличить парк воздушных судов до 16 лайнеров. В планах авиакомпании</w:t>
      </w:r>
      <w:r w:rsidR="000B7230">
        <w:t xml:space="preserve"> – </w:t>
      </w:r>
      <w:r>
        <w:t>приобретение самолетов большей вместимости. Сейчас в парке авиакомпании воздушные суда Sukhoi Superjet в компоновке 100 кресел.</w:t>
      </w:r>
    </w:p>
    <w:p w14:paraId="7CBFD2D2" w14:textId="0A60DD0A" w:rsidR="00692991" w:rsidRDefault="00692991" w:rsidP="000B7230">
      <w:pPr>
        <w:jc w:val="both"/>
      </w:pPr>
      <w:r>
        <w:t xml:space="preserve">В пресс-релизе отмечается, что в настоящее время </w:t>
      </w:r>
      <w:r w:rsidR="000B7230">
        <w:t>«</w:t>
      </w:r>
      <w:r>
        <w:t>Азимут</w:t>
      </w:r>
      <w:r w:rsidR="000B7230">
        <w:t>»</w:t>
      </w:r>
      <w:r>
        <w:t xml:space="preserve"> выполняет рейсы по 24 направлениям из Ростова-на-Дону. В планах авиакомпании</w:t>
      </w:r>
      <w:r w:rsidR="000B7230">
        <w:t xml:space="preserve"> – </w:t>
      </w:r>
      <w:r>
        <w:t xml:space="preserve">наладить прямое сообщение с Екатеринбургом, Астраханью, Челябинском, Калининградом и Владикавказа. До конца года </w:t>
      </w:r>
      <w:r w:rsidR="000B7230">
        <w:t>«</w:t>
      </w:r>
      <w:r>
        <w:t>Азимут</w:t>
      </w:r>
      <w:r w:rsidR="000B7230">
        <w:t>»</w:t>
      </w:r>
      <w:r>
        <w:t xml:space="preserve"> рассчитывает расширить международные направления и начать выполнять рейсы из Ростова-на-Дону в Прагу, Дубай, Стамбул, Тель-Авив и Франкфурт.</w:t>
      </w:r>
    </w:p>
    <w:p w14:paraId="6607BDFE" w14:textId="2D1BC9A1" w:rsidR="00692991" w:rsidRDefault="00692991" w:rsidP="000B7230">
      <w:pPr>
        <w:jc w:val="both"/>
      </w:pPr>
      <w:r>
        <w:t xml:space="preserve">Как сообщалось ранее, договор о передаче в лизинг девятого SSJ-100 подписали в рамках Российского инвестиционного форума в Сочи в феврале 2019 года генеральный директор ГТЛК Сергей Храмагин и генеральный директор </w:t>
      </w:r>
      <w:r w:rsidR="000B7230">
        <w:t>«</w:t>
      </w:r>
      <w:r>
        <w:t>Азимута</w:t>
      </w:r>
      <w:r w:rsidR="000B7230">
        <w:t>»</w:t>
      </w:r>
      <w:r>
        <w:t xml:space="preserve"> Павел Екжанов.</w:t>
      </w:r>
    </w:p>
    <w:p w14:paraId="5210B547" w14:textId="14CBD4D3" w:rsidR="00692991" w:rsidRDefault="000B7230" w:rsidP="000B7230">
      <w:pPr>
        <w:jc w:val="both"/>
      </w:pPr>
      <w:r>
        <w:t>«</w:t>
      </w:r>
      <w:r w:rsidR="00692991">
        <w:t>Азимут</w:t>
      </w:r>
      <w:r>
        <w:t xml:space="preserve">» – </w:t>
      </w:r>
      <w:r w:rsidR="00692991">
        <w:t xml:space="preserve">региональный авиаперевозчик, базируется в ростовском аэропорту </w:t>
      </w:r>
      <w:r>
        <w:t>«</w:t>
      </w:r>
      <w:r w:rsidR="00692991">
        <w:t>Платов</w:t>
      </w:r>
      <w:r>
        <w:t>»</w:t>
      </w:r>
      <w:r w:rsidR="00692991">
        <w:t xml:space="preserve">. Первый регулярный рейс выполнил в сентябре 2017 года и до конца того года перевез 72 тыс. пассажиров. В 2018 году было перевезено 700 тыс. человек. Как сообщал ранее совладелец перевозчика Виталий Ванцев, в 2019 году </w:t>
      </w:r>
      <w:r>
        <w:t>«</w:t>
      </w:r>
      <w:r w:rsidR="00692991">
        <w:t>Азимут</w:t>
      </w:r>
      <w:r>
        <w:t>»</w:t>
      </w:r>
      <w:r w:rsidR="00692991">
        <w:t xml:space="preserve"> планирует перевезти 1,2 млн пассажиров.</w:t>
      </w:r>
    </w:p>
    <w:p w14:paraId="351A1800" w14:textId="3E0B170E" w:rsidR="00132E11" w:rsidRPr="0039528E" w:rsidRDefault="00132E11" w:rsidP="000B7230">
      <w:pPr>
        <w:pStyle w:val="3"/>
        <w:jc w:val="both"/>
        <w:rPr>
          <w:rFonts w:ascii="Times New Roman" w:hAnsi="Times New Roman"/>
          <w:sz w:val="24"/>
          <w:szCs w:val="24"/>
        </w:rPr>
      </w:pPr>
      <w:bookmarkStart w:id="134" w:name="_Toc5093932"/>
      <w:r w:rsidRPr="0039528E">
        <w:rPr>
          <w:rFonts w:ascii="Times New Roman" w:hAnsi="Times New Roman"/>
          <w:sz w:val="24"/>
          <w:szCs w:val="24"/>
        </w:rPr>
        <w:lastRenderedPageBreak/>
        <w:t xml:space="preserve">ИНТЕРФАКС; 2019.04.02; </w:t>
      </w:r>
      <w:r w:rsidR="000B7230">
        <w:rPr>
          <w:rFonts w:ascii="Times New Roman" w:hAnsi="Times New Roman"/>
          <w:sz w:val="24"/>
          <w:szCs w:val="24"/>
        </w:rPr>
        <w:t>«</w:t>
      </w:r>
      <w:r w:rsidRPr="0039528E">
        <w:rPr>
          <w:rFonts w:ascii="Times New Roman" w:hAnsi="Times New Roman"/>
          <w:sz w:val="24"/>
          <w:szCs w:val="24"/>
        </w:rPr>
        <w:t>НОРДСТАР</w:t>
      </w:r>
      <w:r w:rsidR="000B7230">
        <w:rPr>
          <w:rFonts w:ascii="Times New Roman" w:hAnsi="Times New Roman"/>
          <w:sz w:val="24"/>
          <w:szCs w:val="24"/>
        </w:rPr>
        <w:t>»</w:t>
      </w:r>
      <w:r w:rsidRPr="0039528E">
        <w:rPr>
          <w:rFonts w:ascii="Times New Roman" w:hAnsi="Times New Roman"/>
          <w:sz w:val="24"/>
          <w:szCs w:val="24"/>
        </w:rPr>
        <w:t xml:space="preserve"> ОЖИДАЕТ РАЗРЕШЕНИЯ НА ПОЛЕТЫ BOEING-737 MAX ДО ПОСТАВКИ ПЕРВОГО САМОЛЕТА В КОНЦЕ АПРЕЛЯ</w:t>
      </w:r>
      <w:bookmarkEnd w:id="134"/>
    </w:p>
    <w:p w14:paraId="45179848" w14:textId="3550E300" w:rsidR="00132E11" w:rsidRDefault="00132E11" w:rsidP="000B7230">
      <w:pPr>
        <w:jc w:val="both"/>
      </w:pPr>
      <w:r>
        <w:t xml:space="preserve">Авиакомпания </w:t>
      </w:r>
      <w:r w:rsidR="000B7230">
        <w:t>«</w:t>
      </w:r>
      <w:r>
        <w:t>Нордстар</w:t>
      </w:r>
      <w:r w:rsidR="000B7230">
        <w:t>»</w:t>
      </w:r>
      <w:r>
        <w:t xml:space="preserve"> (бренд NordStar), ожидающая поставку трех воздушных судов Boeing-737 MAX 8 на условиях операционного лизинга, рассчитывает получить разрешение регулятора на возобновление полетов самолетов этого типа к маю, сообщили </w:t>
      </w:r>
      <w:r w:rsidR="000B7230">
        <w:t>«</w:t>
      </w:r>
      <w:r>
        <w:t>Интерфаксу</w:t>
      </w:r>
      <w:r w:rsidR="000B7230">
        <w:t>»</w:t>
      </w:r>
      <w:r>
        <w:t xml:space="preserve"> в пресс-службе перевозчика.</w:t>
      </w:r>
    </w:p>
    <w:p w14:paraId="3539EBA8" w14:textId="0CF5BE5C" w:rsidR="00132E11" w:rsidRDefault="000B7230" w:rsidP="000B7230">
      <w:pPr>
        <w:jc w:val="both"/>
      </w:pPr>
      <w:r>
        <w:t>«</w:t>
      </w:r>
      <w:r w:rsidR="00132E11">
        <w:t>Поставка первого самолета была запланирована на конец апреля 2019 года. (. . .) Авиакомпания ожидает, что результаты расследования, на основе которых будут приняты комплексные меры по поддержанию эксплуатационной безопасности парка самолетов семейства Boeing-737 MAX, а также решение о возобновлении эксплуатации самолетов данного типа будут приняты до даты поставки первого самолета в парк авиакомпании</w:t>
      </w:r>
      <w:r>
        <w:t>»</w:t>
      </w:r>
      <w:r w:rsidR="00132E11">
        <w:t>,</w:t>
      </w:r>
      <w:r>
        <w:t xml:space="preserve"> – </w:t>
      </w:r>
      <w:r w:rsidR="00132E11">
        <w:t xml:space="preserve">сказал представитель </w:t>
      </w:r>
      <w:r>
        <w:t>«</w:t>
      </w:r>
      <w:r w:rsidR="00132E11">
        <w:t>Нордстара</w:t>
      </w:r>
      <w:r>
        <w:t>»</w:t>
      </w:r>
      <w:r w:rsidR="00132E11">
        <w:t>.</w:t>
      </w:r>
    </w:p>
    <w:p w14:paraId="0A125C48" w14:textId="3C7D399A" w:rsidR="00132E11" w:rsidRDefault="000B7230" w:rsidP="000B7230">
      <w:pPr>
        <w:jc w:val="both"/>
      </w:pPr>
      <w:r>
        <w:t>«</w:t>
      </w:r>
      <w:r w:rsidR="00132E11">
        <w:t>Авиакомпания будет получать самолеты Boeing-737 MAX только при условии приведения самолетов в полное соответствие с требованиями безопасности полетов</w:t>
      </w:r>
      <w:r>
        <w:t>»</w:t>
      </w:r>
      <w:r w:rsidR="00132E11">
        <w:t>,</w:t>
      </w:r>
      <w:r>
        <w:t xml:space="preserve"> – </w:t>
      </w:r>
      <w:r w:rsidR="00132E11">
        <w:t>подчеркнули в пресс-службе перевозчика.</w:t>
      </w:r>
    </w:p>
    <w:p w14:paraId="7D6AFE3C" w14:textId="4AEAFE52" w:rsidR="00132E11" w:rsidRDefault="00132E11" w:rsidP="000B7230">
      <w:pPr>
        <w:jc w:val="both"/>
      </w:pPr>
      <w:r>
        <w:t>В настоящее время в парке авиакомпании нет воздушных судов данного типа, поэтому запрет на их эксплуатацию не отразился на расписании авиакомпании. Основу среднемагистрального авиапарка авиакомпании составляют самолеты Boeing-737-800, которые в настоящее время продолжают эксплуатироваться авиакомпаниями по всему миру.</w:t>
      </w:r>
    </w:p>
    <w:p w14:paraId="3DE491BB" w14:textId="6FB83BB8" w:rsidR="00132E11" w:rsidRPr="00132E11" w:rsidRDefault="00132E11" w:rsidP="000B7230">
      <w:pPr>
        <w:pStyle w:val="3"/>
        <w:jc w:val="both"/>
        <w:rPr>
          <w:rFonts w:ascii="Times New Roman" w:hAnsi="Times New Roman"/>
          <w:sz w:val="24"/>
          <w:szCs w:val="24"/>
        </w:rPr>
      </w:pPr>
      <w:bookmarkStart w:id="135" w:name="_Toc5093933"/>
      <w:r w:rsidRPr="00132E11">
        <w:rPr>
          <w:rFonts w:ascii="Times New Roman" w:hAnsi="Times New Roman"/>
          <w:sz w:val="24"/>
          <w:szCs w:val="24"/>
        </w:rPr>
        <w:t>ТАСС; 2019.04.01; СПАСАТЕЛИ МОСКОВСКОГО АВИАЦИОННОГО ЦЕНТРА ПЕРЕШЛИ НА КРУГЛОСУТОЧНЫЕ ДЕЖУРСТВА</w:t>
      </w:r>
      <w:bookmarkEnd w:id="135"/>
    </w:p>
    <w:p w14:paraId="0AC442E6" w14:textId="3294E2A0" w:rsidR="00132E11" w:rsidRDefault="00132E11" w:rsidP="000B7230">
      <w:pPr>
        <w:jc w:val="both"/>
      </w:pPr>
      <w:r>
        <w:t>С 1 апреля аварийно-спасательные подразделения Московского авиационного центра заступили на круглосуточные дежурства. Об этом ТАСС сообщили в пресс-службе столичного департамента по делам гражданской обороны, ЧС и пожарной безопасности.</w:t>
      </w:r>
    </w:p>
    <w:p w14:paraId="13CBC56A" w14:textId="42574704" w:rsidR="00132E11" w:rsidRDefault="000B7230" w:rsidP="000B7230">
      <w:pPr>
        <w:jc w:val="both"/>
      </w:pPr>
      <w:r>
        <w:t>«</w:t>
      </w:r>
      <w:r w:rsidR="00132E11">
        <w:t>Первого апреля на круглосуточные дежурства заступает аварийно-спасательное подразделение Московского авиационного центра. Эта единственная в столице уникальная служба воздушных спасателей, которая была сформирована в рамках развития технологий по оказанию помощи жителям с возможностью применения авиации</w:t>
      </w:r>
      <w:r>
        <w:t>»</w:t>
      </w:r>
      <w:r w:rsidR="00132E11">
        <w:t>,</w:t>
      </w:r>
      <w:r>
        <w:t xml:space="preserve"> – </w:t>
      </w:r>
      <w:r w:rsidR="00132E11">
        <w:t>сказал собеседник агентства.</w:t>
      </w:r>
    </w:p>
    <w:p w14:paraId="2C5A5E1B" w14:textId="068D69D3" w:rsidR="00132E11" w:rsidRDefault="00132E11" w:rsidP="000B7230">
      <w:pPr>
        <w:jc w:val="both"/>
      </w:pPr>
      <w:r>
        <w:t>С февраля в Московском авиационном центре была увеличена штатная численность с целью создания службы поискового и аварийно-спасательного обеспечения. Воздушных спасателей планируют привлекать для деблокировки и спасения людей в случаях серьезных ДТП, крупных ЧС с участием транспорта, поиска потерявшихся в лесу и эвакуации пострадавших из труднодоступных мест способом беспарашютного десантирования.</w:t>
      </w:r>
    </w:p>
    <w:p w14:paraId="342B6775" w14:textId="6A32D51E" w:rsidR="00132E11" w:rsidRDefault="00132E11" w:rsidP="000B7230">
      <w:pPr>
        <w:jc w:val="both"/>
      </w:pPr>
      <w:r>
        <w:t xml:space="preserve">Как сообщил ТАСС начальник службы поискового и аварийно-спасательного обеспечения МАЦ Александр Панормов, сейчас в учреждении работает около 30 спасателей, которые будут дежурить бригадой из четырех человек. </w:t>
      </w:r>
      <w:r w:rsidR="000B7230">
        <w:t>«</w:t>
      </w:r>
      <w:r>
        <w:t>В зависимости от вызова, спасатели будут выезжать на специальном автомобиле, оборудованном различными инструментами для деблокировки и помощи пострадавшим или вылетать на вертолете в случаях невозможного доступа наземным транспортом к месту ЧС или при необходимости оказания экстренной помощи на дальнем расстоянии</w:t>
      </w:r>
      <w:r w:rsidR="000B7230">
        <w:t>»</w:t>
      </w:r>
      <w:r>
        <w:t>,</w:t>
      </w:r>
      <w:r w:rsidR="000B7230">
        <w:t xml:space="preserve"> – </w:t>
      </w:r>
      <w:r>
        <w:t>пояснил он.</w:t>
      </w:r>
    </w:p>
    <w:p w14:paraId="6D25F955" w14:textId="6DEBB50B" w:rsidR="00132E11" w:rsidRDefault="006063EC" w:rsidP="000B7230">
      <w:pPr>
        <w:jc w:val="both"/>
      </w:pPr>
      <w:hyperlink r:id="rId73" w:history="1">
        <w:r w:rsidR="00132E11" w:rsidRPr="00FE54E8">
          <w:rPr>
            <w:rStyle w:val="a9"/>
          </w:rPr>
          <w:t>https://tass.ru/obschestvo/6281308</w:t>
        </w:r>
      </w:hyperlink>
    </w:p>
    <w:p w14:paraId="1D4AACF4" w14:textId="77777777" w:rsidR="00011B21" w:rsidRPr="00D94A36" w:rsidRDefault="00011B21" w:rsidP="000B7230">
      <w:pPr>
        <w:pStyle w:val="3"/>
        <w:jc w:val="both"/>
        <w:rPr>
          <w:rFonts w:ascii="Times New Roman" w:hAnsi="Times New Roman"/>
          <w:sz w:val="24"/>
          <w:szCs w:val="24"/>
        </w:rPr>
      </w:pPr>
      <w:bookmarkStart w:id="136" w:name="_Toc5093934"/>
      <w:r w:rsidRPr="00D94A36">
        <w:rPr>
          <w:rFonts w:ascii="Times New Roman" w:hAnsi="Times New Roman"/>
          <w:sz w:val="24"/>
          <w:szCs w:val="24"/>
        </w:rPr>
        <w:t>КУБАНЬ 24</w:t>
      </w:r>
      <w:bookmarkEnd w:id="128"/>
      <w:r w:rsidRPr="00D94A36">
        <w:rPr>
          <w:rFonts w:ascii="Times New Roman" w:hAnsi="Times New Roman"/>
          <w:sz w:val="24"/>
          <w:szCs w:val="24"/>
        </w:rPr>
        <w:t xml:space="preserve">; 2019.04.01; </w:t>
      </w:r>
      <w:bookmarkStart w:id="137" w:name="_Toc256000131"/>
      <w:bookmarkStart w:id="138" w:name="txt_2534423_1132252788"/>
      <w:r w:rsidRPr="00D94A36">
        <w:rPr>
          <w:rFonts w:ascii="Times New Roman" w:hAnsi="Times New Roman"/>
          <w:sz w:val="24"/>
          <w:szCs w:val="24"/>
        </w:rPr>
        <w:t>В СОЧИ ПОСМЕРТНО НАГРАДИЛИ СОТРУДНИКА АЭРОПОРТА, СПАСШЕГО ПАССАЖИРОВ ЗАГОРЕВШЕГОСЯ САМОЛЕТА</w:t>
      </w:r>
      <w:bookmarkEnd w:id="136"/>
      <w:bookmarkEnd w:id="137"/>
      <w:bookmarkEnd w:id="138"/>
    </w:p>
    <w:p w14:paraId="54D9C5E3" w14:textId="77777777" w:rsidR="00011B21" w:rsidRPr="00D94A36" w:rsidRDefault="00011B21" w:rsidP="000B7230">
      <w:pPr>
        <w:jc w:val="both"/>
      </w:pPr>
      <w:r w:rsidRPr="00D94A36">
        <w:t xml:space="preserve">Владимир Бегиян скончался 1 сентября 2018 года от сердечного приступа во время эвакуации пассажиров загоревшегося после аварийной посадки лайнера Boeing. </w:t>
      </w:r>
    </w:p>
    <w:p w14:paraId="4189669D" w14:textId="2AC55F2C" w:rsidR="00011B21" w:rsidRPr="00D94A36" w:rsidRDefault="00011B21" w:rsidP="000B7230">
      <w:pPr>
        <w:jc w:val="both"/>
      </w:pPr>
      <w:r w:rsidRPr="00D94A36">
        <w:lastRenderedPageBreak/>
        <w:t xml:space="preserve">Указ президента Владимира Путина </w:t>
      </w:r>
      <w:r w:rsidR="000B7230">
        <w:t>«</w:t>
      </w:r>
      <w:r w:rsidRPr="00D94A36">
        <w:t>О награждении государственными наградами Российской Федерации</w:t>
      </w:r>
      <w:r w:rsidR="000B7230">
        <w:t>»</w:t>
      </w:r>
      <w:r w:rsidRPr="00D94A36">
        <w:t xml:space="preserve"> опубликован на официальном интернет-портале правовой информации.</w:t>
      </w:r>
    </w:p>
    <w:p w14:paraId="4F326402" w14:textId="550464EB" w:rsidR="00011B21" w:rsidRPr="00D94A36" w:rsidRDefault="000B7230" w:rsidP="000B7230">
      <w:pPr>
        <w:jc w:val="both"/>
      </w:pPr>
      <w:r>
        <w:t>«</w:t>
      </w:r>
      <w:r w:rsidR="00011B21" w:rsidRPr="00D94A36">
        <w:t xml:space="preserve">Наградить медалью </w:t>
      </w:r>
      <w:r>
        <w:t>«</w:t>
      </w:r>
      <w:r w:rsidR="00011B21" w:rsidRPr="00D94A36">
        <w:t>За спасение погибавших</w:t>
      </w:r>
      <w:r>
        <w:t>»</w:t>
      </w:r>
      <w:r w:rsidR="00011B21" w:rsidRPr="00D94A36">
        <w:t xml:space="preserve"> Бегияна Владимира Николаевича</w:t>
      </w:r>
      <w:r>
        <w:t xml:space="preserve"> – </w:t>
      </w:r>
      <w:r w:rsidR="00011B21" w:rsidRPr="00D94A36">
        <w:t xml:space="preserve">руководителя комплексной смены центра управления ресурсами АО </w:t>
      </w:r>
      <w:r>
        <w:t>«</w:t>
      </w:r>
      <w:r w:rsidR="00011B21" w:rsidRPr="00D94A36">
        <w:t>Международный аэропорт Сочи</w:t>
      </w:r>
      <w:r>
        <w:t>»</w:t>
      </w:r>
      <w:r w:rsidR="00011B21" w:rsidRPr="00D94A36">
        <w:t>, Краснодарский край (посмертно)</w:t>
      </w:r>
      <w:r>
        <w:t>»</w:t>
      </w:r>
      <w:r w:rsidR="00011B21" w:rsidRPr="00D94A36">
        <w:t>,</w:t>
      </w:r>
      <w:r>
        <w:t xml:space="preserve"> – </w:t>
      </w:r>
      <w:r w:rsidR="00011B21" w:rsidRPr="00D94A36">
        <w:t>говорится в тексте документа.</w:t>
      </w:r>
    </w:p>
    <w:p w14:paraId="5B338BCC" w14:textId="77DB2D5B" w:rsidR="00011B21" w:rsidRPr="00D94A36" w:rsidRDefault="00011B21" w:rsidP="000B7230">
      <w:pPr>
        <w:jc w:val="both"/>
      </w:pPr>
      <w:r w:rsidRPr="00D94A36">
        <w:t xml:space="preserve">Как писал интернет-портал </w:t>
      </w:r>
      <w:r w:rsidR="000B7230">
        <w:t>«</w:t>
      </w:r>
      <w:r w:rsidRPr="00D94A36">
        <w:t>Кубань 24</w:t>
      </w:r>
      <w:r w:rsidR="000B7230">
        <w:t>»</w:t>
      </w:r>
      <w:r w:rsidRPr="00D94A36">
        <w:t>, ночью 1 сентября 2018 года около 2:50 в Сочи пассажирский самолет при посадке выкатился за пределы взлетно-посадочной полосы, скатился в русло реки, повредил крыло и загорелся. В результате ЧП пострадали 18 человек. Скончался руководитель комплексной смены аэропорта Сочи Владимир Бегиян, который первым прибыл на место аварии, координировал работу служб аэропорта и помогал проводить эвакуацию пассажиров. У мужчины не выдержало сердце. СК проведет проверку по факту смерти сотрудника аэропорта Сочи.</w:t>
      </w:r>
    </w:p>
    <w:p w14:paraId="6387009A" w14:textId="77777777" w:rsidR="00011B21" w:rsidRPr="00D94A36" w:rsidRDefault="00011B21" w:rsidP="000B7230">
      <w:pPr>
        <w:jc w:val="both"/>
      </w:pPr>
      <w:r w:rsidRPr="00D94A36">
        <w:t xml:space="preserve">В аэропорту Сочи рассказали, что после ЧП с самолетом эвакуацию пассажиров провели за 17 минут. СК возбудил дело по факту аварийной посадки пассажирского самолета в Сочи. Комиссия МАК начала расследование происшествия с самолетом в Сочи. В </w:t>
      </w:r>
      <w:r w:rsidRPr="00D94A36">
        <w:rPr>
          <w:b/>
        </w:rPr>
        <w:t>Росавиации</w:t>
      </w:r>
      <w:r w:rsidRPr="00D94A36">
        <w:t xml:space="preserve"> рассказали, что посадка Boeing производилась в сложных метеоусловиях. Дело об аварийной посадке самолета в Сочи передали в центральный аппарат СК РФ. </w:t>
      </w:r>
    </w:p>
    <w:p w14:paraId="1E02F712" w14:textId="77777777" w:rsidR="00011B21" w:rsidRDefault="006063EC" w:rsidP="000B7230">
      <w:pPr>
        <w:jc w:val="both"/>
      </w:pPr>
      <w:hyperlink r:id="rId74" w:history="1">
        <w:r w:rsidR="00011B21" w:rsidRPr="00D94A36">
          <w:rPr>
            <w:rStyle w:val="a9"/>
          </w:rPr>
          <w:t>http://kuban24.tv/item/v-sochi-posmertno-nagradili-sotrudnika-aeroporta-spasshego-passazhirov-zagorevshegosya-samoleta-225674</w:t>
        </w:r>
      </w:hyperlink>
    </w:p>
    <w:p w14:paraId="5BD6C29F" w14:textId="231D8288" w:rsidR="000544C7" w:rsidRPr="000544C7" w:rsidRDefault="000544C7" w:rsidP="000B7230">
      <w:pPr>
        <w:pStyle w:val="3"/>
        <w:jc w:val="both"/>
        <w:rPr>
          <w:rFonts w:ascii="Times New Roman" w:hAnsi="Times New Roman"/>
          <w:sz w:val="24"/>
          <w:szCs w:val="24"/>
        </w:rPr>
      </w:pPr>
      <w:bookmarkStart w:id="139" w:name="_Toc5093935"/>
      <w:r w:rsidRPr="000544C7">
        <w:rPr>
          <w:rFonts w:ascii="Times New Roman" w:hAnsi="Times New Roman"/>
          <w:sz w:val="24"/>
          <w:szCs w:val="24"/>
        </w:rPr>
        <w:t>КОММЕРСАНТЪ; СЕРГЕЙ МАШКИН; КОНСТАНТИН ВОРОНОВ, ЕЛЕНА МОРОЗОВА; 2019.04.02; ОБЛОМКИ СЛОЖИЛИСЬ В ПЛОСКИЙ ШТОПОР; ПРИЧИНУ ГИБЕЛИ СОВЛАДЕЛИЦЫ S7 GROUP ИЩУТ В ДЕЙСТВИЯХ ПИЛОТА ЕЕ САМОЛЕТА</w:t>
      </w:r>
      <w:bookmarkEnd w:id="139"/>
    </w:p>
    <w:p w14:paraId="50CCFBBC" w14:textId="77777777" w:rsidR="00011B21" w:rsidRDefault="000544C7" w:rsidP="000B7230">
      <w:pPr>
        <w:jc w:val="both"/>
      </w:pPr>
      <w:r>
        <w:t>Как стало известно “Ъ”, наиболее вероятной причиной катастрофы самолета Epic LT в Германии, в которой погибли совладелица и председатель совета директоров S7 Group Наталия Филева, ее отец и перевозивший семью летчик, эксперты считают ошибку последнего. Пилот Андрей Дикун во время посадки, вероятно, снизил скорость машины до критической величины и допустил таким образом ее сваливание в плоский штопор. В этот момент летчик мгновенно потерял контроль над самолетом, а его полет, по сути, превратился в падение.</w:t>
      </w:r>
    </w:p>
    <w:p w14:paraId="1AF51333" w14:textId="45B09848" w:rsidR="00011B21" w:rsidRDefault="000544C7" w:rsidP="000B7230">
      <w:pPr>
        <w:jc w:val="both"/>
      </w:pPr>
      <w:r>
        <w:t xml:space="preserve">В минувшие выходные принадлежащий авиакомпании </w:t>
      </w:r>
      <w:r w:rsidR="000B7230">
        <w:t>«</w:t>
      </w:r>
      <w:r>
        <w:t>Глобус</w:t>
      </w:r>
      <w:r w:rsidR="000B7230">
        <w:t>»</w:t>
      </w:r>
      <w:r>
        <w:t xml:space="preserve"> (входит в S7) Epic LT № RA-2151G был задействован под частные нужды главы и совладелицы S7 Group Наталии Филевой. Бизнесвумен вместе со своим отцом Валерием Карачевым совершила на нем турне по Европе, посетив в субботу польский Краков и французский Канн. Следующим пунктом назначения, намеченным уже на воскресенье, должен был стать немецкий городок Эгельсбах, расположенный неподалеку от Франкфурта-на-Майне,</w:t>
      </w:r>
      <w:r w:rsidR="000B7230">
        <w:t>-</w:t>
      </w:r>
      <w:r>
        <w:t xml:space="preserve"> в нем, по некоторым данным, господин Карачев должен был получить консультацию врача.</w:t>
      </w:r>
    </w:p>
    <w:p w14:paraId="3FC83A72" w14:textId="7421968C" w:rsidR="00011B21" w:rsidRDefault="000544C7" w:rsidP="000B7230">
      <w:pPr>
        <w:jc w:val="both"/>
      </w:pPr>
      <w:r>
        <w:t xml:space="preserve">По словам источника “Ъ”, именно из-за необходимости посадки в маленьком частном аэропорту Эгельсбаха госпожа Филева предпочла более привычному для нее реактивному двухмоторному бизнес-джету Gulfstream G550 шестиместный турбовинтовой одномоторный Epic, заявленный производителем как </w:t>
      </w:r>
      <w:r w:rsidR="000B7230">
        <w:t>«</w:t>
      </w:r>
      <w:r>
        <w:t>самолет административного назначения</w:t>
      </w:r>
      <w:r w:rsidR="000B7230">
        <w:t>»</w:t>
      </w:r>
      <w:r>
        <w:t xml:space="preserve">. </w:t>
      </w:r>
      <w:r w:rsidR="000B7230">
        <w:t>«</w:t>
      </w:r>
      <w:r>
        <w:t>Гольфстрим</w:t>
      </w:r>
      <w:r w:rsidR="000B7230">
        <w:t>»</w:t>
      </w:r>
      <w:r>
        <w:t xml:space="preserve"> просто не смог бы разместиться на короткой, длиной менее полутора километров полосе аэродрома.</w:t>
      </w:r>
    </w:p>
    <w:p w14:paraId="12FF31B8" w14:textId="77777777" w:rsidR="00011B21" w:rsidRDefault="000544C7" w:rsidP="000B7230">
      <w:pPr>
        <w:jc w:val="both"/>
      </w:pPr>
      <w:r>
        <w:t xml:space="preserve">Около 15:30 пилот госпожи Филевой Андрей Дикун запросил разрешение на посадку в Эгельсбахе и получил его. Затем, как заявил представитель Службы безопасности полетов Германии (DFS), сообщил, что отключается от системы радиолокационного управления и переходит с инструментального (Instrumental Flight Rules) на визуальный (Visual Flight Rules) полет. Решение, как пояснили “Ъ” коллеги Андрея Дикуна, было вполне логичным, поскольку аэропорт Эгельсбах все равно не был оборудован современными системами </w:t>
      </w:r>
      <w:r>
        <w:lastRenderedPageBreak/>
        <w:t>контроля захода на посадку, а видимость и погода позволяли летчику контролировать ситуацию и сажать машину вручную.</w:t>
      </w:r>
    </w:p>
    <w:p w14:paraId="4D9706B5" w14:textId="7F76FE1A" w:rsidR="000544C7" w:rsidRDefault="000544C7" w:rsidP="000B7230">
      <w:pPr>
        <w:jc w:val="both"/>
      </w:pPr>
      <w:r>
        <w:t>О каких-либо проблемах на борту пилот не сообщал, а через восемь минут после выхода на связь Epic, вместо того чтобы сесть на полосу, рухнул на частное поле в нескольких километрах от аэропорта.</w:t>
      </w:r>
    </w:p>
    <w:p w14:paraId="5688E15A" w14:textId="77777777" w:rsidR="00011B21" w:rsidRDefault="000544C7" w:rsidP="000B7230">
      <w:pPr>
        <w:jc w:val="both"/>
      </w:pPr>
      <w:r>
        <w:t>Упавшая машина тут же загорелась, поэтому все трое находившихся на ее борту, даже если и уцелели после удара о землю, мгновенно погибли в огне.</w:t>
      </w:r>
    </w:p>
    <w:p w14:paraId="3DDAE01C" w14:textId="77777777" w:rsidR="00011B21" w:rsidRDefault="000544C7" w:rsidP="000B7230">
      <w:pPr>
        <w:jc w:val="both"/>
      </w:pPr>
      <w:r>
        <w:t>Расследованием катастрофы занялась комиссия Немецкого федерального бюро расследований авиапроисшествий (BFU), в которую войдет сотрудник Межгосударственного авиакомитета. Как заявили в комитете, российский специалист уже направлен в командировку в Германию. Техническая комиссия будет устанавливать причину ЧП, а тем временем Московское межрегиональное следственное управление на транспорте Следственного комитета России (СКР) попытается найти виновников трагедии, жертвами которой стали трое российских граждан. 1 апреля СКР сообщил о возбуждении уголовного дела по факту нарушения правил безопасности движения и эксплуатации воздушного транспорта с тяжкими последствиями (ч. 3 ст. 263 УК РФ).</w:t>
      </w:r>
    </w:p>
    <w:p w14:paraId="4103F7F8" w14:textId="77777777" w:rsidR="00011B21" w:rsidRDefault="000544C7" w:rsidP="000B7230">
      <w:pPr>
        <w:jc w:val="both"/>
      </w:pPr>
      <w:r>
        <w:t>Несмотря на значительные привлеченные к расследованию силы, разобраться с обстоятельствами ЧП и убедительно доказать свою позицию специалистам, по мнению близкого к международной комиссии источника “Ъ”, будет непросто. В первую очередь потому, что до сих пор не удалось найти самописцы с разбившегося самолета, которых, возможно, и вовсе не было.</w:t>
      </w:r>
    </w:p>
    <w:p w14:paraId="590DB867" w14:textId="10D4711C" w:rsidR="000544C7" w:rsidRDefault="000544C7" w:rsidP="000B7230">
      <w:pPr>
        <w:jc w:val="both"/>
      </w:pPr>
      <w:r>
        <w:t>Параметрический черный ящик, как пояснил собеседник “Ъ”, в этой модели конструктивно предусмотрен, но мог быть снят владельцами, поскольку в малой авиации его наличие необязательно.</w:t>
      </w:r>
    </w:p>
    <w:p w14:paraId="2973FD73" w14:textId="5600CEEE" w:rsidR="00011B21" w:rsidRDefault="000544C7" w:rsidP="000B7230">
      <w:pPr>
        <w:jc w:val="both"/>
      </w:pPr>
      <w:r>
        <w:t xml:space="preserve">Речевой же отсутствовал изначально, ведь </w:t>
      </w:r>
      <w:r w:rsidR="000B7230">
        <w:t>«</w:t>
      </w:r>
      <w:r>
        <w:t>административный</w:t>
      </w:r>
      <w:r w:rsidR="000B7230">
        <w:t>»</w:t>
      </w:r>
      <w:r>
        <w:t xml:space="preserve"> самолет управляется одним пилотом и переговариваться ему в полете просто не с кем. Разве что с пассажирами.</w:t>
      </w:r>
    </w:p>
    <w:p w14:paraId="5989ED6B" w14:textId="77777777" w:rsidR="00011B21" w:rsidRDefault="000544C7" w:rsidP="000B7230">
      <w:pPr>
        <w:jc w:val="both"/>
      </w:pPr>
      <w:r>
        <w:t>Между тем, по мнению источников “Ъ”, уже после завершенного 1 апреля разбора обломков Epic была выдвинута версия, которая, видимо, станет доминирующей в расследовании. Согласно этому предположению, после перехода на ручное управление машиной пилот Дикун по какой-то причине допустил опасную потерю скорости самолета. Это привело к снижению подъемной силы и сваливанию машины в так называемый плоский штопор. Критическая ситуация возникла настолько быстро, что летчик не успел даже сообщить о ней диспетчеру: машина совершила самопроизвольный крутой разворот и по спирали понеслась к земле.</w:t>
      </w:r>
    </w:p>
    <w:p w14:paraId="355BE56D" w14:textId="6CFA7947" w:rsidR="00011B21" w:rsidRDefault="000544C7" w:rsidP="000B7230">
      <w:pPr>
        <w:jc w:val="both"/>
      </w:pPr>
      <w:r>
        <w:t xml:space="preserve">Как пояснил один из собеседников “Ъ”, о потере летчиком контроля над машиной (в диалогах членов комиссии постоянно звучит фраза </w:t>
      </w:r>
      <w:r w:rsidR="000B7230">
        <w:t>«</w:t>
      </w:r>
      <w:r>
        <w:t>Loss of control</w:t>
      </w:r>
      <w:r w:rsidR="000B7230">
        <w:t>»</w:t>
      </w:r>
      <w:r>
        <w:t xml:space="preserve"> или LOC в международной классификации) свидетельствует компактное расположение обломков на поле. Машина падала с большой вертикальной и совсем невысокой горизонтальной скоростью, поэтому после падения остатки Epic заняли небольшую территорию.</w:t>
      </w:r>
    </w:p>
    <w:p w14:paraId="48645549" w14:textId="3ADE5D31" w:rsidR="000544C7" w:rsidRDefault="000544C7" w:rsidP="000B7230">
      <w:pPr>
        <w:jc w:val="both"/>
      </w:pPr>
      <w:r>
        <w:t>Благодаря осмотру обломков удалось установить и еще один важный факт</w:t>
      </w:r>
      <w:r w:rsidR="000B7230">
        <w:t xml:space="preserve"> – </w:t>
      </w:r>
      <w:r>
        <w:t>двигатель самолета в момент удара о землю наверняка работал на низких оборотах, и только благодаря этому некоторые лопасти винта Epic не срезались при ударе о землю, а остались целыми.</w:t>
      </w:r>
    </w:p>
    <w:p w14:paraId="5DBC2A78" w14:textId="35F5E347" w:rsidR="00011B21" w:rsidRDefault="000544C7" w:rsidP="000B7230">
      <w:pPr>
        <w:jc w:val="both"/>
      </w:pPr>
      <w:r>
        <w:t>Все эти наблюдения позволили экспертам предположить, что пилот даже не попытался компенсировать, возможно, допущенную им при посадке ошибку</w:t>
      </w:r>
      <w:r w:rsidR="000B7230">
        <w:t xml:space="preserve"> – </w:t>
      </w:r>
      <w:r>
        <w:t>например, уйти на второй круг или совершить вынужденную посадку. Внезапный штопор не оставил ему на это ни времени, ни возможности.</w:t>
      </w:r>
    </w:p>
    <w:p w14:paraId="08AC5586" w14:textId="0342E761" w:rsidR="000544C7" w:rsidRDefault="000544C7" w:rsidP="000B7230">
      <w:pPr>
        <w:jc w:val="both"/>
      </w:pPr>
      <w:r>
        <w:t xml:space="preserve">В авиакомпании </w:t>
      </w:r>
      <w:r w:rsidR="000B7230">
        <w:t>«</w:t>
      </w:r>
      <w:r>
        <w:t>Глобус</w:t>
      </w:r>
      <w:r w:rsidR="000B7230">
        <w:t>»</w:t>
      </w:r>
      <w:r>
        <w:t xml:space="preserve"> 53-летний Андрей Дикун работал со дня ее основания, с апреля 2008 года. В ней он занимал должность старшего пилота-инструктора. Его общий налет на различных типах самолетов составил 11,5 тыс. часов. В пресс-службе S7 сообщили, что в </w:t>
      </w:r>
      <w:r>
        <w:lastRenderedPageBreak/>
        <w:t>авиакомпании он пользовался заслуженным авторитетом среди коллег и подчиненных, а в его личном деле было множество приказов о поощрении руководством.</w:t>
      </w:r>
    </w:p>
    <w:p w14:paraId="6263125B" w14:textId="77777777" w:rsidR="00011B21" w:rsidRDefault="006063EC" w:rsidP="000B7230">
      <w:pPr>
        <w:jc w:val="both"/>
      </w:pPr>
      <w:hyperlink r:id="rId75" w:history="1">
        <w:r w:rsidR="000544C7" w:rsidRPr="00C44C68">
          <w:rPr>
            <w:rStyle w:val="a9"/>
          </w:rPr>
          <w:t>https://www.kommersant.ru/doc/3931035</w:t>
        </w:r>
      </w:hyperlink>
    </w:p>
    <w:p w14:paraId="1AA2021F" w14:textId="16B6157D" w:rsidR="00B0461F" w:rsidRPr="00B0461F" w:rsidRDefault="00B0461F" w:rsidP="000B7230">
      <w:pPr>
        <w:pStyle w:val="3"/>
        <w:jc w:val="both"/>
        <w:rPr>
          <w:rFonts w:ascii="Times New Roman" w:hAnsi="Times New Roman"/>
          <w:sz w:val="24"/>
          <w:szCs w:val="24"/>
        </w:rPr>
      </w:pPr>
      <w:bookmarkStart w:id="140" w:name="_Toc5093936"/>
      <w:r w:rsidRPr="00B0461F">
        <w:rPr>
          <w:rFonts w:ascii="Times New Roman" w:hAnsi="Times New Roman"/>
          <w:sz w:val="24"/>
          <w:szCs w:val="24"/>
        </w:rPr>
        <w:t>ТАСС; 2019.04.01; СК ВОЗБУДИЛ ДЕЛО ПО ФАКТУ АВИАКАТАСТРОФЫ В ГЕРМАНИИ, ГДЕ ПОГИБЛА АКЦИОНЕР S7</w:t>
      </w:r>
      <w:bookmarkEnd w:id="140"/>
    </w:p>
    <w:p w14:paraId="543830A2" w14:textId="77777777" w:rsidR="00B0461F" w:rsidRDefault="00B0461F" w:rsidP="000B7230">
      <w:pPr>
        <w:jc w:val="both"/>
      </w:pPr>
      <w:r>
        <w:t>Следственный комитет России (СК РФ) возбудил уголовное дело по факту крушения частного самолета Epic в Германии, где погибли акционер S7 Наталия Филева и ее отец. Об этом ТАСС сообщила представитель Московского межрегионального следственного управления на транспорте (ММСУТ) СК России Елена Марковская.</w:t>
      </w:r>
    </w:p>
    <w:p w14:paraId="38C7437F" w14:textId="32C4FDD1" w:rsidR="00011B21" w:rsidRDefault="000B7230" w:rsidP="000B7230">
      <w:pPr>
        <w:jc w:val="both"/>
      </w:pPr>
      <w:r>
        <w:t>«</w:t>
      </w:r>
      <w:r w:rsidR="00B0461F">
        <w:t>По факту крушения частного cамолета в Федеративной Республике Германии, в результате кoторого, по предварительным данным, погибли граждане РФ, следственными органами Московского межрегионального cледственного управления на транспорте Следственного кoмитета РФ возбуждено уголовное дело по признакам преcтупления, предусмoтренного ч. 3 ст. 263 УК РФ (</w:t>
      </w:r>
      <w:r>
        <w:t>«</w:t>
      </w:r>
      <w:r w:rsidR="00B0461F">
        <w:t>Нарушение правил безопасноcти движения и эксплуатации воздушного транcпорта, повлекшее по неосторожности cмерть двух и более лиц</w:t>
      </w:r>
      <w:r>
        <w:t>»</w:t>
      </w:r>
      <w:r w:rsidR="00B0461F">
        <w:t>)</w:t>
      </w:r>
      <w:r>
        <w:t>»</w:t>
      </w:r>
      <w:r w:rsidR="00B0461F">
        <w:t>,</w:t>
      </w:r>
      <w:r>
        <w:t xml:space="preserve"> – </w:t>
      </w:r>
      <w:r w:rsidR="00B0461F">
        <w:t>сообщила она.</w:t>
      </w:r>
    </w:p>
    <w:p w14:paraId="5F345F33" w14:textId="60EEC9EA" w:rsidR="00011B21" w:rsidRDefault="00B0461F" w:rsidP="000B7230">
      <w:pPr>
        <w:jc w:val="both"/>
      </w:pPr>
      <w:r>
        <w:t xml:space="preserve">По данным следствия, 31 марта при заходе на посадку в аэропорту Эгельсбах бизнес-джет Epic LT RA-2151G потерпел крушение, на борту находилось два пассажира и пилот. </w:t>
      </w:r>
      <w:r w:rsidR="000B7230">
        <w:t>«</w:t>
      </w:r>
      <w:r>
        <w:t>По предварительным данным, погибшими являлись граждане РФ</w:t>
      </w:r>
      <w:r w:rsidR="000B7230">
        <w:t xml:space="preserve"> – </w:t>
      </w:r>
      <w:r>
        <w:t>акционер S7 Наталия Филева, ее отец Валерий Карачев и пилот Андрей Дикун</w:t>
      </w:r>
      <w:r w:rsidR="000B7230">
        <w:t>»</w:t>
      </w:r>
      <w:r>
        <w:t>,</w:t>
      </w:r>
      <w:r w:rsidR="000B7230">
        <w:t xml:space="preserve"> – </w:t>
      </w:r>
      <w:r>
        <w:t>сообщила представитель ММСУТ.</w:t>
      </w:r>
    </w:p>
    <w:p w14:paraId="4703CA83" w14:textId="77777777" w:rsidR="00011B21" w:rsidRDefault="00B0461F" w:rsidP="000B7230">
      <w:pPr>
        <w:jc w:val="both"/>
      </w:pPr>
      <w:r>
        <w:t>Марковская отметила, что расследование дела будет проводиться в cоответствии с требованиями Уголовно-процессуального кодекса и нормами международного права.</w:t>
      </w:r>
    </w:p>
    <w:p w14:paraId="31408E3B" w14:textId="7734FE11" w:rsidR="00B0461F" w:rsidRDefault="00B0461F" w:rsidP="000B7230">
      <w:pPr>
        <w:jc w:val="both"/>
      </w:pPr>
      <w:r>
        <w:t>В расследовании причин катастрофы задействован и Межгосударственный авиационный комитет. Он сформировал группу специалистов для участия в расследовании, которая уже приступила к работе.</w:t>
      </w:r>
    </w:p>
    <w:p w14:paraId="149D2EA0" w14:textId="77777777" w:rsidR="00B0461F" w:rsidRDefault="006063EC" w:rsidP="000B7230">
      <w:pPr>
        <w:jc w:val="both"/>
      </w:pPr>
      <w:hyperlink r:id="rId76" w:history="1">
        <w:r w:rsidR="00B0461F" w:rsidRPr="00DC62B6">
          <w:rPr>
            <w:rStyle w:val="a9"/>
          </w:rPr>
          <w:t>https://tass.ru/proisshestviya/6283903</w:t>
        </w:r>
      </w:hyperlink>
    </w:p>
    <w:p w14:paraId="6D1264A6" w14:textId="57C087BB" w:rsidR="00B0461F" w:rsidRDefault="00E64460" w:rsidP="000B7230">
      <w:pPr>
        <w:jc w:val="both"/>
      </w:pPr>
      <w:r>
        <w:t>На ту же тему:</w:t>
      </w:r>
    </w:p>
    <w:p w14:paraId="1023F202" w14:textId="28C27AD8" w:rsidR="00E64460" w:rsidRDefault="006063EC" w:rsidP="000B7230">
      <w:pPr>
        <w:jc w:val="both"/>
      </w:pPr>
      <w:hyperlink r:id="rId77" w:history="1">
        <w:r w:rsidR="00E64460" w:rsidRPr="00DC62B6">
          <w:rPr>
            <w:rStyle w:val="a9"/>
          </w:rPr>
          <w:t>https://rns.online/transport/SK-vozbudil-delo-po-faktu-krusheniya-chastnogo-samoleta-v-FRG-s-rossiyanami-na-bortu--2019-04-01/</w:t>
        </w:r>
      </w:hyperlink>
    </w:p>
    <w:p w14:paraId="4ED58319" w14:textId="2D0B33C9" w:rsidR="00E64460" w:rsidRDefault="006063EC" w:rsidP="000B7230">
      <w:pPr>
        <w:jc w:val="both"/>
      </w:pPr>
      <w:hyperlink r:id="rId78" w:history="1">
        <w:r w:rsidR="00270AD2" w:rsidRPr="00DC62B6">
          <w:rPr>
            <w:rStyle w:val="a9"/>
          </w:rPr>
          <w:t>https://www.rbc.ru/society/01/04/2019/5ca1b4579a79474c26051db7</w:t>
        </w:r>
      </w:hyperlink>
    </w:p>
    <w:p w14:paraId="21CE7DC3" w14:textId="47605F60" w:rsidR="00042F4A" w:rsidRDefault="006063EC" w:rsidP="000B7230">
      <w:pPr>
        <w:jc w:val="both"/>
      </w:pPr>
      <w:hyperlink r:id="rId79" w:history="1">
        <w:r w:rsidR="00042F4A" w:rsidRPr="00C44C68">
          <w:rPr>
            <w:rStyle w:val="a9"/>
          </w:rPr>
          <w:t>https://www.kommersant.ru/doc/3931035</w:t>
        </w:r>
      </w:hyperlink>
    </w:p>
    <w:p w14:paraId="06759B05" w14:textId="61C1E95D" w:rsidR="00270AD2" w:rsidRDefault="006063EC" w:rsidP="000B7230">
      <w:pPr>
        <w:jc w:val="both"/>
      </w:pPr>
      <w:hyperlink r:id="rId80" w:history="1">
        <w:r w:rsidR="00270AD2" w:rsidRPr="00DC62B6">
          <w:rPr>
            <w:rStyle w:val="a9"/>
          </w:rPr>
          <w:t>https://www.mk.ru/incident/2019/04/01/u-razbivshegosya-samoleta-natalii-filevoy-ne-bylo-chernykh-yashhikov.html</w:t>
        </w:r>
      </w:hyperlink>
    </w:p>
    <w:p w14:paraId="0AA9A942" w14:textId="77777777" w:rsidR="00011B21" w:rsidRDefault="006063EC" w:rsidP="000B7230">
      <w:pPr>
        <w:jc w:val="both"/>
      </w:pPr>
      <w:hyperlink r:id="rId81" w:history="1">
        <w:r w:rsidR="000544C7" w:rsidRPr="00C44C68">
          <w:rPr>
            <w:rStyle w:val="a9"/>
          </w:rPr>
          <w:t>https://rg.ru/2019/04/01/v-germanii-vyiasniat-prichiny-krusheniia-samoleta-s-rossiianami.html</w:t>
        </w:r>
      </w:hyperlink>
    </w:p>
    <w:p w14:paraId="2D9C3AED" w14:textId="777CD2A3" w:rsidR="00B0461F" w:rsidRPr="00B0461F" w:rsidRDefault="00B0461F" w:rsidP="000B7230">
      <w:pPr>
        <w:pStyle w:val="3"/>
        <w:jc w:val="both"/>
        <w:rPr>
          <w:rFonts w:ascii="Times New Roman" w:hAnsi="Times New Roman"/>
          <w:sz w:val="24"/>
          <w:szCs w:val="24"/>
        </w:rPr>
      </w:pPr>
      <w:bookmarkStart w:id="141" w:name="_Toc5093937"/>
      <w:r w:rsidRPr="00B0461F">
        <w:rPr>
          <w:rFonts w:ascii="Times New Roman" w:hAnsi="Times New Roman"/>
          <w:sz w:val="24"/>
          <w:szCs w:val="24"/>
        </w:rPr>
        <w:t>ТАСС; 2019.04.01; СУД НАЧНЕТ РАССМАТРИВАТЬ ПО СУЩЕСТВУ ДЕЛО О ТЕРАКТЕ В ПЕТЕРБУРГСКОМ МЕТРО</w:t>
      </w:r>
      <w:bookmarkEnd w:id="141"/>
    </w:p>
    <w:p w14:paraId="075E214C" w14:textId="77777777" w:rsidR="00011B21" w:rsidRDefault="00B0461F" w:rsidP="000B7230">
      <w:pPr>
        <w:jc w:val="both"/>
      </w:pPr>
      <w:r>
        <w:t>Московский окружной военный суд во вторник на выездном заседании в Санкт-Петербурге начнет по существу рассматривать дело о теракте в петербургском метро, совершенном 3 апреля 2017 года. В результате взрыва погибли 15 человек, 67 получили ранения.</w:t>
      </w:r>
    </w:p>
    <w:p w14:paraId="6A68B9B7" w14:textId="79317B76" w:rsidR="00011B21" w:rsidRDefault="000B7230" w:rsidP="000B7230">
      <w:pPr>
        <w:jc w:val="both"/>
      </w:pPr>
      <w:r>
        <w:t>«</w:t>
      </w:r>
      <w:r w:rsidR="00B0461F">
        <w:t>Московский окружной военный суд 2 апреля приступит к рассмотрению по существу уголовного дела в отношении лиц, обвиняемых в совершении теракта в метрополитене Санкт-Петербурга. Слушания проходят в Ленинградском окружном военном суде. Начало процесса в 10:00 мск</w:t>
      </w:r>
      <w:r>
        <w:t>»</w:t>
      </w:r>
      <w:r w:rsidR="00B0461F">
        <w:t>,</w:t>
      </w:r>
      <w:r>
        <w:t xml:space="preserve"> – </w:t>
      </w:r>
      <w:r w:rsidR="00B0461F">
        <w:t>сообщили журналистам в объединенной пресс-службе судов Петербурга.</w:t>
      </w:r>
    </w:p>
    <w:p w14:paraId="5C7E8A50" w14:textId="75CDB16D" w:rsidR="00011B21" w:rsidRDefault="00B0461F" w:rsidP="000B7230">
      <w:pPr>
        <w:jc w:val="both"/>
      </w:pPr>
      <w:r>
        <w:t>Председательствует в коллегии судья Андрей Морозов. Материалы дела</w:t>
      </w:r>
      <w:r w:rsidR="000B7230">
        <w:t xml:space="preserve"> – </w:t>
      </w:r>
      <w:r>
        <w:t>почти 140 томов</w:t>
      </w:r>
      <w:r w:rsidR="000B7230">
        <w:t xml:space="preserve"> – </w:t>
      </w:r>
      <w:r>
        <w:t xml:space="preserve">уже доставлены в Петербург из Москвы. Перед судом предстанут предполагаемый организатор теракта Аброр Азимов и возможные соучастники </w:t>
      </w:r>
      <w:r>
        <w:lastRenderedPageBreak/>
        <w:t>преступления Сейфулла Х</w:t>
      </w:r>
      <w:r w:rsidRPr="00011B21">
        <w:rPr>
          <w:b/>
        </w:rPr>
        <w:t>акимов</w:t>
      </w:r>
      <w:r>
        <w:t>, Дилмурад Муидинов, Содик Ортиков, Азамжон Махмудов, Махамадюсуф Мирзаалимов, Бахрам Эргашев, Ибрагим Эрматов, Шохиста Каримова, Акрам Азизов и Мухамадюсуп Эрматов. Обвиняемым по делу о взрыве вменяется участие в террористическом сообществе, теракте, содействии террористической деятельности, незаконном изготовлении и обороте взрывных устройств.</w:t>
      </w:r>
    </w:p>
    <w:p w14:paraId="284618C7" w14:textId="77777777" w:rsidR="00011B21" w:rsidRDefault="00B0461F" w:rsidP="000B7230">
      <w:pPr>
        <w:jc w:val="both"/>
      </w:pPr>
      <w:r>
        <w:t>Предполагалось, что рассмотрение дела судом начнется 11 марта, но тогда заседание было перенесено из-за того, что подсудимых не доставили в здание суда.</w:t>
      </w:r>
    </w:p>
    <w:p w14:paraId="46A0D740" w14:textId="1F4C57AD" w:rsidR="00B0461F" w:rsidRDefault="00B0461F" w:rsidP="000B7230">
      <w:pPr>
        <w:jc w:val="both"/>
      </w:pPr>
      <w:r>
        <w:t xml:space="preserve">По версии следствия, террорист-смертник Акбаржон Джалилов 3 апреля 2017 года пронес в метро в Санкт-Петербурге два взрывных устройства. Одну бомбу он оставил на платформе станции </w:t>
      </w:r>
      <w:r w:rsidR="000B7230">
        <w:t>«</w:t>
      </w:r>
      <w:r>
        <w:t>Площадь Восстания</w:t>
      </w:r>
      <w:r w:rsidR="000B7230">
        <w:t>»</w:t>
      </w:r>
      <w:r>
        <w:t xml:space="preserve">, однако ее своевременно нашли и обезвредили. Вторую бомбу Джалилов взорвал в вагоне между станциями </w:t>
      </w:r>
      <w:r w:rsidR="000B7230">
        <w:t>«</w:t>
      </w:r>
      <w:r>
        <w:t>Сенная площадь</w:t>
      </w:r>
      <w:r w:rsidR="000B7230">
        <w:t>»</w:t>
      </w:r>
      <w:r>
        <w:t xml:space="preserve"> и </w:t>
      </w:r>
      <w:r w:rsidR="000B7230">
        <w:t>«</w:t>
      </w:r>
      <w:r>
        <w:t>Технологический институт</w:t>
      </w:r>
      <w:r w:rsidR="000B7230">
        <w:t>»</w:t>
      </w:r>
      <w:r>
        <w:t>. Следствие также считает, что члены преступной группы готовились совершить еще один теракт в Петербурге и изготовили взрывное устройство, которое было найдено в ходе их задержания 5 апреля 2017 года.</w:t>
      </w:r>
    </w:p>
    <w:p w14:paraId="10B0F984" w14:textId="77777777" w:rsidR="00011B21" w:rsidRDefault="006063EC" w:rsidP="000B7230">
      <w:pPr>
        <w:jc w:val="both"/>
      </w:pPr>
      <w:hyperlink r:id="rId82" w:history="1">
        <w:r w:rsidR="00B0461F" w:rsidRPr="00DC62B6">
          <w:rPr>
            <w:rStyle w:val="a9"/>
          </w:rPr>
          <w:t>https://tass.ru/proisshestviya/6284569</w:t>
        </w:r>
      </w:hyperlink>
    </w:p>
    <w:p w14:paraId="78480636" w14:textId="243141AB" w:rsidR="00807EA1" w:rsidRPr="00807EA1" w:rsidRDefault="00807EA1" w:rsidP="000B7230">
      <w:pPr>
        <w:pStyle w:val="3"/>
        <w:jc w:val="both"/>
        <w:rPr>
          <w:rFonts w:ascii="Times New Roman" w:hAnsi="Times New Roman"/>
          <w:sz w:val="24"/>
          <w:szCs w:val="24"/>
        </w:rPr>
      </w:pPr>
      <w:bookmarkStart w:id="142" w:name="_Toc5093938"/>
      <w:r w:rsidRPr="00807EA1">
        <w:rPr>
          <w:rFonts w:ascii="Times New Roman" w:hAnsi="Times New Roman"/>
          <w:sz w:val="24"/>
          <w:szCs w:val="24"/>
        </w:rPr>
        <w:t>ТАСС; 2019.04.01; В МОСКВЕ ЗАДЕРЖАЛИ 18 ВОДИТЕЛЕЙ ТАКСИ, НАХОДЯЩИХСЯ В РОЗЫСКЕ</w:t>
      </w:r>
      <w:bookmarkEnd w:id="142"/>
    </w:p>
    <w:p w14:paraId="5444A2FE" w14:textId="77777777" w:rsidR="00011B21" w:rsidRDefault="00807EA1" w:rsidP="000B7230">
      <w:pPr>
        <w:jc w:val="both"/>
      </w:pPr>
      <w:r>
        <w:t>Сотрудники полиции за неделю задержали в Москве 18 водителей такси, находящихся в розыске. Об этом ТАСС сообщили в пресс-службе ГУ МВД по Москве.</w:t>
      </w:r>
    </w:p>
    <w:p w14:paraId="3DFA6785" w14:textId="369BDB4B" w:rsidR="00011B21" w:rsidRDefault="000B7230" w:rsidP="000B7230">
      <w:pPr>
        <w:jc w:val="both"/>
      </w:pPr>
      <w:r>
        <w:t>«</w:t>
      </w:r>
      <w:r w:rsidR="00807EA1">
        <w:t>С 20 по 29 марта на территории Москвы был проведен комплекс оперативно-профилактических мероприятий по обеспечению безопасности при перевозке пассажиров, приведению деятельности перевозчиков в соответствие требованиям законодательства в данной сфере, выявлению и пресечению нарушений миграционного законодательства РФ, предупреждению и пресечению правонарушений и преступлений, совершенных водителями легковых такси. В рамках проведения оперативно-профилактического мероприятия задержано 18 водителей такси, находившихся в розыске. Выявлено 31 и раскрыто 43 преступления, совершенных водителями такси</w:t>
      </w:r>
      <w:r>
        <w:t>»</w:t>
      </w:r>
      <w:r w:rsidR="00807EA1">
        <w:t>,</w:t>
      </w:r>
      <w:r>
        <w:t xml:space="preserve"> – </w:t>
      </w:r>
      <w:r w:rsidR="00807EA1">
        <w:t>сказал собеседник агентства.</w:t>
      </w:r>
    </w:p>
    <w:p w14:paraId="32B92992" w14:textId="77777777" w:rsidR="00011B21" w:rsidRDefault="00807EA1" w:rsidP="000B7230">
      <w:pPr>
        <w:jc w:val="both"/>
      </w:pPr>
      <w:r>
        <w:t>По его словам, в общей сложности проверено более 11 тыс. водителей такси, из них более 3,5 тыс. поставлены на учет.</w:t>
      </w:r>
    </w:p>
    <w:p w14:paraId="265F8359" w14:textId="5D8A5D2E" w:rsidR="00807EA1" w:rsidRDefault="000B7230" w:rsidP="000B7230">
      <w:pPr>
        <w:jc w:val="both"/>
      </w:pPr>
      <w:r>
        <w:t>«</w:t>
      </w:r>
      <w:r w:rsidR="00807EA1">
        <w:t>Сотрудниками полиции составлено 54 тыс. 758 административных материалов в отношении субъектов пассажирских перевозок, из них за нарушение миграционного законодательства РФ 898 правонарушителей было привлечено к административной ответственности</w:t>
      </w:r>
      <w:r>
        <w:t>»</w:t>
      </w:r>
      <w:r w:rsidR="00807EA1">
        <w:t>,</w:t>
      </w:r>
      <w:r>
        <w:t xml:space="preserve"> – </w:t>
      </w:r>
      <w:r w:rsidR="00807EA1">
        <w:t>заключили в полиции.</w:t>
      </w:r>
    </w:p>
    <w:p w14:paraId="37B2FE97" w14:textId="77777777" w:rsidR="00011B21" w:rsidRDefault="006063EC" w:rsidP="000B7230">
      <w:pPr>
        <w:jc w:val="both"/>
      </w:pPr>
      <w:hyperlink r:id="rId83" w:history="1">
        <w:r w:rsidR="00807EA1" w:rsidRPr="00DC62B6">
          <w:rPr>
            <w:rStyle w:val="a9"/>
          </w:rPr>
          <w:t>https://tass.ru/obschestvo/6283079</w:t>
        </w:r>
      </w:hyperlink>
    </w:p>
    <w:p w14:paraId="05A6F23A" w14:textId="047C82CF" w:rsidR="00B0461F" w:rsidRPr="00B0461F" w:rsidRDefault="00B0461F" w:rsidP="000B7230">
      <w:pPr>
        <w:pStyle w:val="3"/>
        <w:jc w:val="both"/>
        <w:rPr>
          <w:rFonts w:ascii="Times New Roman" w:hAnsi="Times New Roman"/>
          <w:sz w:val="24"/>
          <w:szCs w:val="24"/>
        </w:rPr>
      </w:pPr>
      <w:bookmarkStart w:id="143" w:name="_Toc5093939"/>
      <w:r w:rsidRPr="00B0461F">
        <w:rPr>
          <w:rFonts w:ascii="Times New Roman" w:hAnsi="Times New Roman"/>
          <w:sz w:val="24"/>
          <w:szCs w:val="24"/>
        </w:rPr>
        <w:t>ТАСС; 2019.04.01; ПРИ СТОЛКНОВЕНИИ АВТОБУСА И ГРУЗОВИКОВ В ПЕРМСКОМ КРАЕ ПОГИБ ЧЕЛОВЕК</w:t>
      </w:r>
      <w:bookmarkEnd w:id="143"/>
    </w:p>
    <w:p w14:paraId="1C4D9453" w14:textId="77777777" w:rsidR="00011B21" w:rsidRDefault="00B0461F" w:rsidP="000B7230">
      <w:pPr>
        <w:jc w:val="both"/>
      </w:pPr>
      <w:r>
        <w:t>Один человек погиб, двое пострадали при столкновении двух грузовиков и автобуса в Пермском крае. Об этом ТАСС в понедельник сообщили в региональном главке МВД.</w:t>
      </w:r>
    </w:p>
    <w:p w14:paraId="1B15CC9C" w14:textId="557724E4" w:rsidR="00011B21" w:rsidRDefault="000B7230" w:rsidP="000B7230">
      <w:pPr>
        <w:jc w:val="both"/>
      </w:pPr>
      <w:r>
        <w:t>«</w:t>
      </w:r>
      <w:r w:rsidR="00B0461F">
        <w:t xml:space="preserve">На дороге </w:t>
      </w:r>
      <w:r>
        <w:t>«</w:t>
      </w:r>
      <w:r w:rsidR="00B0461F">
        <w:t>Пермь</w:t>
      </w:r>
      <w:r>
        <w:t xml:space="preserve"> – </w:t>
      </w:r>
      <w:r w:rsidR="00B0461F">
        <w:t>Березники</w:t>
      </w:r>
      <w:r>
        <w:t>»</w:t>
      </w:r>
      <w:r w:rsidR="00B0461F">
        <w:t xml:space="preserve">, примерно 153 км, водитель автомобиля </w:t>
      </w:r>
      <w:r>
        <w:t>«</w:t>
      </w:r>
      <w:r w:rsidR="00B0461F">
        <w:t>КамАЗ</w:t>
      </w:r>
      <w:r>
        <w:t>»</w:t>
      </w:r>
      <w:r w:rsidR="00B0461F">
        <w:t xml:space="preserve"> выехал на полосу встречного движения и допустил столкновение с автомобилем МАЗ, этот МАЗ был с прицепом. В результате столкновения двух большегрузов пассажирский автобус, который следовал за автомобилем, врезался в прицеп МАЗа, съехал в кювет. Погиб пассажир из автомобиля </w:t>
      </w:r>
      <w:r>
        <w:t>«</w:t>
      </w:r>
      <w:r w:rsidR="00B0461F">
        <w:t>КамАЗ</w:t>
      </w:r>
      <w:r>
        <w:t>»</w:t>
      </w:r>
      <w:r w:rsidR="00B0461F">
        <w:t xml:space="preserve">, пострадал водитель </w:t>
      </w:r>
      <w:r>
        <w:t>«</w:t>
      </w:r>
      <w:r w:rsidR="00B0461F">
        <w:t>КамАЗа</w:t>
      </w:r>
      <w:r>
        <w:t>»</w:t>
      </w:r>
      <w:r w:rsidR="00B0461F">
        <w:t xml:space="preserve"> и водитель автобуса</w:t>
      </w:r>
      <w:r>
        <w:t>»</w:t>
      </w:r>
      <w:r w:rsidR="00B0461F">
        <w:t>,</w:t>
      </w:r>
      <w:r>
        <w:t xml:space="preserve"> – </w:t>
      </w:r>
      <w:r w:rsidR="00B0461F">
        <w:t>сказал собеседник агентства.</w:t>
      </w:r>
    </w:p>
    <w:p w14:paraId="7BAC6F54" w14:textId="411D46CA" w:rsidR="00B0461F" w:rsidRDefault="00B0461F" w:rsidP="000B7230">
      <w:pPr>
        <w:jc w:val="both"/>
      </w:pPr>
      <w:r>
        <w:t xml:space="preserve">По информации главка, водитель </w:t>
      </w:r>
      <w:r w:rsidR="000B7230">
        <w:t>«</w:t>
      </w:r>
      <w:r>
        <w:t>КамАЗа</w:t>
      </w:r>
      <w:r w:rsidR="000B7230">
        <w:t>»</w:t>
      </w:r>
      <w:r>
        <w:t xml:space="preserve"> и пассажирского автобуса отправлены в больницу, о степени тяжести их травм не сообщается. Пассажирский автобус следовал из Перми в Соликамск, в нем находились, по предварительным данным, шесть человек.</w:t>
      </w:r>
    </w:p>
    <w:p w14:paraId="633DA3B2" w14:textId="77777777" w:rsidR="00011B21" w:rsidRDefault="006063EC" w:rsidP="000B7230">
      <w:pPr>
        <w:jc w:val="both"/>
      </w:pPr>
      <w:hyperlink r:id="rId84" w:history="1">
        <w:r w:rsidR="00B0461F" w:rsidRPr="00DC62B6">
          <w:rPr>
            <w:rStyle w:val="a9"/>
          </w:rPr>
          <w:t>https://tass.ru/proisshestviya/6284420</w:t>
        </w:r>
      </w:hyperlink>
    </w:p>
    <w:p w14:paraId="359C2C69" w14:textId="7A540342" w:rsidR="007F62E5" w:rsidRPr="007F62E5" w:rsidRDefault="007F62E5" w:rsidP="000B7230">
      <w:pPr>
        <w:pStyle w:val="3"/>
        <w:jc w:val="both"/>
        <w:rPr>
          <w:rFonts w:ascii="Times New Roman" w:hAnsi="Times New Roman"/>
          <w:sz w:val="24"/>
          <w:szCs w:val="24"/>
        </w:rPr>
      </w:pPr>
      <w:bookmarkStart w:id="144" w:name="_Toc256000014"/>
      <w:bookmarkStart w:id="145" w:name="_Toc5093940"/>
      <w:r w:rsidRPr="007F62E5">
        <w:rPr>
          <w:rFonts w:ascii="Times New Roman" w:hAnsi="Times New Roman"/>
          <w:sz w:val="24"/>
          <w:szCs w:val="24"/>
        </w:rPr>
        <w:lastRenderedPageBreak/>
        <w:t>ИЗВЕСТИЯ</w:t>
      </w:r>
      <w:bookmarkEnd w:id="144"/>
      <w:r w:rsidRPr="007F62E5">
        <w:rPr>
          <w:rFonts w:ascii="Times New Roman" w:hAnsi="Times New Roman"/>
          <w:sz w:val="24"/>
          <w:szCs w:val="24"/>
        </w:rPr>
        <w:t xml:space="preserve">; 2019.04.01; </w:t>
      </w:r>
      <w:bookmarkStart w:id="146" w:name="_Toc256000015"/>
      <w:bookmarkStart w:id="147" w:name="txt_2542388_1132890076"/>
      <w:r w:rsidR="000B7230">
        <w:rPr>
          <w:rFonts w:ascii="Times New Roman" w:hAnsi="Times New Roman"/>
          <w:sz w:val="24"/>
          <w:szCs w:val="24"/>
        </w:rPr>
        <w:t>«</w:t>
      </w:r>
      <w:r w:rsidRPr="00011B21">
        <w:rPr>
          <w:rFonts w:ascii="Times New Roman" w:hAnsi="Times New Roman"/>
          <w:sz w:val="24"/>
          <w:szCs w:val="24"/>
        </w:rPr>
        <w:t>АЭРОФЛОТ</w:t>
      </w:r>
      <w:r w:rsidR="000B7230">
        <w:rPr>
          <w:rFonts w:ascii="Times New Roman" w:hAnsi="Times New Roman"/>
          <w:sz w:val="24"/>
          <w:szCs w:val="24"/>
        </w:rPr>
        <w:t>»</w:t>
      </w:r>
      <w:r w:rsidRPr="007F62E5">
        <w:rPr>
          <w:rFonts w:ascii="Times New Roman" w:hAnsi="Times New Roman"/>
          <w:sz w:val="24"/>
          <w:szCs w:val="24"/>
        </w:rPr>
        <w:t xml:space="preserve"> ОБЪЯСНИЛ ИНЦИДЕНТ С ОТСУТСТВИЕМ МЕСТА ДЛЯ ПАССАЖИРКИ СО СЛОМАННОЙ НОГОЙ</w:t>
      </w:r>
      <w:bookmarkEnd w:id="145"/>
      <w:bookmarkEnd w:id="146"/>
      <w:bookmarkEnd w:id="147"/>
    </w:p>
    <w:p w14:paraId="43607B21" w14:textId="2F5EBD3E" w:rsidR="007F62E5" w:rsidRPr="007F62E5" w:rsidRDefault="007F62E5" w:rsidP="000B7230">
      <w:pPr>
        <w:jc w:val="both"/>
      </w:pPr>
      <w:r w:rsidRPr="007F62E5">
        <w:t xml:space="preserve">В </w:t>
      </w:r>
      <w:r w:rsidR="000B7230">
        <w:rPr>
          <w:b/>
        </w:rPr>
        <w:t>«</w:t>
      </w:r>
      <w:r w:rsidRPr="007F62E5">
        <w:rPr>
          <w:b/>
        </w:rPr>
        <w:t>Аэрофлоте</w:t>
      </w:r>
      <w:r w:rsidR="000B7230">
        <w:rPr>
          <w:b/>
        </w:rPr>
        <w:t>»</w:t>
      </w:r>
      <w:r w:rsidRPr="007F62E5">
        <w:t xml:space="preserve"> отметили, что компания не смогла зарезервировать </w:t>
      </w:r>
      <w:r w:rsidR="000B7230">
        <w:t>«</w:t>
      </w:r>
      <w:r w:rsidRPr="007F62E5">
        <w:t>место с увеличенным пространством</w:t>
      </w:r>
      <w:r w:rsidR="000B7230">
        <w:t>»</w:t>
      </w:r>
      <w:r w:rsidRPr="007F62E5">
        <w:t xml:space="preserve"> на рейс до Москвы из-за отсутствия информации в бронировании и технической возможности.</w:t>
      </w:r>
    </w:p>
    <w:p w14:paraId="676089A9" w14:textId="77777777" w:rsidR="007F62E5" w:rsidRPr="007F62E5" w:rsidRDefault="007F62E5" w:rsidP="000B7230">
      <w:pPr>
        <w:jc w:val="both"/>
      </w:pPr>
      <w:r w:rsidRPr="007F62E5">
        <w:t>При этом указывается, что Ольге предложили перебронировать билеты на другой рейс, однако она этой возможностью не воспользовалась.</w:t>
      </w:r>
    </w:p>
    <w:p w14:paraId="7D8E0F14" w14:textId="77777777" w:rsidR="007F62E5" w:rsidRPr="007F62E5" w:rsidRDefault="007F62E5" w:rsidP="000B7230">
      <w:pPr>
        <w:jc w:val="both"/>
      </w:pPr>
      <w:r w:rsidRPr="007F62E5">
        <w:t xml:space="preserve">В итоге женщина нашла способ попасть на рейс. Но для этого ей пришлось купить билеты в бизнес-класс и доплатить больше 25 тыс. рублей. </w:t>
      </w:r>
    </w:p>
    <w:p w14:paraId="7D6B4323" w14:textId="77777777" w:rsidR="00011B21" w:rsidRDefault="006063EC" w:rsidP="000B7230">
      <w:pPr>
        <w:jc w:val="both"/>
      </w:pPr>
      <w:hyperlink r:id="rId85" w:history="1">
        <w:r w:rsidR="007F62E5" w:rsidRPr="007F62E5">
          <w:rPr>
            <w:rStyle w:val="a9"/>
          </w:rPr>
          <w:t>https://iz.ru/863019/2019-04-01/aeroflot-obiasnil-intcident-s-otsutstviem-mesta-dlia-passazhirki-so-slomannoi-nogoi</w:t>
        </w:r>
      </w:hyperlink>
    </w:p>
    <w:p w14:paraId="2D24FA36" w14:textId="0A0A0873" w:rsidR="00B0461F" w:rsidRPr="00B0461F" w:rsidRDefault="00B0461F" w:rsidP="000B7230">
      <w:pPr>
        <w:pStyle w:val="3"/>
        <w:jc w:val="both"/>
        <w:rPr>
          <w:rFonts w:ascii="Times New Roman" w:hAnsi="Times New Roman"/>
          <w:sz w:val="24"/>
          <w:szCs w:val="24"/>
        </w:rPr>
      </w:pPr>
      <w:bookmarkStart w:id="148" w:name="_Toc5093941"/>
      <w:r w:rsidRPr="00B0461F">
        <w:rPr>
          <w:rFonts w:ascii="Times New Roman" w:hAnsi="Times New Roman"/>
          <w:sz w:val="24"/>
          <w:szCs w:val="24"/>
        </w:rPr>
        <w:t xml:space="preserve">ТАСС; 2019.04.01; САМОЛЕТ </w:t>
      </w:r>
      <w:r w:rsidR="000B7230">
        <w:rPr>
          <w:rFonts w:ascii="Times New Roman" w:hAnsi="Times New Roman"/>
          <w:sz w:val="24"/>
          <w:szCs w:val="24"/>
        </w:rPr>
        <w:t>«</w:t>
      </w:r>
      <w:r w:rsidRPr="00B0461F">
        <w:rPr>
          <w:rFonts w:ascii="Times New Roman" w:hAnsi="Times New Roman"/>
          <w:sz w:val="24"/>
          <w:szCs w:val="24"/>
        </w:rPr>
        <w:t>ИЖАВИА</w:t>
      </w:r>
      <w:r w:rsidR="000B7230">
        <w:rPr>
          <w:rFonts w:ascii="Times New Roman" w:hAnsi="Times New Roman"/>
          <w:sz w:val="24"/>
          <w:szCs w:val="24"/>
        </w:rPr>
        <w:t>»</w:t>
      </w:r>
      <w:r w:rsidRPr="00B0461F">
        <w:rPr>
          <w:rFonts w:ascii="Times New Roman" w:hAnsi="Times New Roman"/>
          <w:sz w:val="24"/>
          <w:szCs w:val="24"/>
        </w:rPr>
        <w:t xml:space="preserve"> СОВЕРШИЛ ЭКСТРЕННУЮ ПОСАДКУ В ИЖЕВСКЕ ИЗ-ЗА ПРОБЛЕМ С ДВИГАТЕЛЕМ</w:t>
      </w:r>
      <w:bookmarkEnd w:id="148"/>
    </w:p>
    <w:p w14:paraId="4E2E990C" w14:textId="2FF79FD0" w:rsidR="00011B21" w:rsidRDefault="00B0461F" w:rsidP="000B7230">
      <w:pPr>
        <w:jc w:val="both"/>
      </w:pPr>
      <w:r>
        <w:t xml:space="preserve">Самолет Як-42Д авиакомпании </w:t>
      </w:r>
      <w:r w:rsidR="000B7230">
        <w:t>«</w:t>
      </w:r>
      <w:r>
        <w:t>Ижавиа</w:t>
      </w:r>
      <w:r w:rsidR="000B7230">
        <w:t>»</w:t>
      </w:r>
      <w:r>
        <w:t xml:space="preserve"> после нескольких минут после вылета из Ижевска вернулся в аэропорт из-за хлопка в правом двигателе. На борту находились 55 человек, никто не пострадал, сообщил ТАСС директор управляющей компании авиапредприятия Александр Синельников.</w:t>
      </w:r>
    </w:p>
    <w:p w14:paraId="0C8785D9" w14:textId="65B23E99" w:rsidR="00011B21" w:rsidRDefault="000B7230" w:rsidP="000B7230">
      <w:pPr>
        <w:jc w:val="both"/>
      </w:pPr>
      <w:r>
        <w:t>«</w:t>
      </w:r>
      <w:r w:rsidR="00B0461F">
        <w:t>На четвертой минуте после взлета в правом двигателе был хлопок и вибрация. Командир воздушного судна принял решение после этого ввернуться в аэропорт. На борту находились 55 пассажиров, никто не пострадал</w:t>
      </w:r>
      <w:r>
        <w:t>»</w:t>
      </w:r>
      <w:r w:rsidR="00B0461F">
        <w:t>,</w:t>
      </w:r>
      <w:r>
        <w:t xml:space="preserve"> – </w:t>
      </w:r>
      <w:r w:rsidR="00B0461F">
        <w:t>сказал он.</w:t>
      </w:r>
    </w:p>
    <w:p w14:paraId="52768A74" w14:textId="79FFF2A9" w:rsidR="00011B21" w:rsidRDefault="00B0461F" w:rsidP="000B7230">
      <w:pPr>
        <w:jc w:val="both"/>
      </w:pPr>
      <w:r>
        <w:t xml:space="preserve">Синельников уточнил, что борт вылетел в 11:29 мск по расписанию. </w:t>
      </w:r>
      <w:r w:rsidR="000B7230">
        <w:t>«</w:t>
      </w:r>
      <w:r>
        <w:t>В 12:33 (11:33 мск) произошел хлопок, потом повторный хлопок после того, как командир воздушного судна пытался перевести двигатель в рабочий режим. Потом на малом газу вернулись в аэропорт, в 12:49 (11:49 мск) борт сел и зарулил на посадку, после этого пассажиров доставили в чистую зону аэропорта Ижевск. И в 14:09 (13:09 мск) уже самолет резервный находится на рулении</w:t>
      </w:r>
      <w:r w:rsidR="000B7230">
        <w:t>»</w:t>
      </w:r>
      <w:r>
        <w:t>,</w:t>
      </w:r>
      <w:r w:rsidR="000B7230">
        <w:t xml:space="preserve"> – </w:t>
      </w:r>
      <w:r>
        <w:t>сказал он.</w:t>
      </w:r>
    </w:p>
    <w:p w14:paraId="2ACD38E4" w14:textId="77777777" w:rsidR="00011B21" w:rsidRDefault="00B0461F" w:rsidP="000B7230">
      <w:pPr>
        <w:jc w:val="both"/>
      </w:pPr>
      <w:r>
        <w:t>По его словам, внешних повреждений двигателя нет, причины происшествия выясняются, по факту случившегося создана комиссия.</w:t>
      </w:r>
    </w:p>
    <w:p w14:paraId="5A6BA7E1" w14:textId="75D8C111" w:rsidR="00011B21" w:rsidRDefault="00B0461F" w:rsidP="000B7230">
      <w:pPr>
        <w:jc w:val="both"/>
      </w:pPr>
      <w:r>
        <w:t xml:space="preserve">Прокуратура в связи с инцидентом начала проверку. </w:t>
      </w:r>
      <w:r w:rsidR="000B7230">
        <w:t>«</w:t>
      </w:r>
      <w:r>
        <w:t>Удмуртской транспортной прокуратурой начата проверка исполнения законодательства о безопасности полетов в связи с невыполнением рейса плановым воздушным судном</w:t>
      </w:r>
      <w:r w:rsidR="000B7230">
        <w:t>»</w:t>
      </w:r>
      <w:r>
        <w:t>,</w:t>
      </w:r>
      <w:r w:rsidR="000B7230">
        <w:t xml:space="preserve"> – </w:t>
      </w:r>
      <w:r>
        <w:t>сообщила ТАСС старший помощник Приволжского транспортного прокурора Майя Иванова.</w:t>
      </w:r>
    </w:p>
    <w:p w14:paraId="493B171D" w14:textId="1E0C56D3" w:rsidR="00B0461F" w:rsidRDefault="00B0461F" w:rsidP="000B7230">
      <w:pPr>
        <w:jc w:val="both"/>
      </w:pPr>
      <w:r>
        <w:t>Иванова отметила, что резервный борт с пассажирами вылетел из Ижевска в Москву в 13:30 мск.</w:t>
      </w:r>
    </w:p>
    <w:p w14:paraId="7881331F" w14:textId="57356323" w:rsidR="00011B21" w:rsidRDefault="006063EC" w:rsidP="000B7230">
      <w:pPr>
        <w:jc w:val="both"/>
        <w:rPr>
          <w:rStyle w:val="a9"/>
        </w:rPr>
      </w:pPr>
      <w:hyperlink r:id="rId86" w:history="1">
        <w:r w:rsidR="00B0461F" w:rsidRPr="00DC62B6">
          <w:rPr>
            <w:rStyle w:val="a9"/>
          </w:rPr>
          <w:t>https://tass.ru/proisshestviya/6282133</w:t>
        </w:r>
      </w:hyperlink>
    </w:p>
    <w:p w14:paraId="2D1CF3F1" w14:textId="46F17121" w:rsidR="000B68D0" w:rsidRPr="000B68D0" w:rsidRDefault="000B68D0" w:rsidP="000B7230">
      <w:pPr>
        <w:pStyle w:val="3"/>
        <w:jc w:val="both"/>
        <w:rPr>
          <w:rFonts w:ascii="Times New Roman" w:hAnsi="Times New Roman"/>
          <w:sz w:val="24"/>
          <w:szCs w:val="24"/>
        </w:rPr>
      </w:pPr>
      <w:bookmarkStart w:id="149" w:name="_Toc5093942"/>
      <w:r w:rsidRPr="000B68D0">
        <w:rPr>
          <w:rFonts w:ascii="Times New Roman" w:hAnsi="Times New Roman"/>
          <w:sz w:val="24"/>
          <w:szCs w:val="24"/>
        </w:rPr>
        <w:t>ИНТЕРФАКС СЕВЕРО-ЗАПАД; 2019.04.01; В ВЕЛИКОБРИТАНИИ НА АУКЦИОНЕ БЫЛО ПРОДАНО СУДНО МУРМАНСКОГО ПАРОХОДСТВА</w:t>
      </w:r>
      <w:r w:rsidR="000B7230">
        <w:rPr>
          <w:rFonts w:ascii="Times New Roman" w:hAnsi="Times New Roman"/>
          <w:sz w:val="24"/>
          <w:szCs w:val="24"/>
        </w:rPr>
        <w:t xml:space="preserve"> – </w:t>
      </w:r>
      <w:r w:rsidRPr="000B68D0">
        <w:rPr>
          <w:rFonts w:ascii="Times New Roman" w:hAnsi="Times New Roman"/>
          <w:sz w:val="24"/>
          <w:szCs w:val="24"/>
        </w:rPr>
        <w:t>ПРОФСОЮЗ</w:t>
      </w:r>
      <w:bookmarkEnd w:id="149"/>
    </w:p>
    <w:p w14:paraId="573E84AF" w14:textId="391AD998" w:rsidR="000B68D0" w:rsidRDefault="000B68D0" w:rsidP="000B7230">
      <w:pPr>
        <w:jc w:val="both"/>
      </w:pPr>
      <w:r>
        <w:t xml:space="preserve">В Великобритании по решению суда на аукционе был продан сухогруз </w:t>
      </w:r>
      <w:r w:rsidR="000B7230">
        <w:t>«</w:t>
      </w:r>
      <w:r>
        <w:t>Кузьма Минин</w:t>
      </w:r>
      <w:r w:rsidR="000B7230">
        <w:t>»</w:t>
      </w:r>
      <w:r>
        <w:t xml:space="preserve"> (компания-судовладелец ОАО </w:t>
      </w:r>
      <w:r w:rsidR="000B7230">
        <w:t>«</w:t>
      </w:r>
      <w:r>
        <w:t>Мурманское морское пароходство</w:t>
      </w:r>
      <w:r w:rsidR="000B7230">
        <w:t>»</w:t>
      </w:r>
      <w:r>
        <w:t xml:space="preserve"> (ММП), сообщается на сайте Российского профсоюза моряков.</w:t>
      </w:r>
    </w:p>
    <w:p w14:paraId="67C72965" w14:textId="0F2E0854" w:rsidR="000B68D0" w:rsidRDefault="000B68D0" w:rsidP="000B7230">
      <w:pPr>
        <w:jc w:val="both"/>
      </w:pPr>
      <w:r>
        <w:t xml:space="preserve">По данным профсоюза, аукцион состоялся 19 марта. При этом сумма сделки и новый судовладелец не разглашаются, но отмечается, что эти деньги </w:t>
      </w:r>
      <w:r w:rsidR="000B7230">
        <w:t>«</w:t>
      </w:r>
      <w:r>
        <w:t>будут использованы для погашения долгов</w:t>
      </w:r>
      <w:r w:rsidR="000B7230">
        <w:t>»</w:t>
      </w:r>
      <w:r>
        <w:t>.</w:t>
      </w:r>
    </w:p>
    <w:p w14:paraId="3A1270A7" w14:textId="57B5AF55" w:rsidR="000B68D0" w:rsidRDefault="000B7230" w:rsidP="000B7230">
      <w:pPr>
        <w:jc w:val="both"/>
      </w:pPr>
      <w:r>
        <w:t>«</w:t>
      </w:r>
      <w:r w:rsidR="000B68D0">
        <w:t xml:space="preserve">На портале vesseltracker появилась информация о том, что весь экипаж судна был репатриирован и сейчас надзор за теплоходом осуществляют работники судостроительной компании </w:t>
      </w:r>
      <w:r>
        <w:t>«</w:t>
      </w:r>
      <w:r w:rsidR="000B68D0">
        <w:t>A&amp;P Falmouth</w:t>
      </w:r>
      <w:r>
        <w:t>»</w:t>
      </w:r>
      <w:r w:rsidR="000B68D0">
        <w:t>,</w:t>
      </w:r>
      <w:r>
        <w:t xml:space="preserve"> – </w:t>
      </w:r>
      <w:r w:rsidR="000B68D0">
        <w:t>сообщает профсоюз.</w:t>
      </w:r>
    </w:p>
    <w:p w14:paraId="5BA30487" w14:textId="3D68E1D1" w:rsidR="000B68D0" w:rsidRDefault="000B68D0" w:rsidP="000B7230">
      <w:pPr>
        <w:jc w:val="both"/>
      </w:pPr>
      <w:r>
        <w:lastRenderedPageBreak/>
        <w:t xml:space="preserve">В сообщении также говорится, что в январе текущего года на аукционе был продан теплоход </w:t>
      </w:r>
      <w:r w:rsidR="000B7230">
        <w:t>«</w:t>
      </w:r>
      <w:r>
        <w:t>Поморье</w:t>
      </w:r>
      <w:r w:rsidR="000B7230">
        <w:t>»</w:t>
      </w:r>
      <w:r>
        <w:t xml:space="preserve"> ММП, находящийся в Новом Орлеане. Также продажа с молотка ожидает судно </w:t>
      </w:r>
      <w:r w:rsidR="000B7230">
        <w:t>«</w:t>
      </w:r>
      <w:r>
        <w:t>Заполярье</w:t>
      </w:r>
      <w:r w:rsidR="000B7230">
        <w:t>»</w:t>
      </w:r>
      <w:r>
        <w:t xml:space="preserve"> в порту Мотриль (Испания).</w:t>
      </w:r>
    </w:p>
    <w:p w14:paraId="2A00020C" w14:textId="016A2F2A" w:rsidR="000B68D0" w:rsidRDefault="000B68D0" w:rsidP="000B7230">
      <w:pPr>
        <w:jc w:val="both"/>
      </w:pPr>
      <w:r>
        <w:t xml:space="preserve">Как сообщалось, судно </w:t>
      </w:r>
      <w:r w:rsidR="000B7230">
        <w:t>«</w:t>
      </w:r>
      <w:r>
        <w:t>Кузьма Минин</w:t>
      </w:r>
      <w:r w:rsidR="000B7230">
        <w:t>»</w:t>
      </w:r>
      <w:r>
        <w:t xml:space="preserve"> в декабре 2018 года попало на мель в районе бухты Фалмут.</w:t>
      </w:r>
    </w:p>
    <w:p w14:paraId="15301A15" w14:textId="725FBED2" w:rsidR="000B68D0" w:rsidRDefault="000B68D0" w:rsidP="000B7230">
      <w:pPr>
        <w:jc w:val="both"/>
      </w:pPr>
      <w:r>
        <w:t xml:space="preserve">В январе координатор Международной федерации транспортников (МФТ) Сергей Фишов сообщил </w:t>
      </w:r>
      <w:r w:rsidR="000B7230">
        <w:t>«</w:t>
      </w:r>
      <w:r>
        <w:t>Интерфаксу</w:t>
      </w:r>
      <w:r w:rsidR="000B7230">
        <w:t>»</w:t>
      </w:r>
      <w:r>
        <w:t xml:space="preserve">, что судно </w:t>
      </w:r>
      <w:r w:rsidR="000B7230">
        <w:t>«</w:t>
      </w:r>
      <w:r>
        <w:t>Кузьма Минин</w:t>
      </w:r>
      <w:r w:rsidR="000B7230">
        <w:t>»</w:t>
      </w:r>
      <w:r>
        <w:t xml:space="preserve"> было арестовано в Великобритании за долги.</w:t>
      </w:r>
    </w:p>
    <w:p w14:paraId="57358E83" w14:textId="38822605" w:rsidR="000B68D0" w:rsidRDefault="000B68D0" w:rsidP="000B7230">
      <w:pPr>
        <w:jc w:val="both"/>
      </w:pPr>
      <w:r>
        <w:t xml:space="preserve">Позднее Российский профсоюз моряков сообщил, что Инспекция государственного портового контроля (Port State Control, PSC) нашла нарушения на борту </w:t>
      </w:r>
      <w:r w:rsidR="000B7230">
        <w:t>«</w:t>
      </w:r>
      <w:r>
        <w:t>Кузьмы Минина</w:t>
      </w:r>
      <w:r w:rsidR="000B7230">
        <w:t>»</w:t>
      </w:r>
      <w:r>
        <w:t>.</w:t>
      </w:r>
    </w:p>
    <w:p w14:paraId="36291A0B" w14:textId="3CA9206A" w:rsidR="000B68D0" w:rsidRDefault="000B68D0" w:rsidP="000B7230">
      <w:pPr>
        <w:jc w:val="both"/>
      </w:pPr>
      <w:r>
        <w:t>ММП в настоящее время испытывает трудности с финансированием. В 2018 году прошли задержания и аресты нескольких судов пароходства в портах разных стран. Были проблемы с задолженностью по заработной плате. Северо-Западное следственное управление СКР на транспорте сообщало о возбуждении уголовного дела по ч.1 ст.145.1 УК РФ (частичная невыплата свыше трех месяцев заработной платы). По данным следствия, сотрудники пароходства не получили зарплату на общую сумму более 8,7 млн рублей.</w:t>
      </w:r>
    </w:p>
    <w:p w14:paraId="29B512EB" w14:textId="6F144AA9" w:rsidR="00B0461F" w:rsidRPr="00B0461F" w:rsidRDefault="00B0461F" w:rsidP="000B7230">
      <w:pPr>
        <w:pStyle w:val="3"/>
        <w:jc w:val="both"/>
        <w:rPr>
          <w:rFonts w:ascii="Times New Roman" w:hAnsi="Times New Roman"/>
          <w:sz w:val="24"/>
          <w:szCs w:val="24"/>
        </w:rPr>
      </w:pPr>
      <w:bookmarkStart w:id="150" w:name="_Toc5093943"/>
      <w:r w:rsidRPr="00B0461F">
        <w:rPr>
          <w:rFonts w:ascii="Times New Roman" w:hAnsi="Times New Roman"/>
          <w:sz w:val="24"/>
          <w:szCs w:val="24"/>
        </w:rPr>
        <w:t>ТАСС; 2019.04.01; ОДИН ИЗ ЧЛЕНОВ ЭКИПАЖА АРЕСТОВАННОГО В ТУРЦИИ СУДНА STREAMLINE ВЕРНУЛСЯ В РОССИЮ</w:t>
      </w:r>
      <w:bookmarkEnd w:id="150"/>
    </w:p>
    <w:p w14:paraId="1AF2B06E" w14:textId="4104F29C" w:rsidR="00011B21" w:rsidRDefault="00B0461F" w:rsidP="000B7230">
      <w:pPr>
        <w:jc w:val="both"/>
      </w:pPr>
      <w:r>
        <w:t>Гражданин России</w:t>
      </w:r>
      <w:r w:rsidR="000B7230">
        <w:t xml:space="preserve"> – </w:t>
      </w:r>
      <w:r>
        <w:t>боцман арестованного в порту Стамбула судна Streamline вернулся домой, не дожидаясь выплат долгов по зарплате. На борту остаются шесть членов экипажа и капитан</w:t>
      </w:r>
      <w:r w:rsidR="000B7230">
        <w:t xml:space="preserve"> – </w:t>
      </w:r>
      <w:r>
        <w:t>жители Ростовской области, сообщил в понедельник ТАСС капитан судна Бахман Багиров.</w:t>
      </w:r>
    </w:p>
    <w:p w14:paraId="29888C0A" w14:textId="0F9324AD" w:rsidR="00B0461F" w:rsidRDefault="00B0461F" w:rsidP="000B7230">
      <w:pPr>
        <w:jc w:val="both"/>
      </w:pPr>
      <w:r>
        <w:t>Судно, вышедшее из Ростова-на-Дону в Стамбул на ремонт, было арестовано в июне 2018 года. По словам капитана, сумма долгов по зарплате перед экипажем превышает $120 тыс. Моряки наняли адвоката и подали иск в суд, для официального принятия документа его должен подписать капитан. Как сообщалось ранее, судовладелец купил одному из членов экипажа билет домой в ночь на 31 марта.</w:t>
      </w:r>
    </w:p>
    <w:p w14:paraId="7024E6BA" w14:textId="77777777" w:rsidR="00011B21" w:rsidRDefault="006063EC" w:rsidP="000B7230">
      <w:pPr>
        <w:jc w:val="both"/>
      </w:pPr>
      <w:hyperlink r:id="rId87" w:history="1">
        <w:r w:rsidR="00B0461F" w:rsidRPr="00DC62B6">
          <w:rPr>
            <w:rStyle w:val="a9"/>
          </w:rPr>
          <w:t>https://tass.ru/proisshestviya/6281017</w:t>
        </w:r>
      </w:hyperlink>
    </w:p>
    <w:p w14:paraId="7D211865" w14:textId="77777777" w:rsidR="00313AE5" w:rsidRPr="00313AE5" w:rsidRDefault="00B10DE9" w:rsidP="000B723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13AE5" w:rsidRPr="00313AE5">
        <w:rPr>
          <w:b/>
          <w:color w:val="008080"/>
        </w:rPr>
        <w:t>Вернуться в оглавление</w:t>
      </w:r>
    </w:p>
    <w:p w14:paraId="25AFF720" w14:textId="77777777" w:rsidR="0010257A" w:rsidRPr="0098527E" w:rsidRDefault="00B10DE9" w:rsidP="000B7230">
      <w:pPr>
        <w:jc w:val="both"/>
      </w:pPr>
      <w:r w:rsidRPr="00B10DE9">
        <w:rPr>
          <w:color w:val="008080"/>
        </w:rPr>
        <w:fldChar w:fldCharType="end"/>
      </w:r>
    </w:p>
    <w:sectPr w:rsidR="0010257A" w:rsidRPr="0098527E" w:rsidSect="00742C5C">
      <w:headerReference w:type="default" r:id="rId88"/>
      <w:footerReference w:type="even" r:id="rId89"/>
      <w:footerReference w:type="default" r:id="rId90"/>
      <w:headerReference w:type="first" r:id="rId91"/>
      <w:footerReference w:type="first" r:id="rId9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E7C2F" w14:textId="77777777" w:rsidR="006063EC" w:rsidRDefault="006063EC">
      <w:r>
        <w:separator/>
      </w:r>
    </w:p>
  </w:endnote>
  <w:endnote w:type="continuationSeparator" w:id="0">
    <w:p w14:paraId="4908BDAC" w14:textId="77777777" w:rsidR="006063EC" w:rsidRDefault="0060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3D67" w14:textId="77777777" w:rsidR="005C26AD" w:rsidRDefault="005C26A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19985AA" w14:textId="77777777" w:rsidR="005C26AD" w:rsidRDefault="005C26A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1E61" w14:textId="77777777" w:rsidR="005C26AD" w:rsidRDefault="005C26AD">
    <w:pPr>
      <w:pStyle w:val="a4"/>
      <w:pBdr>
        <w:bottom w:val="single" w:sz="6" w:space="1" w:color="auto"/>
      </w:pBdr>
      <w:ind w:right="360"/>
      <w:rPr>
        <w:lang w:val="en-US"/>
      </w:rPr>
    </w:pPr>
  </w:p>
  <w:p w14:paraId="7A0B2B67" w14:textId="77777777" w:rsidR="005C26AD" w:rsidRDefault="005C26A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198D0927" w14:textId="77777777" w:rsidR="005C26AD" w:rsidRDefault="005C26AD">
    <w:pPr>
      <w:pStyle w:val="a4"/>
      <w:ind w:right="360"/>
      <w:rPr>
        <w:lang w:val="en-US"/>
      </w:rPr>
    </w:pPr>
  </w:p>
  <w:p w14:paraId="52A4E506" w14:textId="77777777" w:rsidR="005C26AD" w:rsidRDefault="005C26A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823E" w14:textId="77777777" w:rsidR="005C26AD" w:rsidRDefault="006063EC">
    <w:pPr>
      <w:pStyle w:val="a4"/>
    </w:pPr>
    <w:r>
      <w:rPr>
        <w:noProof/>
      </w:rPr>
      <w:pict w14:anchorId="78365216">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D9698" w14:textId="77777777" w:rsidR="006063EC" w:rsidRDefault="006063EC">
      <w:r>
        <w:separator/>
      </w:r>
    </w:p>
  </w:footnote>
  <w:footnote w:type="continuationSeparator" w:id="0">
    <w:p w14:paraId="6B0D9EAB" w14:textId="77777777" w:rsidR="006063EC" w:rsidRDefault="0060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84DD" w14:textId="77777777" w:rsidR="005C26AD" w:rsidRDefault="005C26AD">
    <w:pPr>
      <w:pStyle w:val="a3"/>
      <w:jc w:val="center"/>
      <w:rPr>
        <w:rFonts w:ascii="DidonaCTT" w:hAnsi="DidonaCTT"/>
        <w:color w:val="000080"/>
        <w:sz w:val="28"/>
        <w:szCs w:val="28"/>
      </w:rPr>
    </w:pPr>
  </w:p>
  <w:p w14:paraId="363AD07A" w14:textId="77777777" w:rsidR="005C26AD" w:rsidRPr="00C81007" w:rsidRDefault="005C26A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095CA906" w14:textId="77777777" w:rsidR="005C26AD" w:rsidRDefault="005C26A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1AF" w14:textId="77777777" w:rsidR="005C26AD" w:rsidRDefault="005C26A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6063EC">
      <w:rPr>
        <w:szCs w:val="24"/>
      </w:rPr>
      <w:fldChar w:fldCharType="begin"/>
    </w:r>
    <w:r w:rsidR="006063EC">
      <w:rPr>
        <w:szCs w:val="24"/>
      </w:rPr>
      <w:instrText xml:space="preserve"> </w:instrText>
    </w:r>
    <w:r w:rsidR="006063EC">
      <w:rPr>
        <w:szCs w:val="24"/>
      </w:rPr>
      <w:instrText>INCLUDEPICTURE  "http:/</w:instrText>
    </w:r>
    <w:r w:rsidR="006063EC">
      <w:rPr>
        <w:szCs w:val="24"/>
      </w:rPr>
      <w:instrText>/www.mintrans.ru/pressa/header/flag_i_gerb.jpg" \* MERGEFORMATINET</w:instrText>
    </w:r>
    <w:r w:rsidR="006063EC">
      <w:rPr>
        <w:szCs w:val="24"/>
      </w:rPr>
      <w:instrText xml:space="preserve"> </w:instrText>
    </w:r>
    <w:r w:rsidR="006063EC">
      <w:rPr>
        <w:szCs w:val="24"/>
      </w:rPr>
      <w:fldChar w:fldCharType="separate"/>
    </w:r>
    <w:r w:rsidR="006063EC">
      <w:rPr>
        <w:szCs w:val="24"/>
      </w:rPr>
      <w:pict w14:anchorId="347B4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75.2pt">
          <v:imagedata r:id="rId1" r:href="rId2"/>
        </v:shape>
      </w:pict>
    </w:r>
    <w:r w:rsidR="006063EC">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6B7A6DF9" w14:textId="77777777" w:rsidR="005C26AD" w:rsidRPr="00B2388E" w:rsidRDefault="005C26AD" w:rsidP="00742C5C">
    <w:pPr>
      <w:jc w:val="center"/>
      <w:rPr>
        <w:b/>
        <w:color w:val="000080"/>
        <w:sz w:val="32"/>
        <w:szCs w:val="32"/>
      </w:rPr>
    </w:pPr>
    <w:r w:rsidRPr="00B2388E">
      <w:rPr>
        <w:b/>
        <w:color w:val="000080"/>
        <w:sz w:val="32"/>
        <w:szCs w:val="32"/>
      </w:rPr>
      <w:t>Ежедневный мониторинг СМИ</w:t>
    </w:r>
  </w:p>
  <w:p w14:paraId="52D9DCC5" w14:textId="77777777" w:rsidR="005C26AD" w:rsidRDefault="005C26A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9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1B21"/>
    <w:rsid w:val="000149B9"/>
    <w:rsid w:val="000332BF"/>
    <w:rsid w:val="00034D2B"/>
    <w:rsid w:val="00034FB5"/>
    <w:rsid w:val="00042F4A"/>
    <w:rsid w:val="00044DD8"/>
    <w:rsid w:val="00053CED"/>
    <w:rsid w:val="000544C7"/>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68D0"/>
    <w:rsid w:val="000B7230"/>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2E11"/>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0AD2"/>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48C2"/>
    <w:rsid w:val="002F3789"/>
    <w:rsid w:val="002F61E1"/>
    <w:rsid w:val="00313AE5"/>
    <w:rsid w:val="0031472A"/>
    <w:rsid w:val="00324A58"/>
    <w:rsid w:val="00325E0E"/>
    <w:rsid w:val="00327FF5"/>
    <w:rsid w:val="003411E2"/>
    <w:rsid w:val="003411F5"/>
    <w:rsid w:val="00342961"/>
    <w:rsid w:val="003434BD"/>
    <w:rsid w:val="00344663"/>
    <w:rsid w:val="00345C66"/>
    <w:rsid w:val="00352C5C"/>
    <w:rsid w:val="00377103"/>
    <w:rsid w:val="003801C4"/>
    <w:rsid w:val="00381408"/>
    <w:rsid w:val="003912B4"/>
    <w:rsid w:val="0039528E"/>
    <w:rsid w:val="003960DD"/>
    <w:rsid w:val="003B172F"/>
    <w:rsid w:val="003B21A9"/>
    <w:rsid w:val="003B2650"/>
    <w:rsid w:val="003B3D6F"/>
    <w:rsid w:val="003E2CD2"/>
    <w:rsid w:val="003E3791"/>
    <w:rsid w:val="003E6B84"/>
    <w:rsid w:val="003F2D3C"/>
    <w:rsid w:val="003F2EAF"/>
    <w:rsid w:val="003F33BB"/>
    <w:rsid w:val="00402BA2"/>
    <w:rsid w:val="00403C4F"/>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4480"/>
    <w:rsid w:val="00525738"/>
    <w:rsid w:val="00531D6F"/>
    <w:rsid w:val="005609BE"/>
    <w:rsid w:val="00565FCE"/>
    <w:rsid w:val="00567FDC"/>
    <w:rsid w:val="00570103"/>
    <w:rsid w:val="00574721"/>
    <w:rsid w:val="005772F6"/>
    <w:rsid w:val="00581CF8"/>
    <w:rsid w:val="00585FA8"/>
    <w:rsid w:val="00587265"/>
    <w:rsid w:val="005A44EB"/>
    <w:rsid w:val="005A5E6D"/>
    <w:rsid w:val="005A6266"/>
    <w:rsid w:val="005A7FB5"/>
    <w:rsid w:val="005B1B98"/>
    <w:rsid w:val="005B63B3"/>
    <w:rsid w:val="005B6B10"/>
    <w:rsid w:val="005C178E"/>
    <w:rsid w:val="005C26AD"/>
    <w:rsid w:val="005C2C09"/>
    <w:rsid w:val="005C71D4"/>
    <w:rsid w:val="005D24E1"/>
    <w:rsid w:val="005D33AD"/>
    <w:rsid w:val="005D461E"/>
    <w:rsid w:val="005D6106"/>
    <w:rsid w:val="005D6608"/>
    <w:rsid w:val="005E01C1"/>
    <w:rsid w:val="005E0D6B"/>
    <w:rsid w:val="005E2E56"/>
    <w:rsid w:val="005E4839"/>
    <w:rsid w:val="005E7AE6"/>
    <w:rsid w:val="005F08A2"/>
    <w:rsid w:val="005F5379"/>
    <w:rsid w:val="00600805"/>
    <w:rsid w:val="006063EC"/>
    <w:rsid w:val="0061004F"/>
    <w:rsid w:val="00625699"/>
    <w:rsid w:val="0063204A"/>
    <w:rsid w:val="00632ED9"/>
    <w:rsid w:val="00645AC9"/>
    <w:rsid w:val="006463B0"/>
    <w:rsid w:val="006508AF"/>
    <w:rsid w:val="00650DEC"/>
    <w:rsid w:val="00660F7E"/>
    <w:rsid w:val="00665EFE"/>
    <w:rsid w:val="00667DDC"/>
    <w:rsid w:val="006801F1"/>
    <w:rsid w:val="00684B38"/>
    <w:rsid w:val="00692991"/>
    <w:rsid w:val="006A0019"/>
    <w:rsid w:val="006A080B"/>
    <w:rsid w:val="006A7E8F"/>
    <w:rsid w:val="006B0284"/>
    <w:rsid w:val="006C28E3"/>
    <w:rsid w:val="006D567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3677"/>
    <w:rsid w:val="007D41C7"/>
    <w:rsid w:val="007E66CE"/>
    <w:rsid w:val="007F62E5"/>
    <w:rsid w:val="00806D8B"/>
    <w:rsid w:val="00807EA1"/>
    <w:rsid w:val="00812A16"/>
    <w:rsid w:val="00813A01"/>
    <w:rsid w:val="008205B3"/>
    <w:rsid w:val="00822ADE"/>
    <w:rsid w:val="00830729"/>
    <w:rsid w:val="00830A9D"/>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3FB9"/>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461F"/>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4BB7"/>
    <w:rsid w:val="00C55E5B"/>
    <w:rsid w:val="00C5654A"/>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4A36"/>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460"/>
    <w:rsid w:val="00E64B5A"/>
    <w:rsid w:val="00E734F4"/>
    <w:rsid w:val="00E7490C"/>
    <w:rsid w:val="00E74BBB"/>
    <w:rsid w:val="00E75049"/>
    <w:rsid w:val="00E76123"/>
    <w:rsid w:val="00E7691E"/>
    <w:rsid w:val="00E80E40"/>
    <w:rsid w:val="00E926C9"/>
    <w:rsid w:val="00E94B96"/>
    <w:rsid w:val="00EA12A5"/>
    <w:rsid w:val="00EA776B"/>
    <w:rsid w:val="00EB2891"/>
    <w:rsid w:val="00EB4972"/>
    <w:rsid w:val="00EB5D92"/>
    <w:rsid w:val="00EC2769"/>
    <w:rsid w:val="00EC3C81"/>
    <w:rsid w:val="00EC5757"/>
    <w:rsid w:val="00EC6727"/>
    <w:rsid w:val="00ED05E6"/>
    <w:rsid w:val="00EF08BC"/>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2717"/>
    <w:rsid w:val="00FA3813"/>
    <w:rsid w:val="00FA770F"/>
    <w:rsid w:val="00FB15B6"/>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5A3977C"/>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B15B6"/>
    <w:rPr>
      <w:color w:val="605E5C"/>
      <w:shd w:val="clear" w:color="auto" w:fill="E1DFDD"/>
    </w:rPr>
  </w:style>
  <w:style w:type="character" w:styleId="ab">
    <w:name w:val="FollowedHyperlink"/>
    <w:rsid w:val="00EF08B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110567">
      <w:bodyDiv w:val="1"/>
      <w:marLeft w:val="0"/>
      <w:marRight w:val="0"/>
      <w:marTop w:val="0"/>
      <w:marBottom w:val="0"/>
      <w:divBdr>
        <w:top w:val="none" w:sz="0" w:space="0" w:color="auto"/>
        <w:left w:val="none" w:sz="0" w:space="0" w:color="auto"/>
        <w:bottom w:val="none" w:sz="0" w:space="0" w:color="auto"/>
        <w:right w:val="none" w:sz="0" w:space="0" w:color="auto"/>
      </w:divBdr>
      <w:divsChild>
        <w:div w:id="695080397">
          <w:marLeft w:val="0"/>
          <w:marRight w:val="0"/>
          <w:marTop w:val="0"/>
          <w:marBottom w:val="0"/>
          <w:divBdr>
            <w:top w:val="none" w:sz="0" w:space="0" w:color="auto"/>
            <w:left w:val="none" w:sz="0" w:space="0" w:color="auto"/>
            <w:bottom w:val="none" w:sz="0" w:space="0" w:color="auto"/>
            <w:right w:val="none" w:sz="0" w:space="0" w:color="auto"/>
          </w:divBdr>
          <w:divsChild>
            <w:div w:id="2130582584">
              <w:marLeft w:val="0"/>
              <w:marRight w:val="0"/>
              <w:marTop w:val="0"/>
              <w:marBottom w:val="0"/>
              <w:divBdr>
                <w:top w:val="none" w:sz="0" w:space="0" w:color="auto"/>
                <w:left w:val="none" w:sz="0" w:space="0" w:color="auto"/>
                <w:bottom w:val="none" w:sz="0" w:space="0" w:color="auto"/>
                <w:right w:val="none" w:sz="0" w:space="0" w:color="auto"/>
              </w:divBdr>
              <w:divsChild>
                <w:div w:id="206748313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430849655">
          <w:marLeft w:val="0"/>
          <w:marRight w:val="0"/>
          <w:marTop w:val="750"/>
          <w:marBottom w:val="0"/>
          <w:divBdr>
            <w:top w:val="none" w:sz="0" w:space="0" w:color="auto"/>
            <w:left w:val="none" w:sz="0" w:space="0" w:color="auto"/>
            <w:bottom w:val="none" w:sz="0" w:space="0" w:color="auto"/>
            <w:right w:val="none" w:sz="0" w:space="0" w:color="auto"/>
          </w:divBdr>
          <w:divsChild>
            <w:div w:id="1715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s/show/vid/793365/" TargetMode="External"/><Relationship Id="rId18" Type="http://schemas.openxmlformats.org/officeDocument/2006/relationships/hyperlink" Target="https://tass.ru/ekonomika/6283167" TargetMode="External"/><Relationship Id="rId26" Type="http://schemas.openxmlformats.org/officeDocument/2006/relationships/hyperlink" Target="http://gtrkkursk.ru/lenta-novostei/01042019_rosavtodor_l.html" TargetMode="External"/><Relationship Id="rId39" Type="http://schemas.openxmlformats.org/officeDocument/2006/relationships/hyperlink" Target="https://tass.ru/ekonomika/6280148" TargetMode="External"/><Relationship Id="rId21" Type="http://schemas.openxmlformats.org/officeDocument/2006/relationships/hyperlink" Target="https://www.kommersant.ru/doc/3930878" TargetMode="External"/><Relationship Id="rId34" Type="http://schemas.openxmlformats.org/officeDocument/2006/relationships/hyperlink" Target="https://www.rbc.ru/economics/02/04/2019/5ca282a89a7947ac0684d20c" TargetMode="External"/><Relationship Id="rId42" Type="http://schemas.openxmlformats.org/officeDocument/2006/relationships/hyperlink" Target="https://perm.rbc.ru/perm/freenews/5ca200ea9a794772cf6ac999" TargetMode="External"/><Relationship Id="rId47" Type="http://schemas.openxmlformats.org/officeDocument/2006/relationships/hyperlink" Target="https://iz.ru/862855/khariton-galitckii/pereveli-na-rossiiskie-relsy-otechestvennaia-kompaniia-vykupila-podrazdelenie-kanadskogo-giganta" TargetMode="External"/><Relationship Id="rId50" Type="http://schemas.openxmlformats.org/officeDocument/2006/relationships/hyperlink" Target="https://tass.ru/ekonomika/6281088" TargetMode="External"/><Relationship Id="rId55" Type="http://schemas.openxmlformats.org/officeDocument/2006/relationships/hyperlink" Target="https://t.rbc.ru/tyumen/01/04/2019/5ca1bf9b9a7947516dc117c5" TargetMode="External"/><Relationship Id="rId63" Type="http://schemas.openxmlformats.org/officeDocument/2006/relationships/hyperlink" Target="https://iz.ru/862917/aleksandr-volobuev/kapitan-biznesa-kak-povliiaet-na-aviaotrasl-gibel-natalii-filevoi" TargetMode="External"/><Relationship Id="rId68" Type="http://schemas.openxmlformats.org/officeDocument/2006/relationships/hyperlink" Target="https://tass.ru/ekonomika/6283127" TargetMode="External"/><Relationship Id="rId76" Type="http://schemas.openxmlformats.org/officeDocument/2006/relationships/hyperlink" Target="https://tass.ru/proisshestviya/6283903" TargetMode="External"/><Relationship Id="rId84" Type="http://schemas.openxmlformats.org/officeDocument/2006/relationships/hyperlink" Target="https://tass.ru/proisshestviya/6284420" TargetMode="External"/><Relationship Id="rId89" Type="http://schemas.openxmlformats.org/officeDocument/2006/relationships/footer" Target="footer1.xml"/><Relationship Id="rId7" Type="http://schemas.openxmlformats.org/officeDocument/2006/relationships/hyperlink" Target="https://tass.ru/ekonomika/6284051" TargetMode="External"/><Relationship Id="rId71" Type="http://schemas.openxmlformats.org/officeDocument/2006/relationships/hyperlink" Target="https://www.tvtomsk.ru:443/vesti/company/47215-tomskie-vlasti-planiruyut-rasshiryat-geografiyu-poletov-i-uvelichivat-kolichestvo-reysov.html"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ass.ru/nacionalnye-proekty/6281898" TargetMode="External"/><Relationship Id="rId29" Type="http://schemas.openxmlformats.org/officeDocument/2006/relationships/hyperlink" Target="https://tass.ru/obschestvo/6280634" TargetMode="External"/><Relationship Id="rId11" Type="http://schemas.openxmlformats.org/officeDocument/2006/relationships/hyperlink" Target="https://www.kommersant.ru/doc/3931074" TargetMode="External"/><Relationship Id="rId24" Type="http://schemas.openxmlformats.org/officeDocument/2006/relationships/hyperlink" Target="https://www.kommersant.ru/doc/3930955" TargetMode="External"/><Relationship Id="rId32" Type="http://schemas.openxmlformats.org/officeDocument/2006/relationships/hyperlink" Target="https://tass.ru/ekonomika/6284251" TargetMode="External"/><Relationship Id="rId37" Type="http://schemas.openxmlformats.org/officeDocument/2006/relationships/hyperlink" Target="https://tass.ru/ekonomika/6280164" TargetMode="External"/><Relationship Id="rId40" Type="http://schemas.openxmlformats.org/officeDocument/2006/relationships/hyperlink" Target="https://tass.ru/moskovskaya-oblast/6282137" TargetMode="External"/><Relationship Id="rId45" Type="http://schemas.openxmlformats.org/officeDocument/2006/relationships/hyperlink" Target="https://bgtrk.ru/news/incidents/171357/" TargetMode="External"/><Relationship Id="rId53" Type="http://schemas.openxmlformats.org/officeDocument/2006/relationships/hyperlink" Target="http://www.rzd-partner.ru/zhd-transport/news/za-poslednie-5-let-ushcherb-ot-transportnykh-proisshestviy-na-seti-rzhd-sostavil-1-mlrd-187-mln-rub/" TargetMode="External"/><Relationship Id="rId58" Type="http://schemas.openxmlformats.org/officeDocument/2006/relationships/hyperlink" Target="http://yamal-region.tv/news/36104/" TargetMode="External"/><Relationship Id="rId66" Type="http://schemas.openxmlformats.org/officeDocument/2006/relationships/hyperlink" Target="https://tass.ru/ekonomika/6284584" TargetMode="External"/><Relationship Id="rId74" Type="http://schemas.openxmlformats.org/officeDocument/2006/relationships/hyperlink" Target="http://kuban24.tv/item/v-sochi-posmertno-nagradili-sotrudnika-aeroporta-spasshego-passazhirov-zagorevshegosya-samoleta-225674" TargetMode="External"/><Relationship Id="rId79" Type="http://schemas.openxmlformats.org/officeDocument/2006/relationships/hyperlink" Target="https://www.kommersant.ru/doc/3931035" TargetMode="External"/><Relationship Id="rId87" Type="http://schemas.openxmlformats.org/officeDocument/2006/relationships/hyperlink" Target="https://tass.ru/proisshestviya/6281017" TargetMode="External"/><Relationship Id="rId5" Type="http://schemas.openxmlformats.org/officeDocument/2006/relationships/footnotes" Target="footnotes.xml"/><Relationship Id="rId61" Type="http://schemas.openxmlformats.org/officeDocument/2006/relationships/hyperlink" Target="https://tass.ru/ekonomika/6284902" TargetMode="External"/><Relationship Id="rId82" Type="http://schemas.openxmlformats.org/officeDocument/2006/relationships/hyperlink" Target="https://tass.ru/proisshestviya/6284569" TargetMode="External"/><Relationship Id="rId90" Type="http://schemas.openxmlformats.org/officeDocument/2006/relationships/footer" Target="footer2.xml"/><Relationship Id="rId19" Type="http://schemas.openxmlformats.org/officeDocument/2006/relationships/hyperlink" Target="https://tass.ru/ekonomika/6282430" TargetMode="External"/><Relationship Id="rId14" Type="http://schemas.openxmlformats.org/officeDocument/2006/relationships/hyperlink" Target="https://www.kommersant.ru/doc/3931074" TargetMode="External"/><Relationship Id="rId22" Type="http://schemas.openxmlformats.org/officeDocument/2006/relationships/hyperlink" Target="https://iz.ru/862934/egor-sozaev-gurev-nikolai-khrenkov/arkticheskii-podkhod-rosneft-sozdast-v-regione-svoi-klaster" TargetMode="External"/><Relationship Id="rId27" Type="http://schemas.openxmlformats.org/officeDocument/2006/relationships/hyperlink" Target="https://www.gudok.ru/newspaper/?ID=1458774" TargetMode="External"/><Relationship Id="rId30" Type="http://schemas.openxmlformats.org/officeDocument/2006/relationships/hyperlink" Target="https://1prime.ru/News/20190401/829856202.html" TargetMode="External"/><Relationship Id="rId35" Type="http://schemas.openxmlformats.org/officeDocument/2006/relationships/hyperlink" Target="https://rg.ru/2019/04/02/eksperty-nazvali-goroda-s-samymi-bolshimi-probkami-na-dorogah.html" TargetMode="External"/><Relationship Id="rId43" Type="http://schemas.openxmlformats.org/officeDocument/2006/relationships/hyperlink" Target="https://rostov.rbc.ru/rostov/freenews/5ca1e71b9a794764c4ee6ff6" TargetMode="External"/><Relationship Id="rId48" Type="http://schemas.openxmlformats.org/officeDocument/2006/relationships/hyperlink" Target="https://rns.online/transport/RZHD-uvelichili-sroki-prodazhi-biletov-po-ryadu-napravlenii-2019-04-01/" TargetMode="External"/><Relationship Id="rId56" Type="http://schemas.openxmlformats.org/officeDocument/2006/relationships/hyperlink" Target="https://rg.ru/2019/04/01/reg-urfo/novye-pochtovye-vagony-budut-dostavliat-posylki-iz-kitaia-na-ural.html" TargetMode="External"/><Relationship Id="rId64" Type="http://schemas.openxmlformats.org/officeDocument/2006/relationships/hyperlink" Target="https://tass.ru/opinions/6283006" TargetMode="External"/><Relationship Id="rId69" Type="http://schemas.openxmlformats.org/officeDocument/2006/relationships/hyperlink" Target="http://elaltay.ru/34-gtrk-gorny-altay-novosti-men/gtrk-gorny-altay-novosti-dnja-kat/9835-stolichnyj-aeroport-uvelichivaet-kolichestvo-rejsov-na-moskvu" TargetMode="External"/><Relationship Id="rId77" Type="http://schemas.openxmlformats.org/officeDocument/2006/relationships/hyperlink" Target="https://rns.online/transport/SK-vozbudil-delo-po-faktu-krusheniya-chastnogo-samoleta-v-FRG-s-rossiyanami-na-bortu--2019-04-01/" TargetMode="External"/><Relationship Id="rId8" Type="http://schemas.openxmlformats.org/officeDocument/2006/relationships/hyperlink" Target="https://1prime.ru/state_regulation/20190401/829856294.html" TargetMode="External"/><Relationship Id="rId51" Type="http://schemas.openxmlformats.org/officeDocument/2006/relationships/hyperlink" Target="https://rns.online/transport/RZHD-soobschili-o-roste-passazhiroperevozok-v-marte-na-5-2019-04-01/" TargetMode="External"/><Relationship Id="rId72" Type="http://schemas.openxmlformats.org/officeDocument/2006/relationships/hyperlink" Target="https://tass.ru/ekonomika/6284811" TargetMode="External"/><Relationship Id="rId80" Type="http://schemas.openxmlformats.org/officeDocument/2006/relationships/hyperlink" Target="https://www.mk.ru/incident/2019/04/01/u-razbivshegosya-samoleta-natalii-filevoy-ne-bylo-chernykh-yashhikov.html" TargetMode="External"/><Relationship Id="rId85" Type="http://schemas.openxmlformats.org/officeDocument/2006/relationships/hyperlink" Target="https://iz.ru/863019/2019-04-01/aeroflot-obiasnil-intcident-s-otsutstviem-mesta-dlia-passazhirki-so-slomannoi-nogoi"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vedomosti.ru/business/news/2019/04/01/797963-rzhd-postroit" TargetMode="External"/><Relationship Id="rId17" Type="http://schemas.openxmlformats.org/officeDocument/2006/relationships/hyperlink" Target="https://tass.ru/nacionalnye-proekty/6282970" TargetMode="External"/><Relationship Id="rId25" Type="http://schemas.openxmlformats.org/officeDocument/2006/relationships/hyperlink" Target="http://morvesti.ru/detail.php?ID=77911" TargetMode="External"/><Relationship Id="rId33" Type="http://schemas.openxmlformats.org/officeDocument/2006/relationships/hyperlink" Target="https://tass.ru/ekonomika/6284791" TargetMode="External"/><Relationship Id="rId38" Type="http://schemas.openxmlformats.org/officeDocument/2006/relationships/hyperlink" Target="https://tass.ru/ekonomika/6282462" TargetMode="External"/><Relationship Id="rId46" Type="http://schemas.openxmlformats.org/officeDocument/2006/relationships/hyperlink" Target="https://www.kommersant.ru/doc/3931091" TargetMode="External"/><Relationship Id="rId59" Type="http://schemas.openxmlformats.org/officeDocument/2006/relationships/hyperlink" Target="https://ria.ru/20190401/1552284033.html" TargetMode="External"/><Relationship Id="rId67" Type="http://schemas.openxmlformats.org/officeDocument/2006/relationships/hyperlink" Target="https://www.vedomosti.ru/newspaper/articles/2019/04/01/797983-pobeda-turisticheskimi-paketami" TargetMode="External"/><Relationship Id="rId20" Type="http://schemas.openxmlformats.org/officeDocument/2006/relationships/hyperlink" Target="https://www.vedomosti.ru/business/articles/2019/04/01/797956-sevmorput" TargetMode="External"/><Relationship Id="rId41" Type="http://schemas.openxmlformats.org/officeDocument/2006/relationships/hyperlink" Target="https://rg.ru/2019/04/01/reg-cfo/v-gannovere-prezentovali-proekt-eshche-odnoj-kanatnoj-dorogi-dlia-moskvy.html" TargetMode="External"/><Relationship Id="rId54" Type="http://schemas.openxmlformats.org/officeDocument/2006/relationships/hyperlink" Target="https://tass.ru/moskva/6283266" TargetMode="External"/><Relationship Id="rId62" Type="http://schemas.openxmlformats.org/officeDocument/2006/relationships/hyperlink" Target="https://iz.ru/863079/2019-04-02/kabmin-vydelil-25-mlrd-rublei-na-subsidii-na-perelety-na-dalnii-vostok" TargetMode="External"/><Relationship Id="rId70" Type="http://schemas.openxmlformats.org/officeDocument/2006/relationships/hyperlink" Target="https://tass.ru/ekonomika/6281462" TargetMode="External"/><Relationship Id="rId75" Type="http://schemas.openxmlformats.org/officeDocument/2006/relationships/hyperlink" Target="https://www.kommersant.ru/doc/3931035" TargetMode="External"/><Relationship Id="rId83" Type="http://schemas.openxmlformats.org/officeDocument/2006/relationships/hyperlink" Target="https://tass.ru/obschestvo/6283079" TargetMode="External"/><Relationship Id="rId88" Type="http://schemas.openxmlformats.org/officeDocument/2006/relationships/header" Target="header1.xm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tass.ru/nacionalnye-proekty/6281887" TargetMode="External"/><Relationship Id="rId23" Type="http://schemas.openxmlformats.org/officeDocument/2006/relationships/hyperlink" Target="https://rg.ru/2019/04/01/putin-obsudil-s-sechinym-osvoenie-arktiki-i-budushchee-zvezdy.html" TargetMode="External"/><Relationship Id="rId28" Type="http://schemas.openxmlformats.org/officeDocument/2006/relationships/hyperlink" Target="http://rus-shipping.ru/ru/prof/news/?id=36699" TargetMode="External"/><Relationship Id="rId36" Type="http://schemas.openxmlformats.org/officeDocument/2006/relationships/hyperlink" Target="https://tass.ru/ekonomika/6280554" TargetMode="External"/><Relationship Id="rId49" Type="http://schemas.openxmlformats.org/officeDocument/2006/relationships/hyperlink" Target="https://iz.ru/863053/2019-04-02/bilety-na-poezda-nachali-prodavat-za-120-sutok-do-otpravleniia" TargetMode="External"/><Relationship Id="rId57" Type="http://schemas.openxmlformats.org/officeDocument/2006/relationships/hyperlink" Target="https://rns.online/transport/Medvedev-poruchil-Mintransu-rasshirit-granitsi-porta-Sabetta-dlya-proekta-arktik-SPG-2-2019-04-01/" TargetMode="External"/><Relationship Id="rId10" Type="http://schemas.openxmlformats.org/officeDocument/2006/relationships/hyperlink" Target="https://www.rbc.ru/economics/01/04/2019/5ca237209a79478d1f42db0a" TargetMode="External"/><Relationship Id="rId31" Type="http://schemas.openxmlformats.org/officeDocument/2006/relationships/hyperlink" Target="https://tass.ru/nedvizhimost/6281234" TargetMode="External"/><Relationship Id="rId44" Type="http://schemas.openxmlformats.org/officeDocument/2006/relationships/hyperlink" Target="http://takt-tv.ru/takt-novosti/kurskie-vlasti-ishchut-32-milliarda-rublyay-na-dorogi" TargetMode="External"/><Relationship Id="rId52" Type="http://schemas.openxmlformats.org/officeDocument/2006/relationships/hyperlink" Target="https://rns.online/transport/Pogruzka-na-seti-RZHD-v-marte-virosla-na-05--do-1133-mln-tonn-2019-04-01/" TargetMode="External"/><Relationship Id="rId60" Type="http://schemas.openxmlformats.org/officeDocument/2006/relationships/hyperlink" Target="http://morvesti.ru/detail.php?ID=77928" TargetMode="External"/><Relationship Id="rId65" Type="http://schemas.openxmlformats.org/officeDocument/2006/relationships/hyperlink" Target="https://360tv.ru/news/tekst/natalija-fileva/" TargetMode="External"/><Relationship Id="rId73" Type="http://schemas.openxmlformats.org/officeDocument/2006/relationships/hyperlink" Target="https://tass.ru/obschestvo/6281308" TargetMode="External"/><Relationship Id="rId78" Type="http://schemas.openxmlformats.org/officeDocument/2006/relationships/hyperlink" Target="https://www.rbc.ru/society/01/04/2019/5ca1b4579a79474c26051db7" TargetMode="External"/><Relationship Id="rId81" Type="http://schemas.openxmlformats.org/officeDocument/2006/relationships/hyperlink" Target="https://rg.ru/2019/04/01/v-germanii-vyiasniat-prichiny-krusheniia-samoleta-s-rossiianami.html" TargetMode="External"/><Relationship Id="rId86" Type="http://schemas.openxmlformats.org/officeDocument/2006/relationships/hyperlink" Target="https://tass.ru/proisshestviya/6282133"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1prime.ru/state_regulation/20190401/82985627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030B-A7E4-449A-921B-EDC0778A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212</TotalTime>
  <Pages>1</Pages>
  <Words>27134</Words>
  <Characters>154665</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181437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26</cp:revision>
  <cp:lastPrinted>2019-04-02T07:38:00Z</cp:lastPrinted>
  <dcterms:created xsi:type="dcterms:W3CDTF">2019-01-14T06:21:00Z</dcterms:created>
  <dcterms:modified xsi:type="dcterms:W3CDTF">2019-04-02T07:38:00Z</dcterms:modified>
</cp:coreProperties>
</file>