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2C608B" w:rsidP="00637EC4">
      <w:pPr>
        <w:jc w:val="center"/>
        <w:rPr>
          <w:b/>
          <w:color w:val="0000FF"/>
          <w:sz w:val="32"/>
          <w:szCs w:val="32"/>
        </w:rPr>
      </w:pPr>
      <w:bookmarkStart w:id="0" w:name="_GoBack"/>
      <w:bookmarkEnd w:id="0"/>
      <w:r>
        <w:rPr>
          <w:b/>
          <w:color w:val="0000FF"/>
          <w:sz w:val="32"/>
          <w:szCs w:val="32"/>
        </w:rPr>
        <w:t>14</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41013C">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41013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637EC4">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41013C">
      <w:pPr>
        <w:jc w:val="both"/>
      </w:pPr>
    </w:p>
    <w:p w:rsidR="00637EC4" w:rsidRPr="001D3C38" w:rsidRDefault="00637EC4" w:rsidP="00637EC4">
      <w:pPr>
        <w:pStyle w:val="3"/>
        <w:jc w:val="both"/>
        <w:rPr>
          <w:rFonts w:ascii="Times New Roman" w:hAnsi="Times New Roman" w:cs="Arial"/>
          <w:sz w:val="24"/>
          <w:szCs w:val="24"/>
        </w:rPr>
      </w:pPr>
      <w:bookmarkStart w:id="2" w:name="_Toc535218713"/>
      <w:r w:rsidRPr="001D3C38">
        <w:rPr>
          <w:rFonts w:ascii="Times New Roman" w:hAnsi="Times New Roman" w:cs="Arial"/>
          <w:sz w:val="24"/>
          <w:szCs w:val="24"/>
        </w:rPr>
        <w:t>КОММЕРСАНТ; ДМИТРИЙ КОЗЛОВ, ОЛЬГА МОРДЮШЕНКО; 2019.01.14; БЕНЗИН УТЕКАЕТ К НЕФТЕКОМПАНИЯМ; НЕЗАВИСИМЫЕ АЗС ТЕРЯЮТ КЛИЕНТОВ</w:t>
      </w:r>
      <w:bookmarkEnd w:id="2"/>
    </w:p>
    <w:p w:rsidR="00637EC4" w:rsidRDefault="00637EC4" w:rsidP="00637EC4">
      <w:pPr>
        <w:jc w:val="both"/>
      </w:pPr>
      <w:r>
        <w:t>Новый год на топливном рынке начался с очередного роста цен на бензин: стоимость топлива растет как в опте, так и в рознице. На фоне этого независимые АЗС, которые вынуждены устанавливать более высокие цены, чем нефтяники, начали терять клиентов: их отток в некоторых регионах в 2019 году может составить около 20%.</w:t>
      </w:r>
    </w:p>
    <w:p w:rsidR="00637EC4" w:rsidRDefault="00637EC4" w:rsidP="00637EC4">
      <w:pPr>
        <w:jc w:val="both"/>
      </w:pPr>
      <w:r>
        <w:t>Розничные цены на бензин и дизтопливо выросли с начала 2019 года к 9 января на 0,3% и 0,7% соответственно при инфляции в 0,5%, сообщил Росстат. Несмотря на меры правительства по сдерживанию цен на топливо, за 2018 год рост цен бензина на АЗС более чем вдвое превысил инфляцию, достигнув 9,4%. При этом в последнюю неделю декабря бензин в рознице дешевел в среднем до 43,4 руб. за литр из-за снижения цен у независимых АЗС, которые в большинстве случаев были выше, чем у крупных нефтекомпаний. Независимым продавцам приходилось компенсировать потери из-за высокой стоимости топлива на бирже СПбМТСБ на фоне заморозки цен на заправках нефтяников по их соглашению с правительством.</w:t>
      </w:r>
    </w:p>
    <w:p w:rsidR="00637EC4" w:rsidRDefault="00637EC4" w:rsidP="00637EC4">
      <w:pPr>
        <w:jc w:val="both"/>
      </w:pPr>
      <w:r>
        <w:t xml:space="preserve">Ситуация привела к тому, что, как отмечают источники “Ъ” среди топливных трейдеров, многие из них начали терять клиентов в пользу крупных нефтекомпаний. Это подтверждает мониторинг ФАС: в Петербурге спрос на товары и услуги независимых АЗС в 2018 году упал на 13%. В УФАС региона </w:t>
      </w:r>
      <w:r w:rsidR="00E4552F">
        <w:t>«</w:t>
      </w:r>
      <w:r>
        <w:t>Интерфаксу</w:t>
      </w:r>
      <w:r w:rsidR="00E4552F">
        <w:t>»</w:t>
      </w:r>
      <w:r>
        <w:t xml:space="preserve"> сообщили, что в 2019 году отток может вырасти до 20%. Такая ситуация, поясняют собеседники “Ъ” на рынке, складывается почти во всех регионах, </w:t>
      </w:r>
      <w:r w:rsidR="00E4552F">
        <w:t>«</w:t>
      </w:r>
      <w:r>
        <w:t>так как с учетом ручного регулирования со стороны государства цены у трейдеров априори выше, чем у нефтяников</w:t>
      </w:r>
      <w:r w:rsidR="00E4552F">
        <w:t>»</w:t>
      </w:r>
      <w:r>
        <w:t>.</w:t>
      </w:r>
    </w:p>
    <w:p w:rsidR="00637EC4" w:rsidRDefault="00637EC4" w:rsidP="00637EC4">
      <w:pPr>
        <w:jc w:val="both"/>
      </w:pPr>
      <w:r>
        <w:t xml:space="preserve">Опасаясь падения спроса на топливо независимых АЗС, Российский топливный союз (РТС) просил правительство отменить заморозку цен на топливо, действующую до 31 марта 2019 года. В октябре в Белом доме разрешили крупным нефтяникам повысить стоимость горючего на заправках вслед за ростом НДС с 18% до 20% (см. “Ъ” от 9 января). По данным Московской топливной ассоциации, с конца декабря на заправках </w:t>
      </w:r>
      <w:r w:rsidR="00E4552F">
        <w:t>«</w:t>
      </w:r>
      <w:r>
        <w:t>РН-Москва</w:t>
      </w:r>
      <w:r w:rsidR="00E4552F">
        <w:t>»</w:t>
      </w:r>
      <w:r>
        <w:t xml:space="preserve"> (принадлежит </w:t>
      </w:r>
      <w:r w:rsidR="00E4552F">
        <w:t>«</w:t>
      </w:r>
      <w:r>
        <w:t>Роснефти</w:t>
      </w:r>
      <w:r w:rsidR="00E4552F">
        <w:t>»</w:t>
      </w:r>
      <w:r>
        <w:t xml:space="preserve">) цены АИ-92 и АИ-95 в среднем выросли на 0,3%, до 41,99 руб. и 45,77 руб. за литр, дизтопливо подорожало на 1,5%, до 46,7 руб. за литр. </w:t>
      </w:r>
      <w:r w:rsidR="00E4552F">
        <w:t>«</w:t>
      </w:r>
      <w:r>
        <w:t>Газпром нефть</w:t>
      </w:r>
      <w:r w:rsidR="00E4552F">
        <w:t>»</w:t>
      </w:r>
      <w:r>
        <w:t xml:space="preserve"> в Москве сохранила прежние цены на бензин (АИ-92 </w:t>
      </w:r>
      <w:r w:rsidR="00E4552F">
        <w:t>–</w:t>
      </w:r>
      <w:r>
        <w:t xml:space="preserve"> 41,86 руб., АИ-95 </w:t>
      </w:r>
      <w:r w:rsidR="00E4552F">
        <w:t>–</w:t>
      </w:r>
      <w:r>
        <w:t xml:space="preserve"> 45,08 руб. за литр), подняв на 1,5% стоимость дизтоплива, до 46,23 руб. за литр. Больше всего топливо подорожало на АЗС ЛУКОЙЛа: цена литра АИ-92, АИ-95 и дизтоплива увеличилась на 1,7%, до 43,17 руб., 47,14 руб. и 46,72 руб. соответственно. При этом большинство крупных независимых сетей в Московском регионе не повышали цены.</w:t>
      </w:r>
    </w:p>
    <w:p w:rsidR="00637EC4" w:rsidRDefault="00E4552F" w:rsidP="00637EC4">
      <w:pPr>
        <w:jc w:val="both"/>
      </w:pPr>
      <w:r>
        <w:t>«</w:t>
      </w:r>
      <w:r w:rsidR="00637EC4">
        <w:t>После того как перед Новым годом цены на бирже шли вниз, мы ожидали аналогичной динамики и в январе, особенно с учетом того, что на праздники очень сильно упало потребление, а в конце декабря на рынке все активно запасались топливом. Но ситуация обратная: оптовые цены снова повышаются, а в рознице их придется сдерживать. Это станет новым ударом по независимым сетям</w:t>
      </w:r>
      <w:r>
        <w:t>»</w:t>
      </w:r>
      <w:r w:rsidR="00637EC4">
        <w:t>,</w:t>
      </w:r>
      <w:r>
        <w:t>–</w:t>
      </w:r>
      <w:r w:rsidR="00637EC4">
        <w:t xml:space="preserve"> считает один из собеседников “Ъ”. </w:t>
      </w:r>
      <w:r w:rsidR="00637EC4">
        <w:lastRenderedPageBreak/>
        <w:t xml:space="preserve">Оптовые цены на бензин на бирже продолжают рост: АИ-92 11 января подорожал на 3,4%, до 42,8 тыс. руб. за тонну, АИ-95 </w:t>
      </w:r>
      <w:r>
        <w:t>–</w:t>
      </w:r>
      <w:r w:rsidR="00637EC4">
        <w:t xml:space="preserve"> на 4,6%, до 44 тыс. руб. за тонну. Дизтопливо подешевело лишь на 0,5%, до 54,6 тыс. руб. за тонну.</w:t>
      </w:r>
    </w:p>
    <w:p w:rsidR="00637EC4" w:rsidRDefault="00637EC4" w:rsidP="00637EC4">
      <w:pPr>
        <w:jc w:val="both"/>
      </w:pPr>
      <w:r>
        <w:t xml:space="preserve">По словам собеседника “Ъ” на рынке, многие водители на фоне повышения цен или меньше пользуются транспортом, или отказываются от него: </w:t>
      </w:r>
      <w:r w:rsidR="00E4552F">
        <w:t>«</w:t>
      </w:r>
      <w:r>
        <w:t>Есть те, кто готов тратить на бензин фиксированную сумму, купить на которую можно все меньше топлива</w:t>
      </w:r>
      <w:r w:rsidR="00E4552F">
        <w:t>»</w:t>
      </w:r>
      <w:r>
        <w:t>. Источник “Ъ” отмечает, что, если тенденция подорожания бензина сохранится, соглашение о заморозке цен, истекающее в марте, может быть продлено, иначе ситуация на рынке может стать критической.</w:t>
      </w:r>
    </w:p>
    <w:p w:rsidR="00637EC4" w:rsidRDefault="00637EC4" w:rsidP="00637EC4">
      <w:pPr>
        <w:jc w:val="both"/>
      </w:pPr>
      <w:r>
        <w:t xml:space="preserve">Михаил Турукалов из </w:t>
      </w:r>
      <w:r w:rsidR="00E4552F">
        <w:t>«</w:t>
      </w:r>
      <w:r>
        <w:t>Аналитики товарных рынков</w:t>
      </w:r>
      <w:r w:rsidR="00E4552F">
        <w:t>»</w:t>
      </w:r>
      <w:r>
        <w:t xml:space="preserve"> отмечает, что снижение продаж независимых АЗС по итогам 2018 года </w:t>
      </w:r>
      <w:r w:rsidR="00E4552F">
        <w:t>–</w:t>
      </w:r>
      <w:r>
        <w:t xml:space="preserve"> распространенное явление для российского рынка, этому способствовало то, что оптовые цены порой превышали розничные на АЗС нефтекомпаний. Независимые АЗС были вынуждены ставить более высокие цены, в результате шел отток клиентов, отмечает он. Также способствовать потере объемов реализации у независимых могла истерия в их отношении, которую разогревали некоторые нефтекомпании, заметил господин Турукалов. Эксперт видит существенные риски для рынка во втором квартале, когда на рост акцизов и НДС, а также на снижение экспортной пошлины в рамках налогового маневра могут наложиться весенние ремонты на НПЗ и рост мировых цен на нефть.</w:t>
      </w:r>
    </w:p>
    <w:p w:rsidR="00637EC4" w:rsidRDefault="00E21E3E" w:rsidP="00637EC4">
      <w:pPr>
        <w:jc w:val="both"/>
      </w:pPr>
      <w:hyperlink r:id="rId7" w:history="1">
        <w:r w:rsidR="00637EC4" w:rsidRPr="00A040A5">
          <w:rPr>
            <w:rStyle w:val="a9"/>
          </w:rPr>
          <w:t>https://www.kommersant.ru/doc/3853591</w:t>
        </w:r>
      </w:hyperlink>
    </w:p>
    <w:p w:rsidR="00637EC4" w:rsidRPr="00A1138B" w:rsidRDefault="00637EC4" w:rsidP="00637EC4">
      <w:pPr>
        <w:pStyle w:val="3"/>
        <w:jc w:val="both"/>
        <w:rPr>
          <w:rFonts w:ascii="Times New Roman" w:hAnsi="Times New Roman" w:cs="Arial"/>
          <w:sz w:val="24"/>
          <w:szCs w:val="24"/>
        </w:rPr>
      </w:pPr>
      <w:bookmarkStart w:id="3" w:name="_Toc535218714"/>
      <w:r w:rsidRPr="00A1138B">
        <w:rPr>
          <w:rFonts w:ascii="Times New Roman" w:hAnsi="Times New Roman" w:cs="Arial"/>
          <w:sz w:val="24"/>
          <w:szCs w:val="24"/>
        </w:rPr>
        <w:t>РОССИЙСКАЯ ГАЗЕТА; ЛЮБОВЬ ПРОЦЕНКО; 2019.01.13; ВИЖУ, КТО ИДЕТ; В СТОЛИЦЕ ПОЯВИТСЯ СИСТЕМА РАСПОЗНАВАНИЯ ПЕШЕХОДОВ</w:t>
      </w:r>
      <w:bookmarkEnd w:id="3"/>
    </w:p>
    <w:p w:rsidR="00637EC4" w:rsidRDefault="00637EC4" w:rsidP="00637EC4">
      <w:pPr>
        <w:jc w:val="both"/>
      </w:pPr>
      <w:r>
        <w:t xml:space="preserve">О расширении в городе системы распознавания лиц людей сообщил на своей на странице </w:t>
      </w:r>
      <w:r w:rsidR="00E4552F">
        <w:t>«</w:t>
      </w:r>
      <w:r>
        <w:t>ВКонтакте</w:t>
      </w:r>
      <w:r w:rsidR="00E4552F">
        <w:t>»</w:t>
      </w:r>
      <w:r>
        <w:t xml:space="preserve"> мэр Москвы Сергей Собянин. Глава города отметил, что в этом году интеллектуальные видеокамеры смогут узнавать в лицо пешеходов.</w:t>
      </w:r>
    </w:p>
    <w:p w:rsidR="00637EC4" w:rsidRDefault="00637EC4" w:rsidP="00637EC4">
      <w:pPr>
        <w:jc w:val="both"/>
      </w:pPr>
      <w:r>
        <w:t xml:space="preserve">Напомню, первые программные комплексы, позволяющие узнать человека в лицо, в столице установили в прошлом году в метро сначала в качестве эксперимента. Создав большую базу преступников, находящихся в розыске, эти камеры подключили к Единому центру хранения данных. И уже вскоре убедились в их эффективности. В считаные секунды вычисляя разыскиваемого человека в любой толпе, как бы он ни был одет, находился в очках и бейсболке или нет, система передает информацию о его местонахождении полицейским на специальный мобильный комплекс. Именно они принимают решение, что делать дальше. Что интересно? Человек, хоть раз попавший в объектив такой камеры, автоматически попадает в единую базу, после чего от этих глаз уже не спрятаться. </w:t>
      </w:r>
      <w:r w:rsidR="00E4552F">
        <w:t>«</w:t>
      </w:r>
      <w:r>
        <w:t>Преступники будут держаться подальше от Москвы, здесь им уже не спрятаться</w:t>
      </w:r>
      <w:r w:rsidR="00E4552F">
        <w:t>»</w:t>
      </w:r>
      <w:r>
        <w:t>, - прокомментировал глава города итоги эксперимента.</w:t>
      </w:r>
    </w:p>
    <w:p w:rsidR="00637EC4" w:rsidRDefault="00637EC4" w:rsidP="00637EC4">
      <w:pPr>
        <w:jc w:val="both"/>
      </w:pPr>
      <w:r>
        <w:t xml:space="preserve">К чемпионату мира по футболу такими </w:t>
      </w:r>
      <w:r w:rsidR="00E4552F">
        <w:t>«</w:t>
      </w:r>
      <w:r>
        <w:t>умными</w:t>
      </w:r>
      <w:r w:rsidR="00E4552F">
        <w:t>»</w:t>
      </w:r>
      <w:r>
        <w:t xml:space="preserve"> камерами оборудовали стадион </w:t>
      </w:r>
      <w:r w:rsidR="00E4552F">
        <w:t>«</w:t>
      </w:r>
      <w:r>
        <w:t>Лужники</w:t>
      </w:r>
      <w:r w:rsidR="00E4552F">
        <w:t>»</w:t>
      </w:r>
      <w:r>
        <w:t xml:space="preserve"> и фанзоны. По мнению Собянина, спокойную и благожелательную атмосферу, в которой прошел ЧМ, во многом обеспечила работа этих устройств. Для этого использовались уже не только стационарные программные комплексы, но и мобильные. С их помощью за месяц с 14 июня по 15 июля было выявлено 98 лиц, представляющих интерес для правоохранительных органов. Среди них помимо наших преступников, находящихся в федеральном розыске, оказался и гражданин Великобритании, объявленный в международный розыск. Кроме того, камеры нашли 60 состоящих на учете футбольных хулиганов, 7 находящихся под административным надзором и одного фаната, об агрессивном поведении которого сообщили представители Аргентины, передавая списки футбольных хулиганов в канун ЧМ. Еще пятерых преступников вычислили во время мундиаля комплексы в метро. </w:t>
      </w:r>
      <w:r w:rsidR="00E4552F">
        <w:t>«</w:t>
      </w:r>
      <w:r>
        <w:t xml:space="preserve">Мы и сейчас продолжаем использовать эти интеллектуальные комплексы для обеспечения безопасности москвичей и гостей города на массовых мероприятиях, - рассказал </w:t>
      </w:r>
      <w:r w:rsidR="00E4552F">
        <w:t>«</w:t>
      </w:r>
      <w:r>
        <w:t>РГ</w:t>
      </w:r>
      <w:r w:rsidR="00E4552F">
        <w:t>»</w:t>
      </w:r>
      <w:r>
        <w:t xml:space="preserve"> глава департамента региональной </w:t>
      </w:r>
      <w:r>
        <w:lastRenderedPageBreak/>
        <w:t>безопасности и противодействия коррупции Владимир Черников. - Например, 2,6 млн человек встречали Новый год в пешеходной зоне на Тверской и прилегающих к ней переулках. И среди такого многолюдья камеры безошибочно вычислили четверых преступников, находящихся в федеральном розыске, и указали на их местоположение</w:t>
      </w:r>
      <w:r w:rsidR="00E4552F">
        <w:t>»</w:t>
      </w:r>
      <w:r>
        <w:t>. Для этого людям достаточно было пройти через рамку металлоискателя, установленного на всех входах в зону праздника.</w:t>
      </w:r>
    </w:p>
    <w:p w:rsidR="00637EC4" w:rsidRDefault="00637EC4" w:rsidP="00637EC4">
      <w:pPr>
        <w:jc w:val="both"/>
      </w:pPr>
      <w:r>
        <w:t>Черников напомнил, что сейчас на улицах работают уже 170 тысяч видеокамер. Более 6,7 тысячи из них подключены к Единому центру хранения данных. Но практически любая камера в Москве может научиться распознавать лица прохожих - для этого достаточно лишь подключить к ней программу, разработанную департаментом информационных технологий Москвы.</w:t>
      </w:r>
    </w:p>
    <w:p w:rsidR="00637EC4" w:rsidRDefault="00637EC4" w:rsidP="00637EC4">
      <w:pPr>
        <w:jc w:val="both"/>
      </w:pPr>
      <w:r>
        <w:t>Кстати</w:t>
      </w:r>
    </w:p>
    <w:p w:rsidR="00637EC4" w:rsidRDefault="00637EC4" w:rsidP="00637EC4">
      <w:pPr>
        <w:jc w:val="both"/>
      </w:pPr>
      <w:r>
        <w:t>Успешно система распознавания лиц внедряется и в городе Альметьевске. Она считается сейчас самой быстрой в мире.</w:t>
      </w:r>
    </w:p>
    <w:p w:rsidR="00637EC4" w:rsidRDefault="00E21E3E" w:rsidP="00637EC4">
      <w:pPr>
        <w:jc w:val="both"/>
      </w:pPr>
      <w:hyperlink r:id="rId8" w:history="1">
        <w:r w:rsidR="00637EC4" w:rsidRPr="00A040A5">
          <w:rPr>
            <w:rStyle w:val="a9"/>
          </w:rPr>
          <w:t>https://rg.ru/2019/01/13/reg-cfo/v-moskve-poiavitsia-sistema-raspoznavaniia-peshehodov.html</w:t>
        </w:r>
      </w:hyperlink>
    </w:p>
    <w:p w:rsidR="00637EC4" w:rsidRDefault="00637EC4" w:rsidP="00637EC4">
      <w:pPr>
        <w:pStyle w:val="3"/>
        <w:jc w:val="both"/>
        <w:rPr>
          <w:rFonts w:ascii="Times New Roman" w:hAnsi="Times New Roman" w:cs="Arial"/>
          <w:sz w:val="24"/>
          <w:szCs w:val="24"/>
        </w:rPr>
      </w:pPr>
      <w:bookmarkStart w:id="4" w:name="_Toc535218715"/>
      <w:r w:rsidRPr="00A1138B">
        <w:rPr>
          <w:rFonts w:ascii="Times New Roman" w:hAnsi="Times New Roman" w:cs="Arial"/>
          <w:sz w:val="24"/>
          <w:szCs w:val="24"/>
        </w:rPr>
        <w:t>РОССИЙСКАЯ ГАЗЕТА; СВЕТЛАНА БАТОВА; 2019.01.13; ЗИМОЙ И ЛЕТОМ В ОДНО ВРЕМЯ; В МОСКВЕ ИЗМЕНИЛИ ПРАВИЛА ВЪЕЗДА ДЛЯ ГРУЗОВИКОВ</w:t>
      </w:r>
      <w:bookmarkEnd w:id="4"/>
    </w:p>
    <w:p w:rsidR="00637EC4" w:rsidRDefault="00637EC4" w:rsidP="00637EC4">
      <w:pPr>
        <w:jc w:val="both"/>
      </w:pPr>
      <w:r>
        <w:t xml:space="preserve">С 14 января в Москве меняется график ограничения движения грузовиков и порядок выдачи разовых пропусков для них. Как сообщили </w:t>
      </w:r>
      <w:r w:rsidR="00E4552F">
        <w:t>«</w:t>
      </w:r>
      <w:r>
        <w:t>РГ</w:t>
      </w:r>
      <w:r w:rsidR="00E4552F">
        <w:t>»</w:t>
      </w:r>
      <w:r>
        <w:t xml:space="preserve"> в пресс-службе столичного центра организации дорожного движения, с 14 января устанавливается единое время ограничения передвижений грузового транспорта по столице. Машины грузоподъемностью до тонны не смогут въезжать в пределы ТТК, а до 12 тонн - в пределы МКАД и на МКАД с 06:00 до 22:00 вне зависимости от дня недели и времени года.</w:t>
      </w:r>
    </w:p>
    <w:p w:rsidR="00637EC4" w:rsidRDefault="00637EC4" w:rsidP="00637EC4">
      <w:pPr>
        <w:jc w:val="both"/>
      </w:pPr>
      <w:r>
        <w:t>Напомним, сейчас действует такая схема: с 1 мая по 1 октября ограничения вводят по пятницам, субботам, воскресеньям, накануне нерабочих праздничных дней и по нерабочим праздничным дням - с 6:00 до 24:00. В остальные дни - с 6:00 до 22:00.</w:t>
      </w:r>
    </w:p>
    <w:p w:rsidR="00637EC4" w:rsidRDefault="00637EC4" w:rsidP="00637EC4">
      <w:pPr>
        <w:jc w:val="both"/>
      </w:pPr>
      <w:r>
        <w:t>В ЦОДД отмечают, что новый график упростит порядок въезда - у водителей не будет путаницы. А летом время для передвижения грузового транспорта по столице увеличится.</w:t>
      </w:r>
    </w:p>
    <w:p w:rsidR="00637EC4" w:rsidRDefault="00637EC4" w:rsidP="00637EC4">
      <w:pPr>
        <w:jc w:val="both"/>
      </w:pPr>
      <w:r>
        <w:t>Также меняется порядок выдачи разовых пропусков на въезд грузовиков, они выдаются в случае необходимости, например, если надо срочно привезти скоропортящийся товар. Разовые пропуска сроком действия не более пяти дней станут выдавать на каждую машину не чаще двух раз в месяц, а минимальное время, необходимое для оформления пропуска, увеличивается до восьми часов.</w:t>
      </w:r>
    </w:p>
    <w:p w:rsidR="00637EC4" w:rsidRDefault="00637EC4" w:rsidP="00637EC4">
      <w:pPr>
        <w:jc w:val="both"/>
      </w:pPr>
      <w:r>
        <w:t>В ЦОДД отмечают, что нововведения повысят качество предоставления государственных услуг, лишат недобросовестных перевозчиков возможности злоупотреблять правом во время подачи документов.</w:t>
      </w:r>
    </w:p>
    <w:p w:rsidR="00637EC4" w:rsidRDefault="00637EC4" w:rsidP="00637EC4">
      <w:pPr>
        <w:jc w:val="both"/>
      </w:pPr>
      <w:r>
        <w:t>Напомним, за нарушения правил въезда грузового автомобиля при отсутствии пропуска автоматически выписывается штраф - 5000 рублей.</w:t>
      </w:r>
    </w:p>
    <w:p w:rsidR="00637EC4" w:rsidRDefault="00E21E3E" w:rsidP="00637EC4">
      <w:pPr>
        <w:jc w:val="both"/>
      </w:pPr>
      <w:hyperlink r:id="rId9" w:history="1">
        <w:r w:rsidR="00637EC4" w:rsidRPr="00A040A5">
          <w:rPr>
            <w:rStyle w:val="a9"/>
          </w:rPr>
          <w:t>https://rg.ru/2019/01/13/reg-cfo/s-14-ianvaria-v-moskve-izmeniat-pravila-vezda-dlia-gruzovikov.html</w:t>
        </w:r>
      </w:hyperlink>
    </w:p>
    <w:p w:rsidR="00637EC4" w:rsidRPr="00A1138B" w:rsidRDefault="00637EC4" w:rsidP="00637EC4">
      <w:pPr>
        <w:pStyle w:val="3"/>
        <w:jc w:val="both"/>
        <w:rPr>
          <w:rFonts w:ascii="Times New Roman" w:hAnsi="Times New Roman" w:cs="Arial"/>
          <w:sz w:val="24"/>
          <w:szCs w:val="24"/>
        </w:rPr>
      </w:pPr>
      <w:bookmarkStart w:id="5" w:name="_Toc535218716"/>
      <w:r w:rsidRPr="00A1138B">
        <w:rPr>
          <w:rFonts w:ascii="Times New Roman" w:hAnsi="Times New Roman" w:cs="Arial"/>
          <w:sz w:val="24"/>
          <w:szCs w:val="24"/>
        </w:rPr>
        <w:t>РОССИЙСКАЯ ГАЗЕТА; АРИАДНА РОКОССОВСКАЯ; 2019.01.13; ДО ТАЛЛИНА НЕДАЛЕКО; ЛЮКСЕМБУРГ СДЕЛАЕТ ОБЩЕСТВЕННЫЙ ТРАНСПОРТ БЕСПЛАТНЫМ</w:t>
      </w:r>
      <w:bookmarkEnd w:id="5"/>
    </w:p>
    <w:p w:rsidR="00637EC4" w:rsidRDefault="00637EC4" w:rsidP="00637EC4">
      <w:pPr>
        <w:jc w:val="both"/>
      </w:pPr>
      <w:r>
        <w:t>В 2019 году Люксембург с населением 600 тысяч человек может стать первым в мире государством, в котором общественный транспорт будет полностью бесплатным.</w:t>
      </w:r>
    </w:p>
    <w:p w:rsidR="00637EC4" w:rsidRDefault="00637EC4" w:rsidP="00637EC4">
      <w:pPr>
        <w:jc w:val="both"/>
      </w:pPr>
      <w:r>
        <w:t xml:space="preserve">Но, как сообщает авторитетное издание Business Insider, пока это лишь один из пунктов предвыборной программы демократов под руководством Ксавье Беттеля, который, по итогам парламентских выборов, снова стал премьер-министром. Демократическая партия, сформировавшая коалиционное правительство с Люксембургской Социалистической </w:t>
      </w:r>
      <w:r>
        <w:lastRenderedPageBreak/>
        <w:t>партией и Зелеными, в предвыборной гонке сделала сильный акцент на защите окружающей среды. Дело в том, что, несмотря на сравнительно небольшое количество жителей, Люксембург - одна из наиболее подверженных транспортным пробкам и заторам стран. В столице страны проживает около 110 тысяч человек, но еще 400 тысяч ежедневно ездит туда на работу, и 200 тысяч - из Франции, Бельгии и Германии.</w:t>
      </w:r>
    </w:p>
    <w:p w:rsidR="00637EC4" w:rsidRDefault="00637EC4" w:rsidP="00637EC4">
      <w:pPr>
        <w:jc w:val="both"/>
      </w:pPr>
      <w:r>
        <w:t>Летом этого года в стране уже сделали бесплатный проезд для пассажиров младше 20 лет. Кроме того, те, кто едет на работу меньше двух часов, а в случае с маленьким - 2590 кв.км. - Люксембургом, это почти все работающее население, платят за проезд минимальный тариф - 2 евро. С 2019 года планируется отменить оплату проезда в поездах, трамваях и автобусах. Часть расходов будет покрыта из средств, которые до сих пор предназначались на печать билетов и оплату труда контролеров.</w:t>
      </w:r>
    </w:p>
    <w:p w:rsidR="00637EC4" w:rsidRDefault="00637EC4" w:rsidP="00637EC4">
      <w:pPr>
        <w:jc w:val="both"/>
      </w:pPr>
      <w:r>
        <w:t>Идея сделать общественный транспорт бесплатным не нова. Польский журнал Polityka насчитал 120 городов в мире, в которых в той или иной форме действует режим бесплатного проезда, из них более полусотни - в Польше. А летом этого года в 11 из 15 регионов в Эстонии стали бесплатными поездки в региональных автобусах.</w:t>
      </w:r>
    </w:p>
    <w:p w:rsidR="00637EC4" w:rsidRDefault="00637EC4" w:rsidP="00637EC4">
      <w:pPr>
        <w:jc w:val="both"/>
      </w:pPr>
      <w:r>
        <w:t>Основой для этого стал эксперимент, который уже пять лет проводит эстонская столица: жители Таллина не оплачивают проезд городским наземным транспортом.</w:t>
      </w:r>
    </w:p>
    <w:p w:rsidR="00637EC4" w:rsidRDefault="00637EC4" w:rsidP="00637EC4">
      <w:pPr>
        <w:jc w:val="both"/>
      </w:pPr>
      <w:r>
        <w:t>А как у нас</w:t>
      </w:r>
    </w:p>
    <w:p w:rsidR="00637EC4" w:rsidRDefault="00637EC4" w:rsidP="00637EC4">
      <w:pPr>
        <w:jc w:val="both"/>
      </w:pPr>
      <w:r>
        <w:t xml:space="preserve">В Анадыре, где проживают 15,6 тысячи человек, уже четверть века горожане не покупают билеты в общественном транспорте: еще в 1993 году тогдашний глава муниципалитета Виктор Хван принял решение сделать проезд на всех трех городских автобусных маршрутах бесплатным. </w:t>
      </w:r>
      <w:r w:rsidR="00E4552F">
        <w:t>«</w:t>
      </w:r>
      <w:r>
        <w:t xml:space="preserve">И это давнее решение отменять мы не собираемся, - сообщил корреспонденту </w:t>
      </w:r>
      <w:r w:rsidR="00E4552F">
        <w:t>«</w:t>
      </w:r>
      <w:r>
        <w:t>РГ</w:t>
      </w:r>
      <w:r w:rsidR="00E4552F">
        <w:t>»</w:t>
      </w:r>
      <w:r>
        <w:t xml:space="preserve"> пресс-секретарь мэра Бахши Мамулян. - Расходы на организацию перевозок, которые несет муниципальное предприятие пассажирского автотранспорта, компенсирует городской бюджет. На 2019 год на эту статью заложено немногим более 20 миллионов рублей</w:t>
      </w:r>
      <w:r w:rsidR="00E4552F">
        <w:t>»</w:t>
      </w:r>
      <w:r>
        <w:t>.</w:t>
      </w:r>
    </w:p>
    <w:p w:rsidR="00637EC4" w:rsidRDefault="00637EC4" w:rsidP="00637EC4">
      <w:pPr>
        <w:jc w:val="both"/>
      </w:pPr>
      <w:r>
        <w:t xml:space="preserve">Средства выделяются в рамках муниципальной программы </w:t>
      </w:r>
      <w:r w:rsidR="00E4552F">
        <w:t>«</w:t>
      </w:r>
      <w:r>
        <w:t>Поддержка и развитие основных секторов экономики городского округа Анадырь</w:t>
      </w:r>
      <w:r w:rsidR="00E4552F">
        <w:t>»</w:t>
      </w:r>
      <w:r>
        <w:t>.</w:t>
      </w:r>
    </w:p>
    <w:p w:rsidR="00637EC4" w:rsidRDefault="00E21E3E" w:rsidP="00637EC4">
      <w:pPr>
        <w:jc w:val="both"/>
      </w:pPr>
      <w:hyperlink r:id="rId10" w:history="1">
        <w:r w:rsidR="00637EC4" w:rsidRPr="00A040A5">
          <w:rPr>
            <w:rStyle w:val="a9"/>
          </w:rPr>
          <w:t>https://rg.ru/2018/12/28/liuksemburg-mozhet-stat-pervoj-stranoj-s-polnostiu-besplatnym-transportom.html</w:t>
        </w:r>
      </w:hyperlink>
    </w:p>
    <w:p w:rsidR="00637EC4" w:rsidRPr="00676307" w:rsidRDefault="00637EC4" w:rsidP="00637EC4">
      <w:pPr>
        <w:pStyle w:val="3"/>
        <w:jc w:val="both"/>
        <w:rPr>
          <w:rFonts w:ascii="Times New Roman" w:hAnsi="Times New Roman" w:cs="Arial"/>
          <w:sz w:val="24"/>
          <w:szCs w:val="24"/>
        </w:rPr>
      </w:pPr>
      <w:bookmarkStart w:id="6" w:name="_Toc535218717"/>
      <w:r w:rsidRPr="00676307">
        <w:rPr>
          <w:rFonts w:ascii="Times New Roman" w:hAnsi="Times New Roman" w:cs="Arial"/>
          <w:sz w:val="24"/>
          <w:szCs w:val="24"/>
        </w:rPr>
        <w:t xml:space="preserve">ТАСС; 2019.01.13; ТРУТНЕВ ПОРУЧИЛ </w:t>
      </w:r>
      <w:r w:rsidRPr="0041013C">
        <w:rPr>
          <w:rFonts w:ascii="Times New Roman" w:hAnsi="Times New Roman" w:cs="Arial"/>
          <w:sz w:val="24"/>
          <w:szCs w:val="24"/>
        </w:rPr>
        <w:t>МИНТРАНСУ</w:t>
      </w:r>
      <w:r w:rsidRPr="00676307">
        <w:rPr>
          <w:rFonts w:ascii="Times New Roman" w:hAnsi="Times New Roman" w:cs="Arial"/>
          <w:sz w:val="24"/>
          <w:szCs w:val="24"/>
        </w:rPr>
        <w:t xml:space="preserve"> РЕШИТЬ ВОПРОС С ТРАНСПОРТНОЙ СЕТЬЮ И ПРОБКАМИ ВО ВЛАДИВОСТОКЕ</w:t>
      </w:r>
      <w:bookmarkEnd w:id="6"/>
    </w:p>
    <w:p w:rsidR="00637EC4" w:rsidRDefault="00637EC4" w:rsidP="00637EC4">
      <w:pPr>
        <w:jc w:val="both"/>
      </w:pPr>
      <w:r>
        <w:t xml:space="preserve">Вице-премьер РФ - полномочный представитель президента на Дальнем Востоке Юрий Трутнев поручил министру транспорта Евгению </w:t>
      </w:r>
      <w:r w:rsidRPr="0041013C">
        <w:rPr>
          <w:b/>
        </w:rPr>
        <w:t>Дитрих</w:t>
      </w:r>
      <w:r>
        <w:t xml:space="preserve">у разобраться с транспортной системой Владивостока, чтобы решить проблему пробок в городе. Об этом он сообщил в интервью </w:t>
      </w:r>
      <w:r w:rsidR="00E4552F">
        <w:t>«</w:t>
      </w:r>
      <w:r>
        <w:t>Российской газете</w:t>
      </w:r>
      <w:r w:rsidR="00E4552F">
        <w:t>»</w:t>
      </w:r>
      <w:r>
        <w:t>, которое опубликовано в воскресенье на сайте издания.</w:t>
      </w:r>
    </w:p>
    <w:p w:rsidR="00637EC4" w:rsidRDefault="00637EC4" w:rsidP="00637EC4">
      <w:pPr>
        <w:jc w:val="both"/>
      </w:pPr>
      <w:r>
        <w:t>13 декабря президент России Владимир Путин подписал указ о переносе столицы Дальневосточного федерального округа (ДФО) из Хабаровска во Владивосток. Во второй половине декабря Трутнев поставил полпредству задачу переехать во Владивосток в течение года.</w:t>
      </w:r>
    </w:p>
    <w:p w:rsidR="00637EC4" w:rsidRDefault="00E4552F" w:rsidP="00637EC4">
      <w:pPr>
        <w:jc w:val="both"/>
      </w:pPr>
      <w:r>
        <w:t>«</w:t>
      </w:r>
      <w:r w:rsidR="00637EC4">
        <w:t xml:space="preserve">Мне кажется, что во Владивостоке очень трудно передвигаться. У жителей много машин, рельеф города сложный, улицы узкие, а никаких объездных дорог нет. Трудно проехать в центре, машины припаркованы кое-как, вдоль обочины, стоянок нет. Это создает значительные неудобства жителям. Я уже дал поручение министру транспорта Евгению </w:t>
      </w:r>
      <w:r w:rsidR="00637EC4" w:rsidRPr="0041013C">
        <w:rPr>
          <w:b/>
        </w:rPr>
        <w:t>Дитрих</w:t>
      </w:r>
      <w:r w:rsidR="00637EC4">
        <w:t>у разработать предложения о том, как решить эту проблему</w:t>
      </w:r>
      <w:r>
        <w:t>»</w:t>
      </w:r>
      <w:r w:rsidR="00637EC4">
        <w:t>, - информировал Трутнев.</w:t>
      </w:r>
    </w:p>
    <w:p w:rsidR="00637EC4" w:rsidRDefault="00637EC4" w:rsidP="00637EC4">
      <w:pPr>
        <w:jc w:val="both"/>
      </w:pPr>
      <w:r>
        <w:t xml:space="preserve">Вице-премьер считает, что нужно обратить внимание на стоянки и регулирование перекрестков. </w:t>
      </w:r>
      <w:r w:rsidR="00E4552F">
        <w:t>«</w:t>
      </w:r>
      <w:r>
        <w:t xml:space="preserve">Наверняка, этого будет недостаточно, может быть, где-то надо выходить на второй уровень, как это во многих крупных городах сделано, может быть, надо делать объездную через мыс Эгершельд, есть давний такой проект, через остров Русский. Надо </w:t>
      </w:r>
      <w:r>
        <w:lastRenderedPageBreak/>
        <w:t xml:space="preserve">все это изучить, но это должны сделать профессионалы. </w:t>
      </w:r>
      <w:r w:rsidRPr="0041013C">
        <w:rPr>
          <w:b/>
        </w:rPr>
        <w:t>Минтранс</w:t>
      </w:r>
      <w:r>
        <w:t xml:space="preserve"> должен представить конкретный проект и сказать: вот мы это делаем, это стоит столько-то, и во Владивостоке вопрос пробок будет решен</w:t>
      </w:r>
      <w:r w:rsidR="00E4552F">
        <w:t>»</w:t>
      </w:r>
      <w:r>
        <w:t>, - сказал он.</w:t>
      </w:r>
    </w:p>
    <w:p w:rsidR="00637EC4" w:rsidRDefault="00637EC4" w:rsidP="00637EC4">
      <w:pPr>
        <w:jc w:val="both"/>
      </w:pPr>
      <w:r>
        <w:t>В конце декабря Трутнев заявлял, что перенос столицы ДФО из Хабаровска во Владивосток будет способствовать системному развитию города и решению социальных проблем. По его словам, во время встречи с губернатором Приморского края Олегом Кожемяко было решено в первую очередь заниматься вопросами развития дорог.</w:t>
      </w:r>
    </w:p>
    <w:p w:rsidR="00637EC4" w:rsidRDefault="00E21E3E" w:rsidP="00637EC4">
      <w:pPr>
        <w:jc w:val="both"/>
      </w:pPr>
      <w:hyperlink r:id="rId11" w:history="1">
        <w:r w:rsidR="00637EC4" w:rsidRPr="00A040A5">
          <w:rPr>
            <w:rStyle w:val="a9"/>
          </w:rPr>
          <w:t>https://tass.ru/v-strane/5993600</w:t>
        </w:r>
      </w:hyperlink>
    </w:p>
    <w:p w:rsidR="00676307" w:rsidRPr="00676307" w:rsidRDefault="00676307" w:rsidP="0041013C">
      <w:pPr>
        <w:pStyle w:val="3"/>
        <w:jc w:val="both"/>
        <w:rPr>
          <w:rFonts w:ascii="Times New Roman" w:hAnsi="Times New Roman" w:cs="Arial"/>
          <w:sz w:val="24"/>
          <w:szCs w:val="24"/>
        </w:rPr>
      </w:pPr>
      <w:bookmarkStart w:id="7" w:name="_Toc535218718"/>
      <w:r w:rsidRPr="00676307">
        <w:rPr>
          <w:rFonts w:ascii="Times New Roman" w:hAnsi="Times New Roman" w:cs="Arial"/>
          <w:sz w:val="24"/>
          <w:szCs w:val="24"/>
        </w:rPr>
        <w:t xml:space="preserve">ВЕДОМОСТИ УРАЛ; ЮРИЙ ЗАХАРЬИН; 2019.01.12; МОЩНАЯ СТРУКТУРА </w:t>
      </w:r>
      <w:r w:rsidRPr="0041013C">
        <w:rPr>
          <w:rFonts w:ascii="Times New Roman" w:hAnsi="Times New Roman" w:cs="Arial"/>
          <w:sz w:val="24"/>
          <w:szCs w:val="24"/>
        </w:rPr>
        <w:t>МИНТРАНСА</w:t>
      </w:r>
      <w:r w:rsidRPr="00676307">
        <w:rPr>
          <w:rFonts w:ascii="Times New Roman" w:hAnsi="Times New Roman" w:cs="Arial"/>
          <w:sz w:val="24"/>
          <w:szCs w:val="24"/>
        </w:rPr>
        <w:t xml:space="preserve"> </w:t>
      </w:r>
      <w:r w:rsidR="00E4552F">
        <w:rPr>
          <w:rFonts w:ascii="Times New Roman" w:hAnsi="Times New Roman" w:cs="Arial"/>
          <w:sz w:val="24"/>
          <w:szCs w:val="24"/>
        </w:rPr>
        <w:t>«</w:t>
      </w:r>
      <w:r w:rsidRPr="00676307">
        <w:rPr>
          <w:rFonts w:ascii="Times New Roman" w:hAnsi="Times New Roman" w:cs="Arial"/>
          <w:sz w:val="24"/>
          <w:szCs w:val="24"/>
        </w:rPr>
        <w:t>УРАЛУПРАВТОДОР</w:t>
      </w:r>
      <w:r w:rsidR="00E4552F">
        <w:rPr>
          <w:rFonts w:ascii="Times New Roman" w:hAnsi="Times New Roman" w:cs="Arial"/>
          <w:sz w:val="24"/>
          <w:szCs w:val="24"/>
        </w:rPr>
        <w:t>»</w:t>
      </w:r>
      <w:r w:rsidRPr="00676307">
        <w:rPr>
          <w:rFonts w:ascii="Times New Roman" w:hAnsi="Times New Roman" w:cs="Arial"/>
          <w:sz w:val="24"/>
          <w:szCs w:val="24"/>
        </w:rPr>
        <w:t xml:space="preserve"> РИСКУЕТ ПРИКОВАТЬ К СЕБЕ ВНИМАНИЕ В СВЕРДЛОВСКОЙ ОБЛАСТИ</w:t>
      </w:r>
      <w:bookmarkEnd w:id="7"/>
    </w:p>
    <w:p w:rsidR="0041013C" w:rsidRDefault="00676307" w:rsidP="0041013C">
      <w:pPr>
        <w:jc w:val="both"/>
      </w:pPr>
      <w:r>
        <w:t xml:space="preserve">Еще летом прошлого года после громкой отставки главы </w:t>
      </w:r>
      <w:r w:rsidRPr="0041013C">
        <w:rPr>
          <w:b/>
        </w:rPr>
        <w:t>Минтранса</w:t>
      </w:r>
      <w:r>
        <w:t xml:space="preserve"> РФ Максима Соколова от его прежнего первого зама Евгения </w:t>
      </w:r>
      <w:r w:rsidRPr="0041013C">
        <w:rPr>
          <w:b/>
        </w:rPr>
        <w:t>Дитрих</w:t>
      </w:r>
      <w:r>
        <w:t xml:space="preserve">а - нового министра - общественность стала ждать предложений относительно развития дорожной сферы страны. Прежде всего, требуют завершения крупные инвестпроекты по строительству протяженных автомагистралей общефедерального значения. Как оказалось, структуры местного, уральского подразделения </w:t>
      </w:r>
      <w:r w:rsidRPr="0041013C">
        <w:rPr>
          <w:b/>
        </w:rPr>
        <w:t>Минтранса</w:t>
      </w:r>
      <w:r>
        <w:t xml:space="preserve">, </w:t>
      </w:r>
      <w:r w:rsidR="00E4552F">
        <w:t>«</w:t>
      </w:r>
      <w:r>
        <w:t>Уралуправтодора</w:t>
      </w:r>
      <w:r w:rsidR="00E4552F">
        <w:t>»</w:t>
      </w:r>
      <w:r>
        <w:t>, имеют на этот год большие планы.</w:t>
      </w:r>
    </w:p>
    <w:p w:rsidR="0041013C" w:rsidRDefault="00676307" w:rsidP="0041013C">
      <w:pPr>
        <w:jc w:val="both"/>
      </w:pPr>
      <w:r>
        <w:t xml:space="preserve">Вообще же, мегапроекты, намеченные в дорожной сфере не только на 2019 год, но и едва ли не на все грядущее десятилетие, для нового транспортного руководства станут серьезным вызовом. Примечательно, что именно Среднему Уралу как ключевому элементу всего УрФО отводится важная роль в предстоящих проектах - многие из них уже начаты, и даже не до конца понятно, будут ли они вообще завершены - столь дорогостоящими они представляются сейчас. Сегодняшние откровения перед местной прессой главы </w:t>
      </w:r>
      <w:r w:rsidR="00E4552F">
        <w:t>«</w:t>
      </w:r>
      <w:r>
        <w:t>Уралуправтодора</w:t>
      </w:r>
      <w:r w:rsidR="00E4552F">
        <w:t>»</w:t>
      </w:r>
      <w:r>
        <w:t xml:space="preserve"> Алексея Борисова лишнее тому подтверждение.</w:t>
      </w:r>
    </w:p>
    <w:p w:rsidR="0041013C" w:rsidRDefault="00676307" w:rsidP="0041013C">
      <w:pPr>
        <w:jc w:val="both"/>
      </w:pPr>
      <w:r>
        <w:t xml:space="preserve">По данным бизнес-издания РБК, тем же летом 2018 года в рейтинге госзаказчиков по Уральскому округу </w:t>
      </w:r>
      <w:r w:rsidR="00E4552F">
        <w:t>«</w:t>
      </w:r>
      <w:r>
        <w:t>Автодор</w:t>
      </w:r>
      <w:r w:rsidR="00E4552F">
        <w:t>»</w:t>
      </w:r>
      <w:r>
        <w:t xml:space="preserve"> стал безоговорочным лидером. Это казенное учреждение из структуры </w:t>
      </w:r>
      <w:r w:rsidRPr="0041013C">
        <w:rPr>
          <w:b/>
        </w:rPr>
        <w:t>Минтранса</w:t>
      </w:r>
      <w:r>
        <w:t xml:space="preserve"> (точнее подчиненного ему федерального агентства </w:t>
      </w:r>
      <w:r w:rsidR="00E4552F">
        <w:t>«</w:t>
      </w:r>
      <w:r w:rsidRPr="0041013C">
        <w:rPr>
          <w:b/>
        </w:rPr>
        <w:t>Росавтодор</w:t>
      </w:r>
      <w:r w:rsidR="00E4552F">
        <w:t>»</w:t>
      </w:r>
      <w:r>
        <w:t xml:space="preserve">) даже назвали </w:t>
      </w:r>
      <w:r w:rsidR="00E4552F">
        <w:t>«</w:t>
      </w:r>
      <w:r>
        <w:t>крупнейшим распорядителем бюджетных средств</w:t>
      </w:r>
      <w:r w:rsidR="00E4552F">
        <w:t>»</w:t>
      </w:r>
      <w:r>
        <w:t xml:space="preserve"> в Свердловской области.</w:t>
      </w:r>
    </w:p>
    <w:p w:rsidR="0041013C" w:rsidRDefault="00676307" w:rsidP="0041013C">
      <w:pPr>
        <w:jc w:val="both"/>
      </w:pPr>
      <w:r>
        <w:t xml:space="preserve">Одни только ремонтные работы на некоторых подведомственных федеральных трассах требуют привлечения сотен миллионов - так, в 700 млн руб. должен обойтись ремонт подъезда к Екатеринбургу на участке трассы М-5 </w:t>
      </w:r>
      <w:r w:rsidR="00E4552F">
        <w:t>«</w:t>
      </w:r>
      <w:r>
        <w:t>Урал</w:t>
      </w:r>
      <w:r w:rsidR="00E4552F">
        <w:t>»</w:t>
      </w:r>
      <w:r>
        <w:t xml:space="preserve">. Крупнейшим для </w:t>
      </w:r>
      <w:r w:rsidR="00E4552F">
        <w:t>«</w:t>
      </w:r>
      <w:r>
        <w:t>Автодора</w:t>
      </w:r>
      <w:r w:rsidR="00E4552F">
        <w:t>»</w:t>
      </w:r>
      <w:r>
        <w:t xml:space="preserve"> стал госконтракт в УрФО, на ремонт трассы Тюмень - Тобольск - Ханты-Мансийск.</w:t>
      </w:r>
    </w:p>
    <w:p w:rsidR="0041013C" w:rsidRDefault="00676307" w:rsidP="0041013C">
      <w:pPr>
        <w:jc w:val="both"/>
      </w:pPr>
      <w:r>
        <w:t xml:space="preserve">Отмечается, что более 90% госконтрактов </w:t>
      </w:r>
      <w:r w:rsidR="00E4552F">
        <w:t>«</w:t>
      </w:r>
      <w:r>
        <w:t>Уралуправтодора</w:t>
      </w:r>
      <w:r w:rsidR="00E4552F">
        <w:t>»</w:t>
      </w:r>
      <w:r>
        <w:t xml:space="preserve"> должны быть исполнены до конца года, а с этого января ФКУ должно отыгрывать новые заказы на дорожные работы, весьма внушительные. По словам Борисова, работы должны охватить так или иначе все 4 федеральные трассы, подведомственные ФКУ: и М-5 </w:t>
      </w:r>
      <w:r w:rsidR="00E4552F">
        <w:t>«</w:t>
      </w:r>
      <w:r>
        <w:t>Урал</w:t>
      </w:r>
      <w:r w:rsidR="00E4552F">
        <w:t>»</w:t>
      </w:r>
      <w:r>
        <w:t xml:space="preserve">, и Екатеринбург - Тюмень, и др. И те 5 федеральных автодорог </w:t>
      </w:r>
      <w:r w:rsidR="00E4552F">
        <w:t>«</w:t>
      </w:r>
      <w:r>
        <w:t>Уралуправтодора</w:t>
      </w:r>
      <w:r w:rsidR="00E4552F">
        <w:t>»</w:t>
      </w:r>
      <w:r>
        <w:t>, что проходят по другим регионам, например, Тюменской области.</w:t>
      </w:r>
    </w:p>
    <w:p w:rsidR="0041013C" w:rsidRDefault="00676307" w:rsidP="0041013C">
      <w:pPr>
        <w:jc w:val="both"/>
      </w:pPr>
      <w:r>
        <w:t>Самым дорогостоящим должно выйти расширение и строительство трассы Екатеринбург - Тюмень. Одних только федеральных бюджетных средств выделить на это должны минимум 42,5 млрд руб., причем, это только предварительно, и итоговая цифра будет выше (всего в проекте прописаны работы и на других участках дороги).</w:t>
      </w:r>
    </w:p>
    <w:p w:rsidR="0041013C" w:rsidRDefault="00676307" w:rsidP="0041013C">
      <w:pPr>
        <w:jc w:val="both"/>
      </w:pPr>
      <w:r>
        <w:t>В Стратегическом плане развития автомагистралей страны на много лет вперед Свердловской области отводится не последнее место (Фото: Как С Добром Добраться!)</w:t>
      </w:r>
    </w:p>
    <w:p w:rsidR="0041013C" w:rsidRDefault="00676307" w:rsidP="0041013C">
      <w:pPr>
        <w:jc w:val="both"/>
      </w:pPr>
      <w:r>
        <w:t xml:space="preserve">А все потому что работы обещают вести на восьми участках дороги, и построить предстоит не только обходы, чтобы водителям не нужно было проезжать сквозь населенные пункты, но и масштабную реконструкцию и капремонт. ​На этот год намечено </w:t>
      </w:r>
      <w:r w:rsidR="00E4552F">
        <w:lastRenderedPageBreak/>
        <w:t>«</w:t>
      </w:r>
      <w:r>
        <w:t>Управтодором</w:t>
      </w:r>
      <w:r w:rsidR="00E4552F">
        <w:t>»</w:t>
      </w:r>
      <w:r>
        <w:t xml:space="preserve"> проектирование объезда Богдановича - все работы растянутся до 2024 года.</w:t>
      </w:r>
    </w:p>
    <w:p w:rsidR="0041013C" w:rsidRDefault="00676307" w:rsidP="0041013C">
      <w:pPr>
        <w:jc w:val="both"/>
      </w:pPr>
      <w:r>
        <w:t xml:space="preserve">Сколько средств потребуется на федеральную трассу М-5 между Екатеринбургом и Челябинском, которую обещают сделать полностью 4-полосной, пока только не известно. Пока оставляет вопросы опасный 40-километровый участок в Челябинской области, его надо реконструировать к 2022 году. А ответственность за контроль ляжет на ФКУ Упрдор </w:t>
      </w:r>
      <w:r w:rsidR="00E4552F">
        <w:t>«</w:t>
      </w:r>
      <w:r>
        <w:t>Южный Урал</w:t>
      </w:r>
      <w:r w:rsidR="00E4552F">
        <w:t>»</w:t>
      </w:r>
      <w:r>
        <w:t xml:space="preserve">, еще одну структуру </w:t>
      </w:r>
      <w:r w:rsidR="00E4552F">
        <w:t>«</w:t>
      </w:r>
      <w:r w:rsidRPr="0041013C">
        <w:rPr>
          <w:b/>
        </w:rPr>
        <w:t>Росавтодор</w:t>
      </w:r>
      <w:r>
        <w:t>а</w:t>
      </w:r>
      <w:r w:rsidR="00E4552F">
        <w:t>»</w:t>
      </w:r>
      <w:r>
        <w:t>.</w:t>
      </w:r>
    </w:p>
    <w:p w:rsidR="00676307" w:rsidRDefault="00676307" w:rsidP="0041013C">
      <w:pPr>
        <w:jc w:val="both"/>
      </w:pPr>
      <w:r>
        <w:t xml:space="preserve">Очевидно, на этот год структура </w:t>
      </w:r>
      <w:r w:rsidRPr="0041013C">
        <w:rPr>
          <w:b/>
        </w:rPr>
        <w:t>Минтранса</w:t>
      </w:r>
      <w:r>
        <w:t xml:space="preserve"> должна будет заложить еще и значительные расходы на восстановление инфраструктуры, ведь, как оказалось, в год потери </w:t>
      </w:r>
      <w:r w:rsidR="00E4552F">
        <w:t>«</w:t>
      </w:r>
      <w:r>
        <w:t>Уралуправтодора</w:t>
      </w:r>
      <w:r w:rsidR="00E4552F">
        <w:t>»</w:t>
      </w:r>
      <w:r>
        <w:t xml:space="preserve"> от вандализма на трассах доходят до 30 млн рублей. Как заявил Борисов, речь идет о воровстве технического оборудования трасс и порче имущества, например, современных биотуалетов, лифтов, дорожных знаков, перильных и барьерных ограждений. Также проблему представляет и замусоривание трасс, причем, пока не помогают даже обращения в полицию и в прокуратуру!</w:t>
      </w:r>
    </w:p>
    <w:p w:rsidR="00676307" w:rsidRDefault="00E21E3E" w:rsidP="0041013C">
      <w:pPr>
        <w:jc w:val="both"/>
      </w:pPr>
      <w:hyperlink r:id="rId12" w:history="1">
        <w:r w:rsidR="00676307" w:rsidRPr="00A040A5">
          <w:rPr>
            <w:rStyle w:val="a9"/>
          </w:rPr>
          <w:t>http://vedomosti-ural.ru/notes/70883/?ya_rss=1</w:t>
        </w:r>
      </w:hyperlink>
    </w:p>
    <w:p w:rsidR="00412186" w:rsidRPr="00412186" w:rsidRDefault="00412186" w:rsidP="0041013C">
      <w:pPr>
        <w:pStyle w:val="3"/>
        <w:jc w:val="both"/>
        <w:rPr>
          <w:rFonts w:ascii="Times New Roman" w:hAnsi="Times New Roman" w:cs="Arial"/>
          <w:sz w:val="24"/>
          <w:szCs w:val="24"/>
        </w:rPr>
      </w:pPr>
      <w:bookmarkStart w:id="8" w:name="_Toc535218719"/>
      <w:r w:rsidRPr="00412186">
        <w:rPr>
          <w:rFonts w:ascii="Times New Roman" w:hAnsi="Times New Roman" w:cs="Arial"/>
          <w:sz w:val="24"/>
          <w:szCs w:val="24"/>
        </w:rPr>
        <w:t>ТАСС; 2019.01.11; В ТОМСКЕ НАЧАЛИ СОБИРАТЬ ПЕРВЫЙ БЕСПИЛОТНЫЙ АВТОМОБИЛЬ ДЛЯ ЗИМНИХ УСЛОВИЙ</w:t>
      </w:r>
      <w:bookmarkEnd w:id="8"/>
    </w:p>
    <w:p w:rsidR="0041013C" w:rsidRDefault="00412186" w:rsidP="0041013C">
      <w:pPr>
        <w:jc w:val="both"/>
      </w:pPr>
      <w:r>
        <w:t xml:space="preserve">Компании альянса </w:t>
      </w:r>
      <w:r w:rsidR="00E4552F">
        <w:t>«</w:t>
      </w:r>
      <w:r>
        <w:t>Техническое зрение</w:t>
      </w:r>
      <w:r w:rsidR="00E4552F">
        <w:t>»</w:t>
      </w:r>
      <w:r>
        <w:t xml:space="preserve"> приступили к сборке первого зимнего беспилотного автомобиля </w:t>
      </w:r>
      <w:r w:rsidR="00E4552F">
        <w:t>«</w:t>
      </w:r>
      <w:r>
        <w:t>El-ЯК</w:t>
      </w:r>
      <w:r w:rsidR="00E4552F">
        <w:t>»</w:t>
      </w:r>
      <w:r>
        <w:t xml:space="preserve"> в Томске; продемонстрировать его планируется в феврале в рамках федерального конкурса </w:t>
      </w:r>
      <w:r w:rsidR="00E4552F">
        <w:t>«</w:t>
      </w:r>
      <w:r>
        <w:t>Зимний город</w:t>
      </w:r>
      <w:r w:rsidR="00E4552F">
        <w:t>»</w:t>
      </w:r>
      <w:r>
        <w:t>, сообщил журналистам в пятницу глава альянса Виктор Ширшин.</w:t>
      </w:r>
    </w:p>
    <w:p w:rsidR="0041013C" w:rsidRDefault="00412186" w:rsidP="0041013C">
      <w:pPr>
        <w:jc w:val="both"/>
      </w:pPr>
      <w:r>
        <w:t xml:space="preserve">Ранее сообщалось, что премьер-министр РФ Дмитрий Медведев подписал постановление о проведении эксперимента по тестированию беспилотных автомобилей на дорогах общего пользования Москвы и Татарстана. В рамках эксперимента был объявлен конкурс </w:t>
      </w:r>
      <w:r w:rsidR="00E4552F">
        <w:t>«</w:t>
      </w:r>
      <w:r>
        <w:t>Зимний город</w:t>
      </w:r>
      <w:r w:rsidR="00E4552F">
        <w:t>»</w:t>
      </w:r>
      <w:r>
        <w:t xml:space="preserve"> по тестированию беспилотных технологий в зимних условиях на специальном полигоне. По итогам конкурса зимние беспилотники также могут принять участие в эксперименте и на дорогах общего пользования.</w:t>
      </w:r>
    </w:p>
    <w:p w:rsidR="0041013C" w:rsidRDefault="00E4552F" w:rsidP="0041013C">
      <w:pPr>
        <w:jc w:val="both"/>
      </w:pPr>
      <w:r>
        <w:t>«</w:t>
      </w:r>
      <w:r w:rsidR="00412186">
        <w:t>Для летних условий компании выпустили много беспилотных автомобилей, которые накручивают сейчас миллионы километров и по показателям безаварийности превосходят людей. Но в зимнее время пока решений таких нет и мы, альянс, поставили амбициозную задачу - создание беспилотника, который сможет двигаться в зимних условиях, когда затруднена видимость и не видно разметку. И сегодня мы официально начинаем его сборку</w:t>
      </w:r>
      <w:r>
        <w:t>»</w:t>
      </w:r>
      <w:r w:rsidR="00412186">
        <w:t>, - сказал Ширшин.</w:t>
      </w:r>
    </w:p>
    <w:p w:rsidR="0041013C" w:rsidRDefault="00412186" w:rsidP="0041013C">
      <w:pPr>
        <w:jc w:val="both"/>
      </w:pPr>
      <w:r>
        <w:t xml:space="preserve">Он добавил, что беспилотник </w:t>
      </w:r>
      <w:r w:rsidR="00E4552F">
        <w:t>«</w:t>
      </w:r>
      <w:r>
        <w:t>El-ЯК</w:t>
      </w:r>
      <w:r w:rsidR="00E4552F">
        <w:t>»</w:t>
      </w:r>
      <w:r>
        <w:t xml:space="preserve"> собирается на базе электрогрузовика, он будет ориентироваться в пространстве при помощи стереозрения, импульсного телевидения, которое позволяет опознавать объекты сквозь туманы и снегопады, а также системы радаров и сонаров. Сборкой занимаются 15 российских компаний, а также научные группы Томского госуниверситета (ТГУ) и Томского университета систем управления и радиоэлектроники (ТУСУР) - все участники альянса.</w:t>
      </w:r>
    </w:p>
    <w:p w:rsidR="0041013C" w:rsidRDefault="00E4552F" w:rsidP="0041013C">
      <w:pPr>
        <w:jc w:val="both"/>
      </w:pPr>
      <w:r>
        <w:t>«</w:t>
      </w:r>
      <w:r w:rsidR="00412186">
        <w:t xml:space="preserve">Мы представим его на конкурсе </w:t>
      </w:r>
      <w:r>
        <w:t>«</w:t>
      </w:r>
      <w:r w:rsidR="00412186">
        <w:t>Зимний город</w:t>
      </w:r>
      <w:r>
        <w:t>»</w:t>
      </w:r>
      <w:r w:rsidR="00412186">
        <w:t xml:space="preserve"> - в конце февраля пройдут квалификационные заезды, после чего до середины декабря пройдет доработка системы. В декабре на полигоне НАМИ в Москве пройдут финальные заезды - беспилотник должен будет проехать 50 километров в городской местности и в условиях пробок. Победитель получит 175 миллионов рублей</w:t>
      </w:r>
      <w:r>
        <w:t>»</w:t>
      </w:r>
      <w:r w:rsidR="00412186">
        <w:t>, - уточнил Ширшин.</w:t>
      </w:r>
    </w:p>
    <w:p w:rsidR="00412186" w:rsidRDefault="00412186" w:rsidP="0041013C">
      <w:pPr>
        <w:jc w:val="both"/>
      </w:pPr>
      <w:r>
        <w:t xml:space="preserve">Как сообщил ТАСС проректор ТГУ Константин Беляков, опыт, полученный в ходе сборки, будут преподавать студентам вуза. </w:t>
      </w:r>
      <w:r w:rsidR="00E4552F">
        <w:t>«</w:t>
      </w:r>
      <w:r>
        <w:t xml:space="preserve">Сегодня создание такого автомобиля - вызов для всего человечества. Участие в этом проекте дает возможность преподавать не просто знания, а знания </w:t>
      </w:r>
      <w:r w:rsidR="00E4552F">
        <w:t>«</w:t>
      </w:r>
      <w:r>
        <w:t>на кончике пера</w:t>
      </w:r>
      <w:r w:rsidR="00E4552F">
        <w:t>»</w:t>
      </w:r>
      <w:r>
        <w:t xml:space="preserve"> - на самой передовой границе научно-технических разработок</w:t>
      </w:r>
      <w:r w:rsidR="00E4552F">
        <w:t>»</w:t>
      </w:r>
      <w:r>
        <w:t>, - отметил собеседник агентства.</w:t>
      </w:r>
    </w:p>
    <w:p w:rsidR="00412186" w:rsidRDefault="00E21E3E" w:rsidP="0041013C">
      <w:pPr>
        <w:jc w:val="both"/>
      </w:pPr>
      <w:hyperlink r:id="rId13" w:history="1">
        <w:r w:rsidR="00412186" w:rsidRPr="00A040A5">
          <w:rPr>
            <w:rStyle w:val="a9"/>
          </w:rPr>
          <w:t>https://tass.ru/sibir-news/5988290</w:t>
        </w:r>
      </w:hyperlink>
    </w:p>
    <w:p w:rsidR="00637EC4" w:rsidRPr="00412186" w:rsidRDefault="00637EC4" w:rsidP="00637EC4">
      <w:pPr>
        <w:pStyle w:val="3"/>
        <w:jc w:val="both"/>
        <w:rPr>
          <w:rFonts w:ascii="Times New Roman" w:hAnsi="Times New Roman" w:cs="Arial"/>
          <w:sz w:val="24"/>
          <w:szCs w:val="24"/>
        </w:rPr>
      </w:pPr>
      <w:bookmarkStart w:id="9" w:name="_Toc535218720"/>
      <w:r w:rsidRPr="00412186">
        <w:rPr>
          <w:rFonts w:ascii="Times New Roman" w:hAnsi="Times New Roman" w:cs="Arial"/>
          <w:sz w:val="24"/>
          <w:szCs w:val="24"/>
        </w:rPr>
        <w:lastRenderedPageBreak/>
        <w:t>КП-ЯКУТИЯ; 2019.01.11; НА ФЕДЕРАЛЬНЫХ ТРАССАХ В ЯКУТИИ БУДУТ УСТАНОВЛЕНЫ 24 КОМПЛЕКСА ФИКСАЦИИ НАРУШЕНИЙ ПДД</w:t>
      </w:r>
      <w:bookmarkEnd w:id="9"/>
    </w:p>
    <w:p w:rsidR="00637EC4" w:rsidRDefault="00637EC4" w:rsidP="00637EC4">
      <w:pPr>
        <w:jc w:val="both"/>
      </w:pPr>
      <w:r>
        <w:t xml:space="preserve">В 2019 году на федеральных трассах </w:t>
      </w:r>
      <w:r w:rsidR="00E4552F">
        <w:t>«</w:t>
      </w:r>
      <w:r>
        <w:t xml:space="preserve"> Вилюй </w:t>
      </w:r>
      <w:r w:rsidR="00E4552F">
        <w:t>«</w:t>
      </w:r>
      <w:r>
        <w:t xml:space="preserve">, </w:t>
      </w:r>
      <w:r w:rsidR="00E4552F">
        <w:t>«</w:t>
      </w:r>
      <w:r>
        <w:t>Лена</w:t>
      </w:r>
      <w:r w:rsidR="00E4552F">
        <w:t>»</w:t>
      </w:r>
      <w:r>
        <w:t xml:space="preserve"> и </w:t>
      </w:r>
      <w:r w:rsidR="00E4552F">
        <w:t>«</w:t>
      </w:r>
      <w:r>
        <w:t xml:space="preserve"> Колыма </w:t>
      </w:r>
      <w:r w:rsidR="00E4552F">
        <w:t>«</w:t>
      </w:r>
      <w:r>
        <w:t xml:space="preserve"> заработают 24 автоматизированных комплекса фото- и видео-фиксации нарушений ПДД. Камеры будут установлены в местах концентрации ДТП и на аварийно-опасных участках.</w:t>
      </w:r>
    </w:p>
    <w:p w:rsidR="00637EC4" w:rsidRDefault="00637EC4" w:rsidP="00637EC4">
      <w:pPr>
        <w:jc w:val="both"/>
      </w:pPr>
      <w:r>
        <w:t xml:space="preserve">В настоящее время уже установлены шесть автоматизированных комплексов на федеральной автодороге </w:t>
      </w:r>
      <w:r w:rsidR="00E4552F">
        <w:t>«</w:t>
      </w:r>
      <w:r>
        <w:t>Лена</w:t>
      </w:r>
      <w:r w:rsidR="00E4552F">
        <w:t>»</w:t>
      </w:r>
      <w:r>
        <w:t xml:space="preserve"> в Мегино -Кангаласском, Алданском и Нерюнгринском районах.</w:t>
      </w:r>
    </w:p>
    <w:p w:rsidR="00637EC4" w:rsidRDefault="00637EC4" w:rsidP="00637EC4">
      <w:pPr>
        <w:jc w:val="both"/>
      </w:pPr>
      <w:r>
        <w:t xml:space="preserve">Идет установка камер на трассах </w:t>
      </w:r>
      <w:r w:rsidR="00E4552F">
        <w:t>«</w:t>
      </w:r>
      <w:r>
        <w:t>Вилюй</w:t>
      </w:r>
      <w:r w:rsidR="00E4552F">
        <w:t>»</w:t>
      </w:r>
      <w:r>
        <w:t xml:space="preserve"> и </w:t>
      </w:r>
      <w:r w:rsidR="00E4552F">
        <w:t>«</w:t>
      </w:r>
      <w:r>
        <w:t>Колыма</w:t>
      </w:r>
      <w:r w:rsidR="00E4552F">
        <w:t>»</w:t>
      </w:r>
      <w:r>
        <w:t>. 18 автоматизированных комплексов будут установлены в Горном, Вилюйском, Верхневилюйском, Сунтарском, Мегино-Кангаласском, Чурапчинском и Томпонском районах.</w:t>
      </w:r>
    </w:p>
    <w:p w:rsidR="00637EC4" w:rsidRDefault="00637EC4" w:rsidP="00637EC4">
      <w:pPr>
        <w:jc w:val="both"/>
      </w:pPr>
      <w:r>
        <w:t>С их помощью можно будет фиксировать нарушения ПДД в обоих направлениях транспортного потока и вычислять среднюю скорость движения на определенных участках дороги.</w:t>
      </w:r>
    </w:p>
    <w:p w:rsidR="00637EC4" w:rsidRDefault="00637EC4" w:rsidP="00637EC4">
      <w:pPr>
        <w:jc w:val="both"/>
      </w:pPr>
      <w:r>
        <w:t xml:space="preserve">По данным ГИБДД Якутии, на федеральных трассах республики в 2018 году произошло 149 дорожно-транспортных происшествий, в которых погибли 54 человека, еще 234 получили травмы. </w:t>
      </w:r>
    </w:p>
    <w:p w:rsidR="00637EC4" w:rsidRDefault="00637EC4" w:rsidP="00637EC4">
      <w:pPr>
        <w:jc w:val="both"/>
      </w:pPr>
      <w:r>
        <w:t>С их помощью можно будет фиксировать нарушения ПДД и вычислять среднюю скорость движения.</w:t>
      </w:r>
    </w:p>
    <w:p w:rsidR="00637EC4" w:rsidRDefault="00E21E3E" w:rsidP="00637EC4">
      <w:pPr>
        <w:jc w:val="both"/>
      </w:pPr>
      <w:hyperlink r:id="rId14" w:history="1">
        <w:r w:rsidR="00637EC4" w:rsidRPr="00A040A5">
          <w:rPr>
            <w:rStyle w:val="a9"/>
          </w:rPr>
          <w:t>https://www.yakutia.kp.ru/online/news/3351512/</w:t>
        </w:r>
      </w:hyperlink>
    </w:p>
    <w:p w:rsidR="00637EC4" w:rsidRPr="00BE2358" w:rsidRDefault="00637EC4" w:rsidP="00637EC4">
      <w:pPr>
        <w:pStyle w:val="3"/>
        <w:jc w:val="both"/>
        <w:rPr>
          <w:rFonts w:ascii="Times New Roman" w:hAnsi="Times New Roman" w:cs="Arial"/>
          <w:sz w:val="24"/>
          <w:szCs w:val="24"/>
        </w:rPr>
      </w:pPr>
      <w:bookmarkStart w:id="10" w:name="_Toc535218721"/>
      <w:r w:rsidRPr="00BE2358">
        <w:rPr>
          <w:rFonts w:ascii="Times New Roman" w:hAnsi="Times New Roman" w:cs="Arial"/>
          <w:sz w:val="24"/>
          <w:szCs w:val="24"/>
        </w:rPr>
        <w:t>ТАСС; 2019.01.12; СК ПРОВОДИТ ПРОВЕРКУ ПОСЛЕ СМЕРТЕЛЬНОГО ДТП В ЛЕНОБЛАСТИ</w:t>
      </w:r>
      <w:bookmarkEnd w:id="10"/>
    </w:p>
    <w:p w:rsidR="00637EC4" w:rsidRDefault="00637EC4" w:rsidP="00637EC4">
      <w:pPr>
        <w:jc w:val="both"/>
      </w:pPr>
      <w:r>
        <w:t>Следователи начали проверку по факту оказания услуг, не отвечающих требованиям безопасности, после ДТП в Ленинградской области, где погибли три человека, включая двух детей. Об этом говорится на официальном сайте регионального следственного управления СК РФ. По предварительным данным, одна из машин, попавших в аварию, использовалась для перевозки пассажиров онлайн такси-сервиса.</w:t>
      </w:r>
    </w:p>
    <w:p w:rsidR="00637EC4" w:rsidRDefault="00637EC4" w:rsidP="00637EC4">
      <w:pPr>
        <w:jc w:val="both"/>
      </w:pPr>
      <w:r>
        <w:t xml:space="preserve">ДТП произошло в субботу на 92-м км автодороги </w:t>
      </w:r>
      <w:r w:rsidR="00E4552F">
        <w:t>«</w:t>
      </w:r>
      <w:r>
        <w:t>Нарва</w:t>
      </w:r>
      <w:r w:rsidR="00E4552F">
        <w:t>»</w:t>
      </w:r>
      <w:r>
        <w:t xml:space="preserve"> в Волосовском районе Ленинградской области. В результате погибли двое детей и женщина.</w:t>
      </w:r>
    </w:p>
    <w:p w:rsidR="00637EC4" w:rsidRDefault="00E4552F" w:rsidP="00637EC4">
      <w:pPr>
        <w:jc w:val="both"/>
      </w:pPr>
      <w:r>
        <w:t>«</w:t>
      </w:r>
      <w:r w:rsidR="00637EC4">
        <w:t>По предварительной информации, одним из участников ДТП является водитель такси. По данному факту следственным отделом по Волосовскому району следственного управления СК РФ по Ленинградской области незамедлительно зарегистрирован материал и организовано проведение доследственной проверки по факту оказания услуг, не отвечающих требованиям безопасности, повлекшее по неосторожности смерть двух или более лиц, по признакам преступления, предусмотренного ч. 3 ст. 238 УК РФ</w:t>
      </w:r>
      <w:r>
        <w:t>»</w:t>
      </w:r>
      <w:r w:rsidR="00637EC4">
        <w:t>, - говорится в сообщении пресс-службы.</w:t>
      </w:r>
    </w:p>
    <w:p w:rsidR="00637EC4" w:rsidRDefault="00637EC4" w:rsidP="00637EC4">
      <w:pPr>
        <w:jc w:val="both"/>
      </w:pPr>
      <w:r>
        <w:t>Отмечается, что в ходе проверки установлено, что водитель машины Chery, двигаясь по трассе от Санкт-Петербурга в сторону Кингисеппа, при выполнении обгона выехал на полосу встречного движения и столкнулся с Hyundai Solaris.</w:t>
      </w:r>
    </w:p>
    <w:p w:rsidR="00637EC4" w:rsidRDefault="00637EC4" w:rsidP="00637EC4">
      <w:pPr>
        <w:jc w:val="both"/>
      </w:pPr>
      <w:r>
        <w:t>По данным пресс-службы Управления ГИБДД по Санкт-Петербургу и Ленобласти, предварительно установлено, что Hyundai использовался для перевозки пассажиров одного из онлайн такси-сервисов.</w:t>
      </w:r>
    </w:p>
    <w:p w:rsidR="00637EC4" w:rsidRDefault="00637EC4" w:rsidP="00637EC4">
      <w:pPr>
        <w:jc w:val="both"/>
      </w:pPr>
      <w:r>
        <w:t>В результате аварии женщина и двое детей - шести и семи лет, находившиеся в Hyundai, умерли на месте. Водитель и четырехлетняя девочка, госпитализированы.</w:t>
      </w:r>
    </w:p>
    <w:p w:rsidR="00637EC4" w:rsidRDefault="00637EC4" w:rsidP="00637EC4">
      <w:pPr>
        <w:jc w:val="both"/>
      </w:pPr>
      <w:r>
        <w:t>В ходе проверки следственными органами будут устанавливаться все обстоятельства произошедшей трагедии, в том числе принадлежность водителя к службе такси, оказывающей услуги по перевозке пассажиров.</w:t>
      </w:r>
    </w:p>
    <w:p w:rsidR="00637EC4" w:rsidRDefault="00E21E3E" w:rsidP="00637EC4">
      <w:pPr>
        <w:jc w:val="both"/>
      </w:pPr>
      <w:hyperlink r:id="rId15" w:history="1">
        <w:r w:rsidR="00637EC4" w:rsidRPr="00A040A5">
          <w:rPr>
            <w:rStyle w:val="a9"/>
          </w:rPr>
          <w:t>https://tass.ru/proisshestviya/5992140</w:t>
        </w:r>
      </w:hyperlink>
    </w:p>
    <w:p w:rsidR="00637EC4" w:rsidRPr="0041013C" w:rsidRDefault="00637EC4" w:rsidP="00637EC4">
      <w:pPr>
        <w:pStyle w:val="3"/>
        <w:jc w:val="both"/>
        <w:rPr>
          <w:rFonts w:ascii="Times New Roman" w:hAnsi="Times New Roman" w:cs="Arial"/>
          <w:sz w:val="24"/>
          <w:szCs w:val="24"/>
        </w:rPr>
      </w:pPr>
      <w:bookmarkStart w:id="11" w:name="_Toc535218722"/>
      <w:r w:rsidRPr="0041013C">
        <w:rPr>
          <w:rFonts w:ascii="Times New Roman" w:hAnsi="Times New Roman" w:cs="Arial"/>
          <w:sz w:val="24"/>
          <w:szCs w:val="24"/>
        </w:rPr>
        <w:lastRenderedPageBreak/>
        <w:t>RNS; 2019.01.11; КАНАЛ ИМЕНИ МОСКВЫ НАЗВАЛ СРОКИ ПРОВЕДЕНИЯ РАБОТ ПОСЛЕ АВАРИИ В ТУШИНСКОМ ТОННЕЛЕ</w:t>
      </w:r>
      <w:bookmarkEnd w:id="11"/>
    </w:p>
    <w:p w:rsidR="00637EC4" w:rsidRDefault="00637EC4" w:rsidP="00637EC4">
      <w:pPr>
        <w:jc w:val="both"/>
      </w:pPr>
      <w:r>
        <w:t xml:space="preserve">Работы по восстановлению земляной дамбы после аварии в Тушинском тоннеле планируется завершить до 1 апреля 2019 года, сообщили в пресс-службе ФГБУ </w:t>
      </w:r>
      <w:r w:rsidR="00E4552F">
        <w:t>«</w:t>
      </w:r>
      <w:r>
        <w:t>Канал имени Москвы</w:t>
      </w:r>
      <w:r w:rsidR="00E4552F">
        <w:t>»</w:t>
      </w:r>
      <w:r>
        <w:t>. Также планируется разработать проект по берегоукреплению расстояния между шлюзами №7 и №8.</w:t>
      </w:r>
    </w:p>
    <w:p w:rsidR="00637EC4" w:rsidRDefault="00E4552F" w:rsidP="00637EC4">
      <w:pPr>
        <w:jc w:val="both"/>
      </w:pPr>
      <w:r>
        <w:t>«</w:t>
      </w:r>
      <w:r w:rsidR="00637EC4">
        <w:t xml:space="preserve">В ближайшее время планируется убрать лед со склонов дамбы, примыкающих к аварийному участку. Сделать это необходимо для проведения тщательных изыскательских работ. На время уборки снежного и ледового покрова обследование территории будет проводиться геодезическими методами. Полученная изыскателями информация будет обрабатываться для оперативной разработки проекта восстановления поврежденного участка дамбы. Параллельно с этим планируется очистить ото льда и ила непосредственно русло </w:t>
      </w:r>
      <w:r>
        <w:t>«</w:t>
      </w:r>
      <w:r w:rsidR="00637EC4">
        <w:t>Канала имени Москвы</w:t>
      </w:r>
      <w:r>
        <w:t>»</w:t>
      </w:r>
      <w:r w:rsidR="00637EC4">
        <w:t xml:space="preserve">. Это позволит разработать глобальный проект берегоукрепления всей дамбы </w:t>
      </w:r>
      <w:r>
        <w:t>«</w:t>
      </w:r>
      <w:r w:rsidR="00637EC4">
        <w:t>Канала</w:t>
      </w:r>
      <w:r>
        <w:t>»</w:t>
      </w:r>
      <w:r w:rsidR="00637EC4">
        <w:t xml:space="preserve"> (с обеих сторон). Это расстояние более 1 км от шлюза №7 до шлюза №8. Провести все работы, в том числе строительно-монтажные, планируется до 1 апреля 2019 года</w:t>
      </w:r>
      <w:r>
        <w:t>»</w:t>
      </w:r>
      <w:r w:rsidR="00637EC4">
        <w:t>, - говорится в сообщении.</w:t>
      </w:r>
    </w:p>
    <w:p w:rsidR="00637EC4" w:rsidRDefault="00637EC4" w:rsidP="00637EC4">
      <w:pPr>
        <w:jc w:val="both"/>
      </w:pPr>
      <w:r>
        <w:t>10 января движение в Тушинском тоннеле в Москве было приостановлено из-за затопления в связи с обрушением грунта. В тоннеле произошел размыв, который образовал проседание грунта на площади 5 на 15 метров. Движение было восстановлено спустя несколько часов после инцидента.</w:t>
      </w:r>
    </w:p>
    <w:p w:rsidR="00637EC4" w:rsidRDefault="00E21E3E" w:rsidP="00637EC4">
      <w:pPr>
        <w:jc w:val="both"/>
      </w:pPr>
      <w:hyperlink r:id="rId16" w:history="1">
        <w:r w:rsidR="00637EC4" w:rsidRPr="00A040A5">
          <w:rPr>
            <w:rStyle w:val="a9"/>
          </w:rPr>
          <w:t>https://rns.online/transport/Kanal-imeni-Moskvi-nazval-sroki-provedeniya-rabot-posle-avarii-v-Tushinskom-tonnele-2019-01-11/</w:t>
        </w:r>
      </w:hyperlink>
    </w:p>
    <w:p w:rsidR="00412186" w:rsidRPr="00412186" w:rsidRDefault="00412186" w:rsidP="0041013C">
      <w:pPr>
        <w:pStyle w:val="3"/>
        <w:jc w:val="both"/>
        <w:rPr>
          <w:rFonts w:ascii="Times New Roman" w:hAnsi="Times New Roman" w:cs="Arial"/>
          <w:sz w:val="24"/>
          <w:szCs w:val="24"/>
        </w:rPr>
      </w:pPr>
      <w:bookmarkStart w:id="12" w:name="_Toc535218723"/>
      <w:r w:rsidRPr="00412186">
        <w:rPr>
          <w:rFonts w:ascii="Times New Roman" w:hAnsi="Times New Roman" w:cs="Arial"/>
          <w:sz w:val="24"/>
          <w:szCs w:val="24"/>
        </w:rPr>
        <w:t>ИЗВЕСТИЯ; 2019.01.11; ВОДИТЕЛЬ ИНОМАРКИ ПОГИБ ПРИ СТОЛКНОВЕНИИ С АВТОБУСОМ В ТАТАРСТАНЕ</w:t>
      </w:r>
      <w:bookmarkEnd w:id="12"/>
    </w:p>
    <w:p w:rsidR="00412186" w:rsidRDefault="00412186" w:rsidP="0041013C">
      <w:pPr>
        <w:jc w:val="both"/>
      </w:pPr>
      <w:r>
        <w:t xml:space="preserve">В городе Альметьевск Республики Татарстан столкнулись автобус </w:t>
      </w:r>
      <w:r w:rsidR="00E4552F">
        <w:t>«</w:t>
      </w:r>
      <w:r>
        <w:t>ПАЗ</w:t>
      </w:r>
      <w:r w:rsidR="00E4552F">
        <w:t>»</w:t>
      </w:r>
      <w:r>
        <w:t xml:space="preserve"> и иномарка. Водитель легкового автомобиля погиб.</w:t>
      </w:r>
    </w:p>
    <w:p w:rsidR="00412186" w:rsidRDefault="00412186" w:rsidP="0041013C">
      <w:pPr>
        <w:jc w:val="both"/>
      </w:pPr>
      <w:r>
        <w:t xml:space="preserve">Как сообщили Inkazan в отделе пропаганды ГИБДД по Республике Татарстан, авария произошла в пятницу, 11 января, около одного из домов на улице Бигаш. Столкнулись Daewoo Nexia и автобус </w:t>
      </w:r>
      <w:r w:rsidR="00E4552F">
        <w:t>«</w:t>
      </w:r>
      <w:r>
        <w:t>ПАЗ</w:t>
      </w:r>
      <w:r w:rsidR="00E4552F">
        <w:t>»</w:t>
      </w:r>
      <w:r>
        <w:t>, в салоне которого находились два человека.</w:t>
      </w:r>
    </w:p>
    <w:p w:rsidR="00412186" w:rsidRDefault="00412186" w:rsidP="0041013C">
      <w:pPr>
        <w:jc w:val="both"/>
      </w:pPr>
      <w:r>
        <w:t>По предварительной информации, 26-летний водитель иномарки не выбрал безопасную скорость движения, потерял контроль над автомобилем и выехал на встречную полосу, где врезался в автобус.</w:t>
      </w:r>
    </w:p>
    <w:p w:rsidR="00412186" w:rsidRDefault="00412186" w:rsidP="0041013C">
      <w:pPr>
        <w:jc w:val="both"/>
      </w:pPr>
      <w:r>
        <w:t>В результате дорожно-транспортного происшествия водитель Daewoo скончался от полученных травм на месте. Сам автомобиль получил сильные повреждения. Для того чтобы извлечь мужчину, спасателям пришлось применить гидравлический аварийно-спасательный инструмент.</w:t>
      </w:r>
    </w:p>
    <w:p w:rsidR="00412186" w:rsidRDefault="00412186" w:rsidP="0041013C">
      <w:pPr>
        <w:jc w:val="both"/>
      </w:pPr>
      <w:r>
        <w:t xml:space="preserve">Отмечается, что у водителя иномарки отсутствовали права на управление транспортным средством. </w:t>
      </w:r>
    </w:p>
    <w:p w:rsidR="00412186" w:rsidRDefault="00E21E3E" w:rsidP="0041013C">
      <w:pPr>
        <w:jc w:val="both"/>
      </w:pPr>
      <w:hyperlink r:id="rId17" w:history="1">
        <w:r w:rsidR="00412186" w:rsidRPr="00A040A5">
          <w:rPr>
            <w:rStyle w:val="a9"/>
          </w:rPr>
          <w:t>https://iz.ru/832825/2019-01-11/voditel-inomarki-pogib-pri-stolknovenii-s-avtobusom-v-tatarstane</w:t>
        </w:r>
      </w:hyperlink>
    </w:p>
    <w:p w:rsidR="00A1138B" w:rsidRPr="00A1138B" w:rsidRDefault="00A1138B" w:rsidP="0041013C">
      <w:pPr>
        <w:pStyle w:val="3"/>
        <w:jc w:val="both"/>
        <w:rPr>
          <w:rFonts w:ascii="Times New Roman" w:hAnsi="Times New Roman" w:cs="Arial"/>
          <w:sz w:val="24"/>
          <w:szCs w:val="24"/>
        </w:rPr>
      </w:pPr>
      <w:bookmarkStart w:id="13" w:name="_Toc535218724"/>
      <w:r w:rsidRPr="00A1138B">
        <w:rPr>
          <w:rFonts w:ascii="Times New Roman" w:hAnsi="Times New Roman" w:cs="Arial"/>
          <w:sz w:val="24"/>
          <w:szCs w:val="24"/>
        </w:rPr>
        <w:t>ТАСС; 2019.01.11; ШЕСТНАДЦАТЬ ЧЕЛОВЕК ПОСТРАДАЛИ В ДТП С УЧАСТИЕМ МАРШРУТНОГО АВТОБУСА ВО ВЛАДИВОСТОКЕ</w:t>
      </w:r>
      <w:bookmarkEnd w:id="13"/>
    </w:p>
    <w:p w:rsidR="00A1138B" w:rsidRDefault="00A1138B" w:rsidP="0041013C">
      <w:pPr>
        <w:jc w:val="both"/>
      </w:pPr>
      <w:r>
        <w:t>Шестнадцать человек пострадали в ДТП с участием маршрутного автобуса во Владивостоке, врачи скорой помощи госпитализировали 14 из них, еще двое пострадавших обратились в лечебное учреждение самостоятельно. Об этом ТАСС сообщила представитель департамента здравоохранения администрации края Ксения Гусенцова.</w:t>
      </w:r>
    </w:p>
    <w:p w:rsidR="00A1138B" w:rsidRDefault="00E4552F" w:rsidP="0041013C">
      <w:pPr>
        <w:jc w:val="both"/>
      </w:pPr>
      <w:r>
        <w:t>«</w:t>
      </w:r>
      <w:r w:rsidR="00A1138B">
        <w:t xml:space="preserve">Произошло ДТП с участием маршрутного автобуса, в котором пострадало 16 человек, из них 14 были доставлены больницу бригадами скорой помощи, еще двое обратились </w:t>
      </w:r>
      <w:r w:rsidR="00A1138B">
        <w:lastRenderedPageBreak/>
        <w:t>самостоятельно. Одному из пострадавших потребовалась реанимационная помощь, остальные получили травмы не опасные для жизни. Среди пострадавших есть двое детей</w:t>
      </w:r>
      <w:r>
        <w:t>»</w:t>
      </w:r>
      <w:r w:rsidR="00A1138B">
        <w:t>, - сообщила собеседница агентства.</w:t>
      </w:r>
    </w:p>
    <w:p w:rsidR="00A1138B" w:rsidRDefault="00A1138B" w:rsidP="0041013C">
      <w:pPr>
        <w:jc w:val="both"/>
      </w:pPr>
      <w:r>
        <w:t>Она добавила, что все пострадавшие доставлены в городскую клиническую больницу №2.</w:t>
      </w:r>
    </w:p>
    <w:p w:rsidR="00A1138B" w:rsidRDefault="00A1138B" w:rsidP="0041013C">
      <w:pPr>
        <w:jc w:val="both"/>
      </w:pPr>
      <w:r>
        <w:t xml:space="preserve">По данным полиции, сообщение о дорожно-транспортном происшествии около дома по Некрасовской, 38 поступило в дежурную часть госавтоинспекции в 18:47 (11:48 мск). Движение на участке дороги в районе ДТП ограничено. Полиция просит автомобилистов выбирать альтернативные маршруты движения. </w:t>
      </w:r>
    </w:p>
    <w:p w:rsidR="00A1138B" w:rsidRDefault="00E21E3E" w:rsidP="0041013C">
      <w:pPr>
        <w:jc w:val="both"/>
      </w:pPr>
      <w:hyperlink r:id="rId18" w:history="1">
        <w:r w:rsidR="00A1138B" w:rsidRPr="00A040A5">
          <w:rPr>
            <w:rStyle w:val="a9"/>
          </w:rPr>
          <w:t>https://tass.ru/proisshestviya/5989337</w:t>
        </w:r>
      </w:hyperlink>
    </w:p>
    <w:p w:rsidR="00A1138B" w:rsidRPr="00A1138B" w:rsidRDefault="00A1138B" w:rsidP="0041013C">
      <w:pPr>
        <w:pStyle w:val="3"/>
        <w:jc w:val="both"/>
        <w:rPr>
          <w:rFonts w:ascii="Times New Roman" w:hAnsi="Times New Roman" w:cs="Arial"/>
          <w:sz w:val="24"/>
          <w:szCs w:val="24"/>
        </w:rPr>
      </w:pPr>
      <w:bookmarkStart w:id="14" w:name="_Toc535218725"/>
      <w:r w:rsidRPr="00A1138B">
        <w:rPr>
          <w:rFonts w:ascii="Times New Roman" w:hAnsi="Times New Roman" w:cs="Arial"/>
          <w:sz w:val="24"/>
          <w:szCs w:val="24"/>
        </w:rPr>
        <w:t>РИА НОВОСТИ; 2019.01.11; В ВОРОНЕЖСКОЙ ОБЛАСТИ ДВА ЧЕЛОВЕКА ПОГИБЛИ В ДТП</w:t>
      </w:r>
      <w:bookmarkEnd w:id="14"/>
    </w:p>
    <w:p w:rsidR="00A1138B" w:rsidRDefault="00A1138B" w:rsidP="0041013C">
      <w:pPr>
        <w:jc w:val="both"/>
      </w:pPr>
      <w:r>
        <w:t>Маршрутный микроавтобус, ехавший из Белгородской области, столкнулся с легковым автомобилем в Воронежской области, в результате чего погибли два человека и еще двое пострадали, сообщает в пятницу ГУМВД по региону.</w:t>
      </w:r>
    </w:p>
    <w:p w:rsidR="00A1138B" w:rsidRDefault="00A1138B" w:rsidP="0041013C">
      <w:pPr>
        <w:jc w:val="both"/>
      </w:pPr>
      <w:r>
        <w:t xml:space="preserve">Авария произошла в четверг вечером в Семилукском районе на 208-м километре автодороги </w:t>
      </w:r>
      <w:r w:rsidR="00E4552F">
        <w:t>«</w:t>
      </w:r>
      <w:r>
        <w:t>Курск - Воронеж - Борисоглебск</w:t>
      </w:r>
      <w:r w:rsidR="00E4552F">
        <w:t>»</w:t>
      </w:r>
      <w:r>
        <w:t>.</w:t>
      </w:r>
    </w:p>
    <w:p w:rsidR="00A1138B" w:rsidRDefault="00E4552F" w:rsidP="0041013C">
      <w:pPr>
        <w:jc w:val="both"/>
      </w:pPr>
      <w:r>
        <w:t>«</w:t>
      </w:r>
      <w:r w:rsidR="00A1138B">
        <w:t xml:space="preserve">Шестидесятишестилетний водитель автомобиля ВАЗ-2104, житель Семилукского района, по предварительным данным, двигаясь со стороны Воронежа в направлении Курска, не справился с управлением, выехал на полосу встречного движения, где допустил столкновение с микроавтобусом Volkswagen Crafter, движущимся по маршруту </w:t>
      </w:r>
      <w:r>
        <w:t>«</w:t>
      </w:r>
      <w:r w:rsidR="00A1138B">
        <w:t>Губкин - Воронеж</w:t>
      </w:r>
      <w:r>
        <w:t>»</w:t>
      </w:r>
      <w:r w:rsidR="00A1138B">
        <w:t xml:space="preserve"> под управлением 53-летнего жителя Белгородской области</w:t>
      </w:r>
      <w:r>
        <w:t>»</w:t>
      </w:r>
      <w:r w:rsidR="00A1138B">
        <w:t>, - говорится в сообщении.</w:t>
      </w:r>
    </w:p>
    <w:p w:rsidR="00A1138B" w:rsidRDefault="00A1138B" w:rsidP="0041013C">
      <w:pPr>
        <w:jc w:val="both"/>
      </w:pPr>
      <w:r>
        <w:t>По данным полиции, в результате дорожно-транспортного происшествия погибли пассажиры автомобиля ВАЗ-2104 - женщины в возрасте 43 и 48 лет, жительницы Семилукского района.</w:t>
      </w:r>
    </w:p>
    <w:p w:rsidR="00A1138B" w:rsidRDefault="00E4552F" w:rsidP="0041013C">
      <w:pPr>
        <w:jc w:val="both"/>
      </w:pPr>
      <w:r>
        <w:t>«</w:t>
      </w:r>
      <w:r w:rsidR="00A1138B">
        <w:t>Водитель автомобиля ВАЗ-2104 и пассажир микроавтобуса, 19-летняя жительница Белгородской области, с полученными телесными повреждениями госпитализированы в медицинское учреждение</w:t>
      </w:r>
      <w:r>
        <w:t>»</w:t>
      </w:r>
      <w:r w:rsidR="00A1138B">
        <w:t>, - сообщает полиция.</w:t>
      </w:r>
    </w:p>
    <w:p w:rsidR="00A1138B" w:rsidRDefault="00A1138B" w:rsidP="0041013C">
      <w:pPr>
        <w:jc w:val="both"/>
      </w:pPr>
      <w:r>
        <w:t xml:space="preserve">По факту ДТП проводится проверка, устанавливаются все обстоятельства происшествия. </w:t>
      </w:r>
    </w:p>
    <w:p w:rsidR="00A1138B" w:rsidRDefault="00A1138B" w:rsidP="0041013C">
      <w:pPr>
        <w:jc w:val="both"/>
      </w:pPr>
      <w:r>
        <w:t>Полиция и скорая помощь</w:t>
      </w:r>
    </w:p>
    <w:p w:rsidR="00A1138B" w:rsidRDefault="00E21E3E" w:rsidP="0041013C">
      <w:pPr>
        <w:jc w:val="both"/>
      </w:pPr>
      <w:hyperlink r:id="rId19" w:history="1">
        <w:r w:rsidR="00A1138B" w:rsidRPr="00A040A5">
          <w:rPr>
            <w:rStyle w:val="a9"/>
          </w:rPr>
          <w:t>https://ria.ru/20190111/1549215166.html</w:t>
        </w:r>
      </w:hyperlink>
    </w:p>
    <w:p w:rsidR="00A1138B" w:rsidRPr="00A1138B" w:rsidRDefault="00A1138B" w:rsidP="0041013C">
      <w:pPr>
        <w:pStyle w:val="3"/>
        <w:jc w:val="both"/>
        <w:rPr>
          <w:rFonts w:ascii="Times New Roman" w:hAnsi="Times New Roman" w:cs="Arial"/>
          <w:sz w:val="24"/>
          <w:szCs w:val="24"/>
        </w:rPr>
      </w:pPr>
      <w:bookmarkStart w:id="15" w:name="_Toc535218726"/>
      <w:r w:rsidRPr="00A1138B">
        <w:rPr>
          <w:rFonts w:ascii="Times New Roman" w:hAnsi="Times New Roman" w:cs="Arial"/>
          <w:sz w:val="24"/>
          <w:szCs w:val="24"/>
        </w:rPr>
        <w:t>ТАСС; 2019.01.11; ТАКСИ НАСМЕРТЬ СБИЛО МУЖЧИНУ В МОСКОВСКОМ ОКРУГЕ ЗЕЛЕНОГРАД</w:t>
      </w:r>
      <w:bookmarkEnd w:id="15"/>
    </w:p>
    <w:p w:rsidR="00A1138B" w:rsidRDefault="00A1138B" w:rsidP="0041013C">
      <w:pPr>
        <w:jc w:val="both"/>
      </w:pPr>
      <w:r>
        <w:t>Водитель такси насмерть сбил мужчину, который переходил дорогу в неположенном месте в московском округе Зеленоград. Об этом в пятницу ТАСС сообщил источник в правоохранительных органах.</w:t>
      </w:r>
    </w:p>
    <w:p w:rsidR="00A1138B" w:rsidRDefault="00E4552F" w:rsidP="0041013C">
      <w:pPr>
        <w:jc w:val="both"/>
      </w:pPr>
      <w:r>
        <w:t>«</w:t>
      </w:r>
      <w:r w:rsidR="00A1138B">
        <w:t>Автоавария произошла днем 10 января. Мужчина 1963 года рождения переходил дорогу на пересечении ул. Филаретовская и Панфиловского проспекта, когда его сбил водитель такси 1984 года рождения, управлявший машиной Hyundai Solaris. От полученных травм пострадавший скончался на месте</w:t>
      </w:r>
      <w:r>
        <w:t>»</w:t>
      </w:r>
      <w:r w:rsidR="00A1138B">
        <w:t>, - сказал собеседник агентства.</w:t>
      </w:r>
    </w:p>
    <w:p w:rsidR="00A1138B" w:rsidRDefault="00A1138B" w:rsidP="0041013C">
      <w:pPr>
        <w:jc w:val="both"/>
      </w:pPr>
      <w:r>
        <w:t xml:space="preserve">По факту аварии проводится доследственная проверка. </w:t>
      </w:r>
    </w:p>
    <w:p w:rsidR="00A1138B" w:rsidRDefault="00E21E3E" w:rsidP="0041013C">
      <w:pPr>
        <w:jc w:val="both"/>
      </w:pPr>
      <w:hyperlink r:id="rId20" w:history="1">
        <w:r w:rsidR="00A1138B" w:rsidRPr="00A040A5">
          <w:rPr>
            <w:rStyle w:val="a9"/>
          </w:rPr>
          <w:t>http://tass.ru/proisshestviya/5988268</w:t>
        </w:r>
      </w:hyperlink>
    </w:p>
    <w:p w:rsidR="00637EC4" w:rsidRPr="00F700EC" w:rsidRDefault="00637EC4" w:rsidP="00637EC4">
      <w:pPr>
        <w:pStyle w:val="3"/>
        <w:jc w:val="both"/>
        <w:rPr>
          <w:rFonts w:ascii="Times New Roman" w:hAnsi="Times New Roman" w:cs="Arial"/>
          <w:sz w:val="24"/>
          <w:szCs w:val="24"/>
        </w:rPr>
      </w:pPr>
      <w:bookmarkStart w:id="16" w:name="_Toc535218728"/>
      <w:r w:rsidRPr="00F700EC">
        <w:rPr>
          <w:rFonts w:ascii="Times New Roman" w:hAnsi="Times New Roman" w:cs="Arial"/>
          <w:sz w:val="24"/>
          <w:szCs w:val="24"/>
        </w:rPr>
        <w:t>КОММЕРСАНТ; НАТАЛЬЯ СКОРЛЫГИНА; 2019.01.14; ЖЕЛЕЗНЫЕ ДОРОГИ БЕРУТ ВАГОНЫ В ОБОРОТ; УСЛОВИЯ РАБОТЫ ОПЕРАТОРОВ И ГРУЗООТПРАВИТЕЛЕЙ МОГУТ УЖЕСТОЧИТЬСЯ</w:t>
      </w:r>
      <w:bookmarkEnd w:id="16"/>
    </w:p>
    <w:p w:rsidR="00637EC4" w:rsidRDefault="00637EC4" w:rsidP="00637EC4">
      <w:pPr>
        <w:jc w:val="both"/>
      </w:pPr>
      <w:r>
        <w:t xml:space="preserve">Как стало известно “Ъ”, проблема простоев на железных дорогах РФ снова обострилась: оборот грузового вагона достиг 15 суток на фоне роста ставок операторов. ОАО РЖД пытается решить проблему, предлагая ужесточить условия перевозок: резко поднять </w:t>
      </w:r>
      <w:r>
        <w:lastRenderedPageBreak/>
        <w:t xml:space="preserve">штрафы для тех, кто занимает пути или задерживает вагоны под выгрузкой-погрузкой, а парк, который стоит дольше недели, использовать принудительно через электронные торги. Эксперты называют идеи ОАО РЖД </w:t>
      </w:r>
      <w:r w:rsidR="00E4552F">
        <w:t>«</w:t>
      </w:r>
      <w:r>
        <w:t>радикальными</w:t>
      </w:r>
      <w:r w:rsidR="00E4552F">
        <w:t>»</w:t>
      </w:r>
      <w:r>
        <w:t>, но признают, что уже в течение полугода ситуация может стать критической.</w:t>
      </w:r>
    </w:p>
    <w:p w:rsidR="00637EC4" w:rsidRDefault="00637EC4" w:rsidP="00637EC4">
      <w:pPr>
        <w:jc w:val="both"/>
      </w:pPr>
      <w:r>
        <w:t>Оборот грузового вагона достиг 15 суток, написал заместитель гендиректора ОАО РЖД Алексей Шило главе Союза операторов железнодорожного транспорта (СОЖТ) Алексею Дружинину 10 января (письмо есть у “Ъ”). Топ-менеджер утверждает, что угольщики, щебеночники и аграрии жалуются на нехватку вагонов. При этом в октябре</w:t>
      </w:r>
      <w:r w:rsidR="00E4552F">
        <w:t>–</w:t>
      </w:r>
      <w:r>
        <w:t xml:space="preserve">декабре 2018 года </w:t>
      </w:r>
      <w:r w:rsidR="00E4552F">
        <w:t>«</w:t>
      </w:r>
      <w:r>
        <w:t>значительная (по мнению ОАО РЖД.</w:t>
      </w:r>
      <w:r w:rsidR="00E4552F">
        <w:t>–</w:t>
      </w:r>
      <w:r>
        <w:t xml:space="preserve"> “Ъ”) часть парка была размещена операторами на путях и под погрузку не использовалась</w:t>
      </w:r>
      <w:r w:rsidR="00E4552F">
        <w:t>»</w:t>
      </w:r>
      <w:r>
        <w:t>. Замедление оборота на фоне большого количества вагонов на сети влечет риск дефицита парка, отмечает Алексей Шило, это может стать препятствием для вывоза продукции и увеличить ее стоимость из-за роста ставок операторов.</w:t>
      </w:r>
    </w:p>
    <w:p w:rsidR="00637EC4" w:rsidRDefault="00637EC4" w:rsidP="00637EC4">
      <w:pPr>
        <w:jc w:val="both"/>
      </w:pPr>
      <w:r>
        <w:t xml:space="preserve">Для решения проблемы в ОАО РЖД предлагают ряд мер. Во-первых, повысить плату за нахождение порожних вагонов на путях общего пользования вне перевозки. Сегодня она составляет до 226 руб. в сутки (но через три дня простоя может вырасти в пять раз). Как рассказал “Ъ” источник, знакомый с ситуацией, потолок платы может быть поднят до уровня ставки операторов (средняя ставка, по расчетам ИПЕМ, по полувагонам в 2018 году составляла 2,25 тыс. руб. в сутки). Во-вторых, поддержать законопроект </w:t>
      </w:r>
      <w:r w:rsidRPr="0041013C">
        <w:rPr>
          <w:b/>
        </w:rPr>
        <w:t>Минтранса</w:t>
      </w:r>
      <w:r>
        <w:t>, вводящий ответственность грузоотправителей и получателей за задержку на путях чужих вагонов.</w:t>
      </w:r>
    </w:p>
    <w:p w:rsidR="00637EC4" w:rsidRDefault="00637EC4" w:rsidP="00637EC4">
      <w:pPr>
        <w:jc w:val="both"/>
      </w:pPr>
      <w:r w:rsidRPr="0041013C">
        <w:rPr>
          <w:b/>
        </w:rPr>
        <w:t>Минтранс</w:t>
      </w:r>
      <w:r>
        <w:t xml:space="preserve"> предлагал штраф в десять раз выше указанного в уставе железнодорожного транспорта, или 374 тыс. руб. за вагон в сутки, но источники “Ъ” считали, что столь высокая цифра лишь </w:t>
      </w:r>
      <w:r w:rsidR="00E4552F">
        <w:t>«</w:t>
      </w:r>
      <w:r>
        <w:t>инструмент давления в переговорах</w:t>
      </w:r>
      <w:r w:rsidR="00E4552F">
        <w:t>»</w:t>
      </w:r>
      <w:r>
        <w:t>. В-третьих, ввести механизм принудительного привлечения к перевозкам простаивающих более недели вагонов через электронную торговую площадку ОАО РЖД (ЭТП ГП). Чтобы ввести такую меру, уточнил источник “Ъ”, ее нужно закрепить законодательно.</w:t>
      </w:r>
    </w:p>
    <w:p w:rsidR="00637EC4" w:rsidRDefault="00637EC4" w:rsidP="00637EC4">
      <w:pPr>
        <w:jc w:val="both"/>
      </w:pPr>
      <w:r>
        <w:t xml:space="preserve">Обсудить все эти идеи в ОАО РЖД хотят уже до конца января. </w:t>
      </w:r>
      <w:r w:rsidR="00E4552F">
        <w:t>«</w:t>
      </w:r>
      <w:r>
        <w:t>Мы направили в СОЖТ предложения для обсуждения и выработки совместного решения, до этого не видим смысла комментировать</w:t>
      </w:r>
      <w:r w:rsidR="00E4552F">
        <w:t>»</w:t>
      </w:r>
      <w:r>
        <w:t>,</w:t>
      </w:r>
      <w:r w:rsidR="00E4552F">
        <w:t>–</w:t>
      </w:r>
      <w:r>
        <w:t xml:space="preserve"> поясняют в монополии. В СОЖТ “Ъ” лишь подтвердили получение обращения и сообщили, что направили запрос участникам ассоциации.</w:t>
      </w:r>
    </w:p>
    <w:p w:rsidR="00637EC4" w:rsidRDefault="00637EC4" w:rsidP="00637EC4">
      <w:pPr>
        <w:jc w:val="both"/>
      </w:pPr>
      <w:r>
        <w:t xml:space="preserve">Скорость оборота вагонов росла до 2018 года, но потом начала падать. Одной из причин в отрасли называли дефицит запчастей в связи с заградительными пошлинами и вытеснением с рынка украинского </w:t>
      </w:r>
      <w:r w:rsidR="00E4552F">
        <w:t>«</w:t>
      </w:r>
      <w:r>
        <w:t>Интерпайпа</w:t>
      </w:r>
      <w:r w:rsidR="00E4552F">
        <w:t>»</w:t>
      </w:r>
      <w:r>
        <w:t xml:space="preserve"> при нехватке поставок со стороны российских ОМК и Evraz. В июле 2018 года глава ОАО РЖД Олег Белозеров писал о риске дефицита вагонов из-за простоя в ремонтах в ожидании крупного литья и цельнокатаных колес (см. “Ъ” от 3 августа 2018 года). В СОЖТ простои из-за проблем с запчастями оценивали в 60 тыс. вагонов. Изучалась и возможность заказа колес в Китае (см. “Ъ” от 16 ноября 2018 года).</w:t>
      </w:r>
    </w:p>
    <w:p w:rsidR="00637EC4" w:rsidRDefault="00637EC4" w:rsidP="00637EC4">
      <w:pPr>
        <w:jc w:val="both"/>
      </w:pPr>
      <w:r>
        <w:t>Но источник “Ъ” говорит, что на сети простаивают более 300 составов вполне исправных полувагонов. Собеседники “Ъ” в числе причин, замедливших движение в 2018 году, отмечали увеличение парка и погрузки, рост ремонтов инфраструктуры, проблемы с движением во время ЧМ по футболу и отпусков. Попытка закрыть дефицит закупками новых вагонов приводит лишь к дальнейшему снижению скорости на сети, утверждали источники “Ъ”.</w:t>
      </w:r>
    </w:p>
    <w:p w:rsidR="00637EC4" w:rsidRDefault="00637EC4" w:rsidP="00637EC4">
      <w:pPr>
        <w:jc w:val="both"/>
      </w:pPr>
      <w:r>
        <w:t xml:space="preserve">Несмотря на объективность проблем, эксперты считают идеи ОАО РЖД жесткими и асимметричными. Предложения монополии усиливают финансовое давление на участников рынка, тогда как сама она старается ограничить свою финансовую ответственность за сроки перевозок, поясняет глава </w:t>
      </w:r>
      <w:r w:rsidR="00E4552F">
        <w:t>«</w:t>
      </w:r>
      <w:r>
        <w:t>Infoline-Аналитики</w:t>
      </w:r>
      <w:r w:rsidR="00E4552F">
        <w:t>»</w:t>
      </w:r>
      <w:r>
        <w:t xml:space="preserve"> Михаил Бурмистров. При увеличении числа </w:t>
      </w:r>
      <w:r w:rsidR="00E4552F">
        <w:t>«</w:t>
      </w:r>
      <w:r>
        <w:t>брошенных</w:t>
      </w:r>
      <w:r w:rsidR="00E4552F">
        <w:t>»</w:t>
      </w:r>
      <w:r>
        <w:t xml:space="preserve"> поездов (в декабре 2018 года их было более чем вдвое больше, чем в конце 2016 года) и дефиците тяги идея принудительного </w:t>
      </w:r>
      <w:r>
        <w:lastRenderedPageBreak/>
        <w:t xml:space="preserve">вывода на ЭТП ГП порожних вагонов </w:t>
      </w:r>
      <w:r w:rsidR="00E4552F">
        <w:t>«</w:t>
      </w:r>
      <w:r>
        <w:t>звучит странно</w:t>
      </w:r>
      <w:r w:rsidR="00E4552F">
        <w:t>»</w:t>
      </w:r>
      <w:r>
        <w:t>, считает он, это может разрушить механизм долгосрочных сервисных контрактов.</w:t>
      </w:r>
    </w:p>
    <w:p w:rsidR="00637EC4" w:rsidRDefault="00637EC4" w:rsidP="00637EC4">
      <w:pPr>
        <w:jc w:val="both"/>
      </w:pPr>
      <w:r>
        <w:t xml:space="preserve">Глава экспертного совета Института исследования проблем железнодорожного транспорта Павел Иванкин подтверждает, что в четвертом квартале из-за снижения темпов роста погрузки выросло число отставленных вагонов, но предложенные меры увеличат затраты грузовладельцев. Размер парка близок к критической отметке, возможностей для массового списания уже нет, говорит он. </w:t>
      </w:r>
      <w:r w:rsidR="00E4552F">
        <w:t>«</w:t>
      </w:r>
      <w:r>
        <w:t>Использовать вагоны, стоящие дольше семи суток, необходимо,</w:t>
      </w:r>
      <w:r w:rsidR="00E4552F">
        <w:t>–</w:t>
      </w:r>
      <w:r>
        <w:t xml:space="preserve"> полагает господин Иванкин.</w:t>
      </w:r>
      <w:r w:rsidR="00E4552F">
        <w:t>–</w:t>
      </w:r>
      <w:r>
        <w:t xml:space="preserve"> Но загонять всех на ЭТП ГП неправильно, необходимы правила обменных парков, когда операторы могут обмениваться вагонами</w:t>
      </w:r>
      <w:r w:rsidR="00E4552F">
        <w:t>»</w:t>
      </w:r>
      <w:r>
        <w:t xml:space="preserve">. На решение проблемы осталось максимум полгода, считает эксперт, </w:t>
      </w:r>
      <w:r w:rsidR="00E4552F">
        <w:t>«</w:t>
      </w:r>
      <w:r>
        <w:t>потом риск перегруженности сети возрастет в несколько раз</w:t>
      </w:r>
      <w:r w:rsidR="00E4552F">
        <w:t>»</w:t>
      </w:r>
      <w:r>
        <w:t>.</w:t>
      </w:r>
    </w:p>
    <w:p w:rsidR="00637EC4" w:rsidRDefault="00E21E3E" w:rsidP="00637EC4">
      <w:pPr>
        <w:jc w:val="both"/>
      </w:pPr>
      <w:hyperlink r:id="rId21" w:history="1">
        <w:r w:rsidR="00637EC4" w:rsidRPr="00A040A5">
          <w:rPr>
            <w:rStyle w:val="a9"/>
          </w:rPr>
          <w:t>https://www.kommersant.ru/doc/3853632</w:t>
        </w:r>
      </w:hyperlink>
    </w:p>
    <w:p w:rsidR="00637EC4" w:rsidRPr="00412186" w:rsidRDefault="00637EC4" w:rsidP="00637EC4">
      <w:pPr>
        <w:pStyle w:val="3"/>
        <w:jc w:val="both"/>
        <w:rPr>
          <w:rFonts w:ascii="Times New Roman" w:hAnsi="Times New Roman" w:cs="Arial"/>
          <w:sz w:val="24"/>
          <w:szCs w:val="24"/>
        </w:rPr>
      </w:pPr>
      <w:bookmarkStart w:id="17" w:name="_Toc535218729"/>
      <w:r w:rsidRPr="00412186">
        <w:rPr>
          <w:rFonts w:ascii="Times New Roman" w:hAnsi="Times New Roman" w:cs="Arial"/>
          <w:sz w:val="24"/>
          <w:szCs w:val="24"/>
        </w:rPr>
        <w:t>ТАСС; 2019.01.11; ПРОДАЖА НЕВОЗВРАТНЫХ БИЛЕТОВ НА ПОЕЗДА ИЗ МОСКВЫ В ВОРОНЕЖ И ИЖЕВСК НАЧНЕТСЯ 20 ЯНВАРЯ</w:t>
      </w:r>
      <w:bookmarkEnd w:id="17"/>
    </w:p>
    <w:p w:rsidR="00637EC4" w:rsidRDefault="00637EC4" w:rsidP="00637EC4">
      <w:pPr>
        <w:jc w:val="both"/>
      </w:pPr>
      <w:r>
        <w:t xml:space="preserve">Продажа невозвратных железнодорожных билетов в пилотном режиме начнется 20 января с направлений Москва - Воронеж и Москва - Ижевск. Об этом говорится в сообщении корпоративного издания РЖД - </w:t>
      </w:r>
      <w:r w:rsidR="00E4552F">
        <w:t>«</w:t>
      </w:r>
      <w:r>
        <w:t>Гудок</w:t>
      </w:r>
      <w:r w:rsidR="00E4552F">
        <w:t>»</w:t>
      </w:r>
      <w:r>
        <w:t>.</w:t>
      </w:r>
    </w:p>
    <w:p w:rsidR="00637EC4" w:rsidRDefault="00E4552F" w:rsidP="00637EC4">
      <w:pPr>
        <w:jc w:val="both"/>
      </w:pPr>
      <w:r>
        <w:t>«</w:t>
      </w:r>
      <w:r w:rsidR="00637EC4">
        <w:t xml:space="preserve">В пилотном режиме продажа невозвратных билетов откроется на поезда дальнего следования сообщением Москва - Воронеж и Москва - Ижевск, а в дальнейшем, сообщили в пресс-центре ОАО </w:t>
      </w:r>
      <w:r>
        <w:t>«</w:t>
      </w:r>
      <w:r w:rsidR="00637EC4">
        <w:t>РЖД</w:t>
      </w:r>
      <w:r>
        <w:t>»</w:t>
      </w:r>
      <w:r w:rsidR="00637EC4">
        <w:t>, распространится и на другие направления</w:t>
      </w:r>
      <w:r>
        <w:t>»</w:t>
      </w:r>
      <w:r w:rsidR="00637EC4">
        <w:t>, - сообщает издание.</w:t>
      </w:r>
    </w:p>
    <w:p w:rsidR="00637EC4" w:rsidRDefault="00637EC4" w:rsidP="00637EC4">
      <w:pPr>
        <w:jc w:val="both"/>
      </w:pPr>
      <w:r>
        <w:t>Ранее сообщалось, что невозвратные билеты будут тестироваться на нескольких пилотных маршрутах, а впоследствии - распространены на все поезда ФПК с вагонами СВ, купе и с местами для сидения.</w:t>
      </w:r>
    </w:p>
    <w:p w:rsidR="00637EC4" w:rsidRDefault="00637EC4" w:rsidP="00637EC4">
      <w:pPr>
        <w:jc w:val="both"/>
      </w:pPr>
      <w:r>
        <w:t>Стоимость поездки по невозвратному билету ниже, чем по возвратному. Предполагается, что введение невозвратных билетов позволит сэкономить от 5% до 20% от цены билета. Разница в стоимости будет варьироваться в зависимости от поезда и периода совершения поездки.</w:t>
      </w:r>
    </w:p>
    <w:p w:rsidR="00637EC4" w:rsidRDefault="00637EC4" w:rsidP="00637EC4">
      <w:pPr>
        <w:jc w:val="both"/>
      </w:pPr>
      <w:r>
        <w:t>История вопроса</w:t>
      </w:r>
    </w:p>
    <w:p w:rsidR="00637EC4" w:rsidRDefault="00637EC4" w:rsidP="00637EC4">
      <w:pPr>
        <w:jc w:val="both"/>
      </w:pPr>
      <w:r>
        <w:t>В апреле 2018 года в устав железнодорожного транспорта внесены изменения, благодаря которым у пассажиров появилась возможность с 1 января 2019 года приобретать проездные документы в поезда дальнего следования по тарифам, не предусматривающим возмещения стоимости проезда при возврате неиспользованного проездного документа.</w:t>
      </w:r>
    </w:p>
    <w:p w:rsidR="00637EC4" w:rsidRDefault="00637EC4" w:rsidP="00637EC4">
      <w:pPr>
        <w:jc w:val="both"/>
      </w:pPr>
      <w:r>
        <w:t>Однако законодательством определены исключительные случаи, наступление которых позволит вернуть часть средств, затраченных на покупку невозвратных проездных документов. Это внезапная болезнь пассажира или совместно следующего с ним члена семьи (супруга), родителя (усыновителя) или ребенка (усыновленного); смерть члена семьи; травмирование пассажира в результате несчастного случая; отмена отправления поезда; задержка отправления поезда, а также непредоставление пассажиру места, указанного в билете.</w:t>
      </w:r>
    </w:p>
    <w:p w:rsidR="00637EC4" w:rsidRDefault="00637EC4" w:rsidP="00637EC4">
      <w:pPr>
        <w:jc w:val="both"/>
      </w:pPr>
      <w:r>
        <w:t>В целях предоставления перевозчику необходимых подтверждающих документов пассажирам следует обращаться в билетные кассы железнодорожных станций посадки не позднее пяти суток с момента отправления поезда, на который был приобретен такой билет.</w:t>
      </w:r>
    </w:p>
    <w:p w:rsidR="00637EC4" w:rsidRDefault="00637EC4" w:rsidP="00637EC4">
      <w:pPr>
        <w:jc w:val="both"/>
      </w:pPr>
      <w:r>
        <w:t xml:space="preserve">Невозвратные билеты можно приобрести исключительно в вагоны типа </w:t>
      </w:r>
      <w:r w:rsidR="00E4552F">
        <w:t>«</w:t>
      </w:r>
      <w:r>
        <w:t>СВ</w:t>
      </w:r>
      <w:r w:rsidR="00E4552F">
        <w:t>»</w:t>
      </w:r>
      <w:r>
        <w:t xml:space="preserve">, </w:t>
      </w:r>
      <w:r w:rsidR="00E4552F">
        <w:t>«</w:t>
      </w:r>
      <w:r>
        <w:t>купе</w:t>
      </w:r>
      <w:r w:rsidR="00E4552F">
        <w:t>»</w:t>
      </w:r>
      <w:r>
        <w:t xml:space="preserve"> и вагоны с местами для сидения и только при наличии установленного перевозчиком соответствующего тарифа. </w:t>
      </w:r>
    </w:p>
    <w:p w:rsidR="00637EC4" w:rsidRDefault="00E21E3E" w:rsidP="00637EC4">
      <w:pPr>
        <w:jc w:val="both"/>
      </w:pPr>
      <w:hyperlink r:id="rId22" w:history="1">
        <w:r w:rsidR="00637EC4" w:rsidRPr="00A040A5">
          <w:rPr>
            <w:rStyle w:val="a9"/>
          </w:rPr>
          <w:t>http://tass.ru/ekonomika/5988556</w:t>
        </w:r>
      </w:hyperlink>
    </w:p>
    <w:p w:rsidR="0041013C" w:rsidRPr="0041013C" w:rsidRDefault="0041013C" w:rsidP="0041013C">
      <w:pPr>
        <w:pStyle w:val="3"/>
        <w:jc w:val="both"/>
        <w:rPr>
          <w:rFonts w:ascii="Times New Roman" w:hAnsi="Times New Roman" w:cs="Arial"/>
          <w:sz w:val="24"/>
          <w:szCs w:val="24"/>
        </w:rPr>
      </w:pPr>
      <w:bookmarkStart w:id="18" w:name="_Toc535218730"/>
      <w:r w:rsidRPr="0041013C">
        <w:rPr>
          <w:rFonts w:ascii="Times New Roman" w:hAnsi="Times New Roman" w:cs="Arial"/>
          <w:sz w:val="24"/>
          <w:szCs w:val="24"/>
        </w:rPr>
        <w:lastRenderedPageBreak/>
        <w:t>ИНТЕРФАКС; 2019.01.11; РЖД СНИЖАЮТ ДО 5% СКИДКУ НА ПЕРЕВОЗКИ ЧЕРНЫХ МЕТАЛЛОВ НА ЭКСПОРТ, ДОСТУПНУЮ EVRAZ</w:t>
      </w:r>
      <w:bookmarkEnd w:id="18"/>
    </w:p>
    <w:p w:rsidR="0041013C" w:rsidRDefault="0041013C" w:rsidP="0041013C">
      <w:pPr>
        <w:jc w:val="both"/>
      </w:pPr>
      <w:r>
        <w:t xml:space="preserve">ОАО </w:t>
      </w:r>
      <w:r w:rsidR="00E4552F">
        <w:t>«</w:t>
      </w:r>
      <w:r>
        <w:t>Российские железные дороги</w:t>
      </w:r>
      <w:r w:rsidR="00E4552F">
        <w:t>»</w:t>
      </w:r>
      <w:r>
        <w:t xml:space="preserve"> в период с 1 февраля 2019 года и по 31 декабря 2021 года включительно будет предоставлять объемную 5%-ную скидку на экспортные перевозки черных металлов со станций Новокузнецк-Северный, Новокузнецк-Сортировочный (Кемеровская обл.) и станции Смычка (г.Нижний Тагил, Свердловская обл.).</w:t>
      </w:r>
    </w:p>
    <w:p w:rsidR="0041013C" w:rsidRDefault="0041013C" w:rsidP="0041013C">
      <w:pPr>
        <w:jc w:val="both"/>
      </w:pPr>
      <w:r>
        <w:t>Соответствующее решение приняло правление компании (документ, датированный 26 декабря, опубликован на сайте РЖД). В 2019 г. понижающий коэффициент будет применяться при условии перевозки в 2019-2021 гг. не менее 32,893 млн тонн черных металлов, в том числе внутри РФ - не менее 13,328 млн тонн. В частности, в 2019 г. для получения скидки необходимо предъявлять не менее 10,987 млн тонн, включая 4,323 млн внутри РФ, в 2020 г. - 10,828 млн и 4,498 млн тонн, соответственно, в 2021 г. - 11,078 млн и 4,507 млн тонн.</w:t>
      </w:r>
    </w:p>
    <w:p w:rsidR="0041013C" w:rsidRDefault="00E4552F" w:rsidP="0041013C">
      <w:pPr>
        <w:jc w:val="both"/>
      </w:pPr>
      <w:r>
        <w:t>«</w:t>
      </w:r>
      <w:r w:rsidR="0041013C">
        <w:t>Выполнение гарантированного объема перевозок должно быть закреплено долгосрочными договорными обязательствами с РЖД</w:t>
      </w:r>
      <w:r>
        <w:t>»</w:t>
      </w:r>
      <w:r w:rsidR="0041013C">
        <w:t xml:space="preserve">, - говорится в документе. Рядом со станциями Новокузнецк-Северный, Новокузнецк-Сортировочный расположен </w:t>
      </w:r>
      <w:r>
        <w:t>«</w:t>
      </w:r>
      <w:r w:rsidR="0041013C">
        <w:t>Западно-Сибирский металлургический комбинат</w:t>
      </w:r>
      <w:r>
        <w:t>»</w:t>
      </w:r>
      <w:r w:rsidR="0041013C">
        <w:t xml:space="preserve">, со станцией Смычка - </w:t>
      </w:r>
      <w:r>
        <w:t>«</w:t>
      </w:r>
      <w:r w:rsidR="0041013C">
        <w:t>Нижнетагильский металлургический комбинат</w:t>
      </w:r>
      <w:r>
        <w:t>»</w:t>
      </w:r>
      <w:r w:rsidR="0041013C">
        <w:t>. Оба актива входят в группу Evraz.</w:t>
      </w:r>
    </w:p>
    <w:p w:rsidR="0041013C" w:rsidRDefault="0041013C" w:rsidP="0041013C">
      <w:pPr>
        <w:jc w:val="both"/>
      </w:pPr>
      <w:r>
        <w:t xml:space="preserve">Скидку на этих направлениях ОАО </w:t>
      </w:r>
      <w:r w:rsidR="00E4552F">
        <w:t>«</w:t>
      </w:r>
      <w:r>
        <w:t>Российские железные дороги</w:t>
      </w:r>
      <w:r w:rsidR="00E4552F">
        <w:t>»</w:t>
      </w:r>
      <w:r>
        <w:t xml:space="preserve"> начали предоставлять во II квартале 2017 г. Первоначально ее размер составлял 6,6% при условии перевозок всех грузов за год не менее 49,49 млн тонн. Впоследствии </w:t>
      </w:r>
      <w:r w:rsidR="00E4552F">
        <w:t>«</w:t>
      </w:r>
      <w:r>
        <w:t>Российские железные дороги</w:t>
      </w:r>
      <w:r w:rsidR="00E4552F">
        <w:t>»</w:t>
      </w:r>
      <w:r>
        <w:t xml:space="preserve"> продлили действие понижающего коэффициента на 2018 г., но снизили дисконт до 5,9%, одновременно сократив и объем предъявления грузов - до 47,886 млн тонн, в том числе черных металлов - не менее 10,4 млн тонн.</w:t>
      </w:r>
    </w:p>
    <w:p w:rsidR="0041013C" w:rsidRDefault="0041013C" w:rsidP="0041013C">
      <w:pPr>
        <w:jc w:val="both"/>
      </w:pPr>
      <w:r>
        <w:t xml:space="preserve">Также правление РЖД несколько скорректировало условия действия в 2019 г. 48%-ной скидки на порожние рейсы платформ-трубовозов. В ноябрьском решении отмечалось, что понижающий коэффициент не применяется </w:t>
      </w:r>
      <w:r w:rsidR="00E4552F">
        <w:t>«</w:t>
      </w:r>
      <w:r>
        <w:t>в случае изменения первоначальной станции назначения порожнего вагона как в пути, так и на первоначальной станции назначения, а также при пробеге порожних вагонов после порожнего пробега</w:t>
      </w:r>
      <w:r w:rsidR="00E4552F">
        <w:t>»</w:t>
      </w:r>
      <w:r>
        <w:t xml:space="preserve">. В нынешней редакции это условие изложено следующим образом: </w:t>
      </w:r>
      <w:r w:rsidR="00E4552F">
        <w:t>«</w:t>
      </w:r>
      <w:r>
        <w:t>Коэффициенты не применяются в случае изменения первоначальной станции назначения груза как в пути, так и на первоначальной станции назначения</w:t>
      </w:r>
      <w:r w:rsidR="00E4552F">
        <w:t>»</w:t>
      </w:r>
      <w:r>
        <w:t>.</w:t>
      </w:r>
    </w:p>
    <w:p w:rsidR="0041013C" w:rsidRDefault="0041013C" w:rsidP="0041013C">
      <w:pPr>
        <w:jc w:val="both"/>
      </w:pPr>
      <w:r>
        <w:t xml:space="preserve">Скидку на порожние рейсы шести моделей вагонов-платформ после перевозок труб РЖД ввели с мая 2018 г. Она распространялась на модели </w:t>
      </w:r>
      <w:r w:rsidR="00E4552F">
        <w:t>«</w:t>
      </w:r>
      <w:r>
        <w:t>13-1796-01</w:t>
      </w:r>
      <w:r w:rsidR="00E4552F">
        <w:t>»</w:t>
      </w:r>
      <w:r>
        <w:t xml:space="preserve">, </w:t>
      </w:r>
      <w:r w:rsidR="00E4552F">
        <w:t>«</w:t>
      </w:r>
      <w:r>
        <w:t>13-1796-03</w:t>
      </w:r>
      <w:r w:rsidR="00E4552F">
        <w:t>»</w:t>
      </w:r>
      <w:r>
        <w:t xml:space="preserve">, </w:t>
      </w:r>
      <w:r w:rsidR="00E4552F">
        <w:t>«</w:t>
      </w:r>
      <w:r>
        <w:t>13-2118-03</w:t>
      </w:r>
      <w:r w:rsidR="00E4552F">
        <w:t>»</w:t>
      </w:r>
      <w:r>
        <w:t xml:space="preserve">, </w:t>
      </w:r>
      <w:r w:rsidR="00E4552F">
        <w:t>«</w:t>
      </w:r>
      <w:r>
        <w:t>13-1163</w:t>
      </w:r>
      <w:r w:rsidR="00E4552F">
        <w:t>»</w:t>
      </w:r>
      <w:r>
        <w:t xml:space="preserve">, </w:t>
      </w:r>
      <w:r w:rsidR="00E4552F">
        <w:t>«</w:t>
      </w:r>
      <w:r>
        <w:t>13-1163-01</w:t>
      </w:r>
      <w:r w:rsidR="00E4552F">
        <w:t>»</w:t>
      </w:r>
      <w:r>
        <w:t xml:space="preserve"> и </w:t>
      </w:r>
      <w:r w:rsidR="00E4552F">
        <w:t>«</w:t>
      </w:r>
      <w:r>
        <w:t>13-4108</w:t>
      </w:r>
      <w:r w:rsidR="00E4552F">
        <w:t>»</w:t>
      </w:r>
      <w:r>
        <w:t xml:space="preserve">, это 24-метровые платформы-трубовозы. </w:t>
      </w:r>
      <w:r w:rsidR="00E4552F">
        <w:t>«</w:t>
      </w:r>
      <w:r>
        <w:t>Объемное</w:t>
      </w:r>
      <w:r w:rsidR="00E4552F">
        <w:t>»</w:t>
      </w:r>
      <w:r>
        <w:t xml:space="preserve"> требование в рамках этой скидки - 500 тыс. тонн. Выполнение гарантированного объема перевозок закрепляется договорными обязательствами с РЖД. В 2019 г. скидка действует при обеспечении перевозок не менее 850 тыс. тонн труб из черных металлов внутри РФ и на экспорт.</w:t>
      </w:r>
    </w:p>
    <w:p w:rsidR="0041013C" w:rsidRDefault="0041013C" w:rsidP="0041013C">
      <w:pPr>
        <w:jc w:val="both"/>
      </w:pPr>
      <w:r>
        <w:t xml:space="preserve">Право варьировать грузовые тарифы в рамках </w:t>
      </w:r>
      <w:r w:rsidR="00E4552F">
        <w:t>«</w:t>
      </w:r>
      <w:r>
        <w:t>ценового коридора</w:t>
      </w:r>
      <w:r w:rsidR="00E4552F">
        <w:t>»</w:t>
      </w:r>
      <w:r>
        <w:t xml:space="preserve"> </w:t>
      </w:r>
      <w:r w:rsidR="00E4552F">
        <w:t>«</w:t>
      </w:r>
      <w:r>
        <w:t>Российские железные дороги</w:t>
      </w:r>
      <w:r w:rsidR="00E4552F">
        <w:t>»</w:t>
      </w:r>
      <w:r>
        <w:t xml:space="preserve"> получили в 2013 году. Сейчас верхняя граница установлена на уровне </w:t>
      </w:r>
      <w:r w:rsidR="00E4552F">
        <w:t>«</w:t>
      </w:r>
      <w:r>
        <w:t>+8%</w:t>
      </w:r>
      <w:r w:rsidR="00E4552F">
        <w:t>»</w:t>
      </w:r>
      <w:r>
        <w:t xml:space="preserve"> к действующим ставкам, нижняя для грузов II (базового) и III (высокодоходного) тарифного классов - на уровне </w:t>
      </w:r>
      <w:r w:rsidR="00E4552F">
        <w:t>«</w:t>
      </w:r>
      <w:r>
        <w:t>минус 50%</w:t>
      </w:r>
      <w:r w:rsidR="00E4552F">
        <w:t>»</w:t>
      </w:r>
      <w:r>
        <w:t xml:space="preserve">, для грузов I (низкодоходного) класса - на уровне </w:t>
      </w:r>
      <w:r w:rsidR="00E4552F">
        <w:t>«</w:t>
      </w:r>
      <w:r>
        <w:t>минус 25%</w:t>
      </w:r>
      <w:r w:rsidR="00E4552F">
        <w:t>»</w:t>
      </w:r>
      <w:r>
        <w:t xml:space="preserve"> при их транспортировке на расстояние до 3 тыс. км и </w:t>
      </w:r>
      <w:r w:rsidR="00E4552F">
        <w:t>«</w:t>
      </w:r>
      <w:r>
        <w:t>минус 12,8%</w:t>
      </w:r>
      <w:r w:rsidR="00E4552F">
        <w:t>»</w:t>
      </w:r>
      <w:r>
        <w:t xml:space="preserve"> - более чем на 3 тыс. км.</w:t>
      </w:r>
    </w:p>
    <w:p w:rsidR="00A1138B" w:rsidRPr="00A1138B" w:rsidRDefault="00A1138B" w:rsidP="0041013C">
      <w:pPr>
        <w:pStyle w:val="3"/>
        <w:jc w:val="both"/>
        <w:rPr>
          <w:rFonts w:ascii="Times New Roman" w:hAnsi="Times New Roman" w:cs="Arial"/>
          <w:sz w:val="24"/>
          <w:szCs w:val="24"/>
        </w:rPr>
      </w:pPr>
      <w:bookmarkStart w:id="19" w:name="_Toc535218731"/>
      <w:r w:rsidRPr="00A1138B">
        <w:rPr>
          <w:rFonts w:ascii="Times New Roman" w:hAnsi="Times New Roman" w:cs="Arial"/>
          <w:sz w:val="24"/>
          <w:szCs w:val="24"/>
        </w:rPr>
        <w:lastRenderedPageBreak/>
        <w:t>ИНТЕРФАКС; 2019.01.11; УРАЛВАГОНЗАВОД ПОСТАВИЛ EVRAZ ПЕРВУЮ ПАРТИЮ ИЗ 400 ХОППЕРОВ-ОКАТЫШЕВОЗОВ</w:t>
      </w:r>
      <w:bookmarkEnd w:id="19"/>
    </w:p>
    <w:p w:rsidR="0041013C" w:rsidRDefault="00A1138B" w:rsidP="0041013C">
      <w:pPr>
        <w:jc w:val="both"/>
      </w:pPr>
      <w:r>
        <w:t xml:space="preserve">АО </w:t>
      </w:r>
      <w:r w:rsidR="00E4552F">
        <w:t>«</w:t>
      </w:r>
      <w:r>
        <w:t xml:space="preserve">НПК </w:t>
      </w:r>
      <w:r w:rsidR="00E4552F">
        <w:t>«</w:t>
      </w:r>
      <w:r>
        <w:t>Уралвагонзавод</w:t>
      </w:r>
      <w:r w:rsidR="00E4552F">
        <w:t>»</w:t>
      </w:r>
      <w:r>
        <w:t xml:space="preserve"> (УВЗ) поставило в декабре АО </w:t>
      </w:r>
      <w:r w:rsidR="00E4552F">
        <w:t>«</w:t>
      </w:r>
      <w:r>
        <w:t>Евраз Нижнетагильский металлургический комбинат</w:t>
      </w:r>
      <w:r w:rsidR="00E4552F">
        <w:t>»</w:t>
      </w:r>
      <w:r>
        <w:t xml:space="preserve"> (НМТК, входит в Evraz) первую партию из 400 хопперов-окатышевозов, сообщило корпоративное издание завода.</w:t>
      </w:r>
    </w:p>
    <w:p w:rsidR="0041013C" w:rsidRDefault="00A1138B" w:rsidP="0041013C">
      <w:pPr>
        <w:jc w:val="both"/>
      </w:pPr>
      <w:r>
        <w:t xml:space="preserve">По требованию заказчика УВЗ увеличил в новой модели количество перевозимого груза (агломерата и горячих железорудных окатышей) при ограниченной длине состава. По проекту вагон-хоппер модели </w:t>
      </w:r>
      <w:r w:rsidR="00E4552F">
        <w:t>«</w:t>
      </w:r>
      <w:r>
        <w:t>20-5197</w:t>
      </w:r>
      <w:r w:rsidR="00E4552F">
        <w:t>»</w:t>
      </w:r>
      <w:r>
        <w:t xml:space="preserve"> должен обеспечить грузоподъемность не менее 76 тонн, при этом имея массу тары не более 24 тонн, объем кузова не менее 45 кубометров, осевую нагрузку 25 тонн на ось и срок службы 24 года.</w:t>
      </w:r>
    </w:p>
    <w:p w:rsidR="0041013C" w:rsidRDefault="00A1138B" w:rsidP="0041013C">
      <w:pPr>
        <w:jc w:val="both"/>
      </w:pPr>
      <w:r>
        <w:t xml:space="preserve">Отмечается, что у НМТК возникла необходимость в приобретении нового подвижного состава для технологической поставки сырья для доменных печей в связи с проблемами поставки вагонов-хопперов с Украины. Эту задачу предприятию помогло решить </w:t>
      </w:r>
      <w:r w:rsidR="00E4552F">
        <w:t>«</w:t>
      </w:r>
      <w:r>
        <w:t>Уральское конструкторское бюро вагоностроения</w:t>
      </w:r>
      <w:r w:rsidR="00E4552F">
        <w:t>»</w:t>
      </w:r>
      <w:r>
        <w:t xml:space="preserve"> (УКБВ, входит в АО </w:t>
      </w:r>
      <w:r w:rsidR="00E4552F">
        <w:t>«</w:t>
      </w:r>
      <w:r>
        <w:t xml:space="preserve">НПК </w:t>
      </w:r>
      <w:r w:rsidR="00E4552F">
        <w:t>«</w:t>
      </w:r>
      <w:r>
        <w:t>Уралвагонзавод</w:t>
      </w:r>
      <w:r w:rsidR="00E4552F">
        <w:t>»</w:t>
      </w:r>
      <w:r>
        <w:t>, УВЗ), разработав для металлургического предприятия окатышевоз с повышенной грузоподъемностью.</w:t>
      </w:r>
    </w:p>
    <w:p w:rsidR="0041013C" w:rsidRDefault="00A1138B" w:rsidP="0041013C">
      <w:pPr>
        <w:jc w:val="both"/>
      </w:pPr>
      <w:r>
        <w:t>НТМК входит в число крупнейших предприятий российской металлургии.</w:t>
      </w:r>
    </w:p>
    <w:p w:rsidR="0041013C" w:rsidRDefault="00A1138B" w:rsidP="0041013C">
      <w:pPr>
        <w:jc w:val="both"/>
      </w:pPr>
      <w:r>
        <w:t>Evraz - крупная вертикально интегрированная металлургическая и горнодобывающая компания, включает предприятия в России, Казахстане, Канаде, США, Италии, Чехии, ЮАР и на Украине.</w:t>
      </w:r>
    </w:p>
    <w:p w:rsidR="00F700EC" w:rsidRDefault="00E4552F" w:rsidP="0041013C">
      <w:pPr>
        <w:jc w:val="both"/>
      </w:pPr>
      <w:r>
        <w:t>«</w:t>
      </w:r>
      <w:r w:rsidR="00A1138B">
        <w:t>Уралвагонзавод</w:t>
      </w:r>
      <w:r>
        <w:t>»</w:t>
      </w:r>
      <w:r w:rsidR="00A1138B">
        <w:t xml:space="preserve">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Компания на 100% принадлежит госкорпорации </w:t>
      </w:r>
      <w:r>
        <w:t>«</w:t>
      </w:r>
      <w:r w:rsidR="00A1138B">
        <w:t>Ростех</w:t>
      </w:r>
      <w:r>
        <w:t>»</w:t>
      </w:r>
      <w:r w:rsidR="00A1138B">
        <w:t>.</w:t>
      </w:r>
    </w:p>
    <w:p w:rsidR="00637EC4" w:rsidRPr="001443F9" w:rsidRDefault="00637EC4" w:rsidP="00637EC4">
      <w:pPr>
        <w:pStyle w:val="3"/>
        <w:jc w:val="both"/>
        <w:rPr>
          <w:rFonts w:ascii="Times New Roman" w:hAnsi="Times New Roman" w:cs="Arial"/>
          <w:sz w:val="24"/>
          <w:szCs w:val="24"/>
        </w:rPr>
      </w:pPr>
      <w:bookmarkStart w:id="20" w:name="_Toc535218732"/>
      <w:r w:rsidRPr="001443F9">
        <w:rPr>
          <w:rFonts w:ascii="Times New Roman" w:hAnsi="Times New Roman" w:cs="Arial"/>
          <w:sz w:val="24"/>
          <w:szCs w:val="24"/>
        </w:rPr>
        <w:t>ТАСС; 2019.01.13; ПРОКУРОРЫ ПРОВЕРЯТ РЖД ИЗ-ЗА РАЗЛИВА МАЗУТА НА ЖЕЛЕЗНОЙ ДОРОГЕ В ХАБАРОВСКОМ КРАЕ</w:t>
      </w:r>
      <w:bookmarkEnd w:id="20"/>
    </w:p>
    <w:p w:rsidR="00637EC4" w:rsidRDefault="00637EC4" w:rsidP="00637EC4">
      <w:pPr>
        <w:jc w:val="both"/>
      </w:pPr>
      <w:r>
        <w:t>Транспортная прокуратура начала проверку после разлива мазута из цистерны стоявшего у станции в Ванинском районе Хабаровского края состава. Об этом ТАСС сообщил Ванинский транспортный прокурор Евгений Корчагин.</w:t>
      </w:r>
    </w:p>
    <w:p w:rsidR="00637EC4" w:rsidRDefault="00E4552F" w:rsidP="00637EC4">
      <w:pPr>
        <w:jc w:val="both"/>
      </w:pPr>
      <w:r>
        <w:t>«</w:t>
      </w:r>
      <w:r w:rsidR="00637EC4">
        <w:t>Нами организована проверка по факту разлива мазута из цистерны в составе грузового поезда. Проверяется исполнение ОАО РЖД природоохранного законодательства и законодательства движения железнодорожного транспорта. Проверка начата сегодня</w:t>
      </w:r>
      <w:r>
        <w:t>»</w:t>
      </w:r>
      <w:r w:rsidR="00637EC4">
        <w:t>, - сказал Корчагин.</w:t>
      </w:r>
    </w:p>
    <w:p w:rsidR="00637EC4" w:rsidRDefault="00637EC4" w:rsidP="00637EC4">
      <w:pPr>
        <w:jc w:val="both"/>
      </w:pPr>
      <w:r>
        <w:t>К проведению проверки привлечены специалисты территориального управления Росприроднадзора, уточнил Корчагин. Он добавил, что схода вагонов не было, произошел разлив из цистерны. Будут установлены объемы разлитого топлива, оценен ущерб окружающей среде.</w:t>
      </w:r>
    </w:p>
    <w:p w:rsidR="00637EC4" w:rsidRDefault="00637EC4" w:rsidP="00637EC4">
      <w:pPr>
        <w:jc w:val="both"/>
      </w:pPr>
      <w:r>
        <w:t>Как сообщили ТАСС в пресс-службе Дальневосточной железной дороги, инцидент произошел 6 января, силами работников ОАО РЖД течь устранена, топливо собрано и передано для дальнейшей утилизации. Компания ведет проверку правил погрузки.</w:t>
      </w:r>
    </w:p>
    <w:p w:rsidR="00637EC4" w:rsidRDefault="00E21E3E" w:rsidP="00637EC4">
      <w:pPr>
        <w:jc w:val="both"/>
      </w:pPr>
      <w:hyperlink r:id="rId23" w:history="1">
        <w:r w:rsidR="00637EC4" w:rsidRPr="00A040A5">
          <w:rPr>
            <w:rStyle w:val="a9"/>
          </w:rPr>
          <w:t>https://tass.ru/proisshestviya/5994120</w:t>
        </w:r>
      </w:hyperlink>
    </w:p>
    <w:p w:rsidR="00637EC4" w:rsidRPr="00BE2358" w:rsidRDefault="00637EC4" w:rsidP="00637EC4">
      <w:pPr>
        <w:pStyle w:val="3"/>
        <w:jc w:val="both"/>
        <w:rPr>
          <w:rFonts w:ascii="Times New Roman" w:hAnsi="Times New Roman" w:cs="Arial"/>
          <w:sz w:val="24"/>
          <w:szCs w:val="24"/>
        </w:rPr>
      </w:pPr>
      <w:bookmarkStart w:id="21" w:name="_Toc535218733"/>
      <w:r w:rsidRPr="00BE2358">
        <w:rPr>
          <w:rFonts w:ascii="Times New Roman" w:hAnsi="Times New Roman" w:cs="Arial"/>
          <w:sz w:val="24"/>
          <w:szCs w:val="24"/>
        </w:rPr>
        <w:t>ТАСС; 2019.01.12; СК ПРОВЕРИТ ОБСТОЯТЕЛЬСТВА ГИБЕЛИ ДВУХ ЧЕЛОВЕК ПОД КОЛЕСАМИ ЭЛЕКТРИЧКИ В МОСКВЕ</w:t>
      </w:r>
      <w:bookmarkEnd w:id="21"/>
    </w:p>
    <w:p w:rsidR="00637EC4" w:rsidRDefault="00637EC4" w:rsidP="00637EC4">
      <w:pPr>
        <w:jc w:val="both"/>
      </w:pPr>
      <w:r>
        <w:t>Следователи устанавливают обстоятельства гибели мужчины и женщины, попавших в субботу под электричку в подмосковных Люберцах. Об этом ТАСС сообщила представитель Московского межрегионального следственного управления на транспорте СК России Лариса Марковец.</w:t>
      </w:r>
    </w:p>
    <w:p w:rsidR="00637EC4" w:rsidRDefault="00E4552F" w:rsidP="00637EC4">
      <w:pPr>
        <w:jc w:val="both"/>
      </w:pPr>
      <w:r>
        <w:lastRenderedPageBreak/>
        <w:t>«</w:t>
      </w:r>
      <w:r w:rsidR="00637EC4">
        <w:t>Следственными органами Московского межрегионального следственного управления на транспорте СК РФ проводится проверка по факту смертельного травмирования двух человек в Люберцах</w:t>
      </w:r>
      <w:r>
        <w:t>»</w:t>
      </w:r>
      <w:r w:rsidR="00637EC4">
        <w:t>, - сказала она.</w:t>
      </w:r>
    </w:p>
    <w:p w:rsidR="00637EC4" w:rsidRDefault="00637EC4" w:rsidP="00637EC4">
      <w:pPr>
        <w:jc w:val="both"/>
      </w:pPr>
      <w:r>
        <w:t xml:space="preserve">По данным СК, около 17:00 мск электропоезд 6583 сообщением платформа 47 км - Москва на перегоне Малаховка - Люберцы-1 смертельно травмировал мужчину и женщину, которые приехали в столицу с целью трудоустройства. </w:t>
      </w:r>
      <w:r w:rsidR="00E4552F">
        <w:t>«</w:t>
      </w:r>
      <w:r>
        <w:t>Личность мужчины установлена, им является 44-летний уроженец Краснодарского края, личность женщины устанавливается</w:t>
      </w:r>
      <w:r w:rsidR="00E4552F">
        <w:t>»</w:t>
      </w:r>
      <w:r>
        <w:t>, - отметила Марковец. По данным СК, других пострадавших в результате инцидента нет.</w:t>
      </w:r>
    </w:p>
    <w:p w:rsidR="00637EC4" w:rsidRDefault="00637EC4" w:rsidP="00637EC4">
      <w:pPr>
        <w:jc w:val="both"/>
      </w:pPr>
      <w:r>
        <w:t>На месте происшествия работает следователь. По результатам проверки будет принято процессуальное решение.</w:t>
      </w:r>
    </w:p>
    <w:p w:rsidR="00637EC4" w:rsidRDefault="00E21E3E" w:rsidP="00637EC4">
      <w:pPr>
        <w:jc w:val="both"/>
      </w:pPr>
      <w:hyperlink r:id="rId24" w:history="1">
        <w:r w:rsidR="00637EC4" w:rsidRPr="00A040A5">
          <w:rPr>
            <w:rStyle w:val="a9"/>
          </w:rPr>
          <w:t>https://tass.ru/proisshestviya/5992400</w:t>
        </w:r>
      </w:hyperlink>
    </w:p>
    <w:p w:rsidR="00637EC4" w:rsidRPr="00412186" w:rsidRDefault="00637EC4" w:rsidP="00637EC4">
      <w:pPr>
        <w:pStyle w:val="3"/>
        <w:jc w:val="both"/>
        <w:rPr>
          <w:rFonts w:ascii="Times New Roman" w:hAnsi="Times New Roman" w:cs="Arial"/>
          <w:sz w:val="24"/>
          <w:szCs w:val="24"/>
        </w:rPr>
      </w:pPr>
      <w:bookmarkStart w:id="22" w:name="_Toc535218734"/>
      <w:r w:rsidRPr="00412186">
        <w:rPr>
          <w:rFonts w:ascii="Times New Roman" w:hAnsi="Times New Roman" w:cs="Arial"/>
          <w:sz w:val="24"/>
          <w:szCs w:val="24"/>
        </w:rPr>
        <w:t>ТАСС; 2019.01.11; СОТРУДНИКА РЖД В КАРЕЛИИ ЗАДЕРЖАЛИ ПО ДЕЛУ О ПОЛУЧЕНИИ КРУПНОЙ ВЗЯТКИ</w:t>
      </w:r>
      <w:bookmarkEnd w:id="22"/>
    </w:p>
    <w:p w:rsidR="00637EC4" w:rsidRDefault="00637EC4" w:rsidP="00637EC4">
      <w:pPr>
        <w:jc w:val="both"/>
      </w:pPr>
      <w:r>
        <w:t xml:space="preserve">Начальник Сортавальской дистанции инфраструктуры филиала ОАО </w:t>
      </w:r>
      <w:r w:rsidR="00E4552F">
        <w:t>«</w:t>
      </w:r>
      <w:r>
        <w:t>РЖД</w:t>
      </w:r>
      <w:r w:rsidR="00E4552F">
        <w:t>»</w:t>
      </w:r>
      <w:r>
        <w:t xml:space="preserve"> задержан в рамках уголовного дела о получении взятки в 155 тыс. рублей за незаконную вырубку леса с полосы отвода. Об этом сообщили в пятницу ТАСС в пресс-службе Северо-Западного следственного управления на транспорте СК России.</w:t>
      </w:r>
    </w:p>
    <w:p w:rsidR="00637EC4" w:rsidRDefault="00E4552F" w:rsidP="00637EC4">
      <w:pPr>
        <w:jc w:val="both"/>
      </w:pPr>
      <w:r>
        <w:t>«</w:t>
      </w:r>
      <w:r w:rsidR="00637EC4">
        <w:t>Уголовное дело по ч. 5 ст. 290 УК РФ (</w:t>
      </w:r>
      <w:r>
        <w:t>«</w:t>
      </w:r>
      <w:r w:rsidR="00637EC4">
        <w:t xml:space="preserve">Получение взятки в крупном размере) возбуждено в отношении начальника Сортавальской дистанции инфраструктуры филиала ОАО </w:t>
      </w:r>
      <w:r>
        <w:t>«</w:t>
      </w:r>
      <w:r w:rsidR="00637EC4">
        <w:t>РЖД</w:t>
      </w:r>
      <w:r>
        <w:t>»</w:t>
      </w:r>
      <w:r w:rsidR="00637EC4">
        <w:t>. Он задержан, ему предъявлено обвинение</w:t>
      </w:r>
      <w:r>
        <w:t>»</w:t>
      </w:r>
      <w:r w:rsidR="00637EC4">
        <w:t>, - сказала представитель пресс-службы.</w:t>
      </w:r>
    </w:p>
    <w:p w:rsidR="00637EC4" w:rsidRDefault="00637EC4" w:rsidP="00637EC4">
      <w:pPr>
        <w:jc w:val="both"/>
      </w:pPr>
      <w:r>
        <w:t>Следствием установлено, в июле 2017 года начальник Сортавальской дистанции инфраструктуры получил 155 тыс. рублей от компании, которая занимается заготовкой леса. За взятку он должен был сообщать руководству Октябрьской дирекции инфраструктуры и правоохранительным органам о незаконной рубке леса на подконтрольном ему участке.</w:t>
      </w:r>
    </w:p>
    <w:p w:rsidR="00637EC4" w:rsidRDefault="00E4552F" w:rsidP="00637EC4">
      <w:pPr>
        <w:jc w:val="both"/>
      </w:pPr>
      <w:r>
        <w:t>«</w:t>
      </w:r>
      <w:r w:rsidR="00637EC4">
        <w:t>Незаконные вырубки леса проводились с полосы отвода железнодорожного пути на перегоне Лодейное поле (Ленинградская область) и Олонец (Карелия) со 177 километра по 178 километр. Речь пока идет о гектаре леса</w:t>
      </w:r>
      <w:r>
        <w:t>»</w:t>
      </w:r>
      <w:r w:rsidR="00637EC4">
        <w:t>, - уточнили в пресс-службе ведомства.</w:t>
      </w:r>
    </w:p>
    <w:p w:rsidR="00637EC4" w:rsidRDefault="00637EC4" w:rsidP="00637EC4">
      <w:pPr>
        <w:jc w:val="both"/>
      </w:pPr>
      <w:r>
        <w:t>Следствием направлено в суд ходатайство в суд об избрании обвиняемому меры пресечения в виде ареста, добавили в Северо-Западного следственного управления на транспорте СК России.</w:t>
      </w:r>
    </w:p>
    <w:p w:rsidR="00637EC4" w:rsidRDefault="00E21E3E" w:rsidP="00637EC4">
      <w:pPr>
        <w:jc w:val="both"/>
      </w:pPr>
      <w:hyperlink r:id="rId25" w:history="1">
        <w:r w:rsidR="00637EC4" w:rsidRPr="00A040A5">
          <w:rPr>
            <w:rStyle w:val="a9"/>
          </w:rPr>
          <w:t>https://tass.ru/proisshestviya/5989494</w:t>
        </w:r>
      </w:hyperlink>
    </w:p>
    <w:p w:rsidR="00637EC4" w:rsidRPr="00412186" w:rsidRDefault="00637EC4" w:rsidP="00637EC4">
      <w:pPr>
        <w:pStyle w:val="3"/>
        <w:jc w:val="both"/>
        <w:rPr>
          <w:rFonts w:ascii="Times New Roman" w:hAnsi="Times New Roman" w:cs="Arial"/>
          <w:sz w:val="24"/>
          <w:szCs w:val="24"/>
        </w:rPr>
      </w:pPr>
      <w:bookmarkStart w:id="23" w:name="_Toc535218735"/>
      <w:r w:rsidRPr="00412186">
        <w:rPr>
          <w:rFonts w:ascii="Times New Roman" w:hAnsi="Times New Roman" w:cs="Arial"/>
          <w:sz w:val="24"/>
          <w:szCs w:val="24"/>
        </w:rPr>
        <w:t>КП-САМАРА; 2019.01.11; В САМАРСКОЙ ОБЛАСТИ ГРУЗОВОЙ ПОЕЗД ПРОТАРАНИЛ ЗАГЛОХШУЮ НА ПУТЯХ ЛЕГКОВУШКУ</w:t>
      </w:r>
      <w:bookmarkEnd w:id="23"/>
    </w:p>
    <w:p w:rsidR="00637EC4" w:rsidRDefault="00637EC4" w:rsidP="00637EC4">
      <w:pPr>
        <w:jc w:val="both"/>
      </w:pPr>
      <w:r>
        <w:t>Вечером в четверг, 10 января, на перегоне Черниговка - Новый Камелик в Большечерниговском районе Самарской области произошло ДТП. Там в 19:04 отечественная легковушка заглохла на железнодорожном переезде прямо перед приближающимся грузовым поездом. Об этом сообщает пресс-служба Южно-Уральской железной дороги.</w:t>
      </w:r>
    </w:p>
    <w:p w:rsidR="00637EC4" w:rsidRDefault="00637EC4" w:rsidP="00637EC4">
      <w:pPr>
        <w:jc w:val="both"/>
      </w:pPr>
      <w:r>
        <w:t xml:space="preserve">По данным компании, машинист локомотива применил экстренное торможение, но избежать столкновения не удалось. К счастью, в результате случившегося никто не пострадал - пассажиры легковушки успели покинуть салон до столкновения с поездом. Авария не сильно повлияла на движение транспорта. Примерно через 25 минут после происшествия поезд отправился по своему маршруту. </w:t>
      </w:r>
    </w:p>
    <w:p w:rsidR="00637EC4" w:rsidRDefault="00637EC4" w:rsidP="00637EC4">
      <w:pPr>
        <w:jc w:val="both"/>
      </w:pPr>
      <w:r>
        <w:t>ДТП произошло вечером на перегоне Черниговка - Новый Камелик</w:t>
      </w:r>
    </w:p>
    <w:p w:rsidR="00637EC4" w:rsidRDefault="00E21E3E" w:rsidP="00637EC4">
      <w:pPr>
        <w:jc w:val="both"/>
      </w:pPr>
      <w:hyperlink r:id="rId26" w:history="1">
        <w:r w:rsidR="00637EC4" w:rsidRPr="00A040A5">
          <w:rPr>
            <w:rStyle w:val="a9"/>
          </w:rPr>
          <w:t>https://www.samara.kp.ru/online/news/3351461/</w:t>
        </w:r>
      </w:hyperlink>
    </w:p>
    <w:p w:rsidR="0041013C" w:rsidRPr="0041013C" w:rsidRDefault="0041013C" w:rsidP="0041013C">
      <w:pPr>
        <w:pStyle w:val="3"/>
        <w:jc w:val="both"/>
        <w:rPr>
          <w:rFonts w:ascii="Times New Roman" w:hAnsi="Times New Roman" w:cs="Arial"/>
          <w:sz w:val="24"/>
          <w:szCs w:val="24"/>
        </w:rPr>
      </w:pPr>
      <w:bookmarkStart w:id="24" w:name="_Toc535218737"/>
      <w:r w:rsidRPr="0041013C">
        <w:rPr>
          <w:rFonts w:ascii="Times New Roman" w:hAnsi="Times New Roman" w:cs="Arial"/>
          <w:sz w:val="24"/>
          <w:szCs w:val="24"/>
        </w:rPr>
        <w:lastRenderedPageBreak/>
        <w:t>ИНТЕРФАКС; 2019.01.11; ГРУЗООБОРОТ МОРСКИХ ПОРТОВ РФ В 2018 ГОДУ ВЫРОС НА 3,8%, ДО 816,46 МЛН ТОНН</w:t>
      </w:r>
      <w:bookmarkEnd w:id="24"/>
    </w:p>
    <w:p w:rsidR="0041013C" w:rsidRDefault="0041013C" w:rsidP="0041013C">
      <w:pPr>
        <w:jc w:val="both"/>
      </w:pPr>
      <w:r>
        <w:t xml:space="preserve">Грузооборот морских портов РФ в 2018 году вырос на 3,8% по сравнению с 2017 годом, до 816,46 млн тонн, сообщило </w:t>
      </w:r>
      <w:r w:rsidRPr="0041013C">
        <w:rPr>
          <w:b/>
        </w:rPr>
        <w:t>Федеральное агентство морского и речного транспорта</w:t>
      </w:r>
      <w:r>
        <w:t xml:space="preserve"> (</w:t>
      </w:r>
      <w:r w:rsidRPr="0041013C">
        <w:rPr>
          <w:b/>
        </w:rPr>
        <w:t>Росморречфлот</w:t>
      </w:r>
      <w:r>
        <w:t>) РФ.</w:t>
      </w:r>
    </w:p>
    <w:p w:rsidR="0041013C" w:rsidRDefault="0041013C" w:rsidP="0041013C">
      <w:pPr>
        <w:jc w:val="both"/>
      </w:pPr>
      <w:r>
        <w:t>При этом перевалка сухих грузов в 2018 году увеличилась на 3,8% (до 387,34 млн тонн), наливных - на 3,9% (до 429,12 млн тонн).</w:t>
      </w:r>
    </w:p>
    <w:p w:rsidR="0041013C" w:rsidRDefault="0041013C" w:rsidP="0041013C">
      <w:pPr>
        <w:jc w:val="both"/>
      </w:pPr>
      <w:r>
        <w:t xml:space="preserve">По динамике роста перевалки грузов лидирует Арктика, которая увеличила грузооборот более чем на четверть. По данным </w:t>
      </w:r>
      <w:r w:rsidRPr="0041013C">
        <w:rPr>
          <w:b/>
        </w:rPr>
        <w:t>Росморречфлот</w:t>
      </w:r>
      <w:r>
        <w:t>а, грузооборот морских портов Арктического бассейна составил 92,73 млн тонн (+26,4%), из них объём перевалки сухих грузов - 30,45 млн тонн (+4,3%), наливных грузов - 62,28 млн тонн (+41%).</w:t>
      </w:r>
    </w:p>
    <w:p w:rsidR="0041013C" w:rsidRDefault="0041013C" w:rsidP="0041013C">
      <w:pPr>
        <w:jc w:val="both"/>
      </w:pPr>
      <w:r>
        <w:t>Продолжился рост грузооборота морских портов на Каспии. Грузооборот морских портов Каспийского бассейна достиг 4,8 млн тонн (+21,6%), из них объём перевалки сухих грузов - 2,64 млн тонн (-6,9%), наливных грузов - 2,16 млн тонн (в 1,9 раза больше).</w:t>
      </w:r>
    </w:p>
    <w:p w:rsidR="0041013C" w:rsidRDefault="0041013C" w:rsidP="0041013C">
      <w:pPr>
        <w:jc w:val="both"/>
      </w:pPr>
      <w:r>
        <w:t>Грузооборот морских портов Балтийского бассейна зафиксирован на уровне 246,32 млн тонн (-0,5%), из них объём перевалки сухих грузов составил 109,78 млн тонн (+4,5%), наливных грузов - 136,54 млн тонн (-4,1%).</w:t>
      </w:r>
    </w:p>
    <w:p w:rsidR="0041013C" w:rsidRDefault="0041013C" w:rsidP="0041013C">
      <w:pPr>
        <w:jc w:val="both"/>
      </w:pPr>
      <w:r>
        <w:t>Морские порты Азово-Черноморского бассейна обеспечили перевалку 272,16 млн тонн (+0,9%), из них объём перевалки сухих грузов составил 119,04 млн тонн (+0,4%), наливных грузов - 153,12 млн тонн (+1,3%).</w:t>
      </w:r>
    </w:p>
    <w:p w:rsidR="0041013C" w:rsidRDefault="0041013C" w:rsidP="0041013C">
      <w:pPr>
        <w:jc w:val="both"/>
      </w:pPr>
      <w:r>
        <w:t>Грузооборот морских портов Дальневосточного бассейна вырос до 200,46 млн тонн (+4,5%), из них объём перевалки сухих грузов составил 125,44 млн тонн (+6,7%), наливных грузов - 75,03 млн тонн (+1,0%).</w:t>
      </w:r>
    </w:p>
    <w:p w:rsidR="0041013C" w:rsidRDefault="0041013C" w:rsidP="0041013C">
      <w:pPr>
        <w:jc w:val="both"/>
      </w:pPr>
      <w:r>
        <w:t xml:space="preserve">В сентябре замглавы </w:t>
      </w:r>
      <w:r w:rsidRPr="0041013C">
        <w:rPr>
          <w:b/>
        </w:rPr>
        <w:t>Минтранса</w:t>
      </w:r>
      <w:r>
        <w:t xml:space="preserve"> - руководитель </w:t>
      </w:r>
      <w:r w:rsidRPr="0041013C">
        <w:rPr>
          <w:b/>
        </w:rPr>
        <w:t>Федерального агентства морского и речного транспорта</w:t>
      </w:r>
      <w:r>
        <w:t xml:space="preserve"> Юрий </w:t>
      </w:r>
      <w:r w:rsidRPr="0041013C">
        <w:rPr>
          <w:b/>
        </w:rPr>
        <w:t>Цветков</w:t>
      </w:r>
      <w:r>
        <w:t xml:space="preserve"> прогнозировал рост грузооборота в морских портах РФ по итогам 2018 года на 3,5%, до 815 млн тонн.</w:t>
      </w:r>
    </w:p>
    <w:p w:rsidR="0041013C" w:rsidRDefault="0041013C" w:rsidP="0041013C">
      <w:pPr>
        <w:jc w:val="both"/>
      </w:pPr>
      <w:r>
        <w:t xml:space="preserve">Среди российских морских портов в </w:t>
      </w:r>
      <w:r w:rsidR="00E4552F">
        <w:t>«</w:t>
      </w:r>
      <w:r>
        <w:t>топ 5</w:t>
      </w:r>
      <w:r w:rsidR="00E4552F">
        <w:t>»</w:t>
      </w:r>
      <w:r>
        <w:t xml:space="preserve"> по грузообороту вошли Новороссийск, Усть-Луга, Восточный, Мурманск и Большой порт Санкт-Петербург, отмечает агентство. При этом первая тройка портов по данным </w:t>
      </w:r>
      <w:r w:rsidRPr="0041013C">
        <w:rPr>
          <w:b/>
        </w:rPr>
        <w:t>Росморречфлот</w:t>
      </w:r>
      <w:r>
        <w:t>а не изменилась.</w:t>
      </w:r>
    </w:p>
    <w:p w:rsidR="0041013C" w:rsidRDefault="0041013C" w:rsidP="0041013C">
      <w:pPr>
        <w:jc w:val="both"/>
      </w:pPr>
      <w:r>
        <w:t>Лидерство по-прежнему сохраняет порт Новороссийск, его грузооборот за год вырос на 5%, до 154,897 млн тонн. На втором месте балтийский порт Усть-Луга (Ленинградская область), однако в этом году порт не перешагнул отметку 100 млн тонн, сократив перевалку на 4,6%, до 98,724 млн тонн. Порт Восточный (Приморский край, Находка) сохранил третье место в рейтинге, перевалив 69,234 млн. тонн, что на 0,1% меньше, чем в прошлом году.</w:t>
      </w:r>
    </w:p>
    <w:p w:rsidR="0041013C" w:rsidRDefault="0041013C" w:rsidP="0041013C">
      <w:pPr>
        <w:jc w:val="both"/>
      </w:pPr>
      <w:r>
        <w:t>На четвертое место вышел арктический порт Мурманск, грузооборот которого достиг 60,687 млн тонн (рост 18,1%). Замкнул пятерку Большой порт Санкт-Петербург с грузооборотом 59,325 млн тонн (+10,6%).</w:t>
      </w:r>
    </w:p>
    <w:p w:rsidR="00412186" w:rsidRDefault="0041013C" w:rsidP="0041013C">
      <w:pPr>
        <w:jc w:val="both"/>
      </w:pPr>
      <w:r>
        <w:t xml:space="preserve">По динамике роста грузооборота </w:t>
      </w:r>
      <w:r w:rsidRPr="0041013C">
        <w:rPr>
          <w:b/>
        </w:rPr>
        <w:t>Росморречфлот</w:t>
      </w:r>
      <w:r>
        <w:t xml:space="preserve"> также отмечает арктический порт Сабетта, который в 2018 году нарастил перевалку на 234,7%, достигнув абсолютного показателя в 17,744 млн тонн.</w:t>
      </w:r>
    </w:p>
    <w:p w:rsidR="0041013C" w:rsidRPr="0041013C" w:rsidRDefault="0041013C" w:rsidP="0041013C">
      <w:pPr>
        <w:pStyle w:val="3"/>
        <w:jc w:val="both"/>
        <w:rPr>
          <w:rFonts w:ascii="Times New Roman" w:hAnsi="Times New Roman" w:cs="Arial"/>
          <w:sz w:val="24"/>
          <w:szCs w:val="24"/>
        </w:rPr>
      </w:pPr>
      <w:bookmarkStart w:id="25" w:name="_Toc535218738"/>
      <w:r w:rsidRPr="0041013C">
        <w:rPr>
          <w:rFonts w:ascii="Times New Roman" w:hAnsi="Times New Roman" w:cs="Arial"/>
          <w:sz w:val="24"/>
          <w:szCs w:val="24"/>
        </w:rPr>
        <w:t>ИНТЕРФАКС; 2019.01.11; ПОЛОВИНА Ж/Д ГРУЗОПОТОКА В ПОРТЫ В 2018 Г. ПРИШЛАСЬ НА УГОЛЬ, ЧЕТВЕРТЬ - НА НЕФТЬ</w:t>
      </w:r>
      <w:bookmarkEnd w:id="25"/>
    </w:p>
    <w:p w:rsidR="0041013C" w:rsidRDefault="0041013C" w:rsidP="0041013C">
      <w:pPr>
        <w:jc w:val="both"/>
      </w:pPr>
      <w:r>
        <w:t xml:space="preserve">Отправка грузов в морские порты РФ по сети ОАО </w:t>
      </w:r>
      <w:r w:rsidR="00E4552F">
        <w:t>«</w:t>
      </w:r>
      <w:r>
        <w:t>Российские железные дороги</w:t>
      </w:r>
      <w:r w:rsidR="00E4552F">
        <w:t>»</w:t>
      </w:r>
      <w:r>
        <w:t xml:space="preserve"> в 2018 году выросла на 4,5%, до 306,5 млн тонн, сообщила компания.</w:t>
      </w:r>
    </w:p>
    <w:p w:rsidR="0041013C" w:rsidRDefault="0041013C" w:rsidP="0041013C">
      <w:pPr>
        <w:jc w:val="both"/>
      </w:pPr>
      <w:r>
        <w:t>В частности, погрузка угля увеличилась на 3,6%, черных металлов - на 8,3%, удобрений - на 2,1%, зерновых грузов - на 25,5%, лесных - на 15,6%, бумаги - на 11,7%. Через порты Северо-Запада отправлено 130,9 млн тонн (+5,7%), юга - 76,4 млн тонн (+0,6%), Дальнего Востока - 99 млн тонн (+6%).</w:t>
      </w:r>
    </w:p>
    <w:p w:rsidR="0041013C" w:rsidRDefault="00E4552F" w:rsidP="0041013C">
      <w:pPr>
        <w:jc w:val="both"/>
      </w:pPr>
      <w:r>
        <w:lastRenderedPageBreak/>
        <w:t>«</w:t>
      </w:r>
      <w:r w:rsidR="0041013C">
        <w:t>В структуре экспортного грузопотока 46,6% составляет уголь, 26,1% - нефть, 8,9% - черные металлы, 6,7% - удобрения, 3,7% - зерновые</w:t>
      </w:r>
      <w:r>
        <w:t>»</w:t>
      </w:r>
      <w:r w:rsidR="0041013C">
        <w:t>, - говорится в сообщении.</w:t>
      </w:r>
    </w:p>
    <w:p w:rsidR="00412186" w:rsidRPr="00412186" w:rsidRDefault="00412186" w:rsidP="0041013C">
      <w:pPr>
        <w:pStyle w:val="3"/>
        <w:jc w:val="both"/>
        <w:rPr>
          <w:rFonts w:ascii="Times New Roman" w:hAnsi="Times New Roman" w:cs="Arial"/>
          <w:sz w:val="24"/>
          <w:szCs w:val="24"/>
        </w:rPr>
      </w:pPr>
      <w:bookmarkStart w:id="26" w:name="_Toc535218739"/>
      <w:r w:rsidRPr="00412186">
        <w:rPr>
          <w:rFonts w:ascii="Times New Roman" w:hAnsi="Times New Roman" w:cs="Arial"/>
          <w:sz w:val="24"/>
          <w:szCs w:val="24"/>
        </w:rPr>
        <w:t xml:space="preserve">ИНТЕРФАКС; 2019.01.11; </w:t>
      </w:r>
      <w:r w:rsidR="00E4552F">
        <w:rPr>
          <w:rFonts w:ascii="Times New Roman" w:hAnsi="Times New Roman" w:cs="Arial"/>
          <w:sz w:val="24"/>
          <w:szCs w:val="24"/>
        </w:rPr>
        <w:t>«</w:t>
      </w:r>
      <w:r w:rsidRPr="00412186">
        <w:rPr>
          <w:rFonts w:ascii="Times New Roman" w:hAnsi="Times New Roman" w:cs="Arial"/>
          <w:sz w:val="24"/>
          <w:szCs w:val="24"/>
        </w:rPr>
        <w:t>ВОСТОЧНЫЙ ПОРТ</w:t>
      </w:r>
      <w:r w:rsidR="00E4552F">
        <w:rPr>
          <w:rFonts w:ascii="Times New Roman" w:hAnsi="Times New Roman" w:cs="Arial"/>
          <w:sz w:val="24"/>
          <w:szCs w:val="24"/>
        </w:rPr>
        <w:t>»</w:t>
      </w:r>
      <w:r w:rsidRPr="00412186">
        <w:rPr>
          <w:rFonts w:ascii="Times New Roman" w:hAnsi="Times New Roman" w:cs="Arial"/>
          <w:sz w:val="24"/>
          <w:szCs w:val="24"/>
        </w:rPr>
        <w:t xml:space="preserve"> В 2018Г УВЕЛИЧИЛ ПЕРЕВАЛКУ УГЛЯ НА 4,3%, ПОЧТИ ТРЕТЬ НАПРАВЛЕНА В ЮЖНУЮ КОРЕЮ</w:t>
      </w:r>
      <w:bookmarkEnd w:id="26"/>
    </w:p>
    <w:p w:rsidR="0041013C" w:rsidRDefault="00412186" w:rsidP="0041013C">
      <w:pPr>
        <w:jc w:val="both"/>
      </w:pPr>
      <w:r>
        <w:t xml:space="preserve">АО </w:t>
      </w:r>
      <w:r w:rsidR="00E4552F">
        <w:t>«</w:t>
      </w:r>
      <w:r>
        <w:t>Восточный порт</w:t>
      </w:r>
      <w:r w:rsidR="00E4552F">
        <w:t>»</w:t>
      </w:r>
      <w:r>
        <w:t xml:space="preserve"> (MOEX: VOPT) (крупнейшая стивидорная компания в порту </w:t>
      </w:r>
      <w:r w:rsidR="00E4552F">
        <w:t>«</w:t>
      </w:r>
      <w:r>
        <w:t>Восточный</w:t>
      </w:r>
      <w:r w:rsidR="00E4552F">
        <w:t>»</w:t>
      </w:r>
      <w:r>
        <w:t>, Приморский край), специализирующееся на перегрузке угля на экспорт, в 2018 году увеличило объем перевалки на 4,3% по сравнению с показателем 2017 года - до 24,2 млн тонн.</w:t>
      </w:r>
    </w:p>
    <w:p w:rsidR="0041013C" w:rsidRDefault="00412186" w:rsidP="0041013C">
      <w:pPr>
        <w:jc w:val="both"/>
      </w:pPr>
      <w:r>
        <w:t>Как сообщает пресс-служба стивидора, за год в порту было выгружено более 325 тыс. полувагонов угля, доля инновационных полувагонов повышенной грузоподъемности составила 76% (246,7 тыс. единиц).</w:t>
      </w:r>
    </w:p>
    <w:p w:rsidR="0041013C" w:rsidRDefault="00412186" w:rsidP="0041013C">
      <w:pPr>
        <w:jc w:val="both"/>
      </w:pPr>
      <w:r>
        <w:t>Всего были обработаны 565 балкеров, в том числе 235 судов типа panamax и 67 типа capesize.</w:t>
      </w:r>
    </w:p>
    <w:p w:rsidR="0041013C" w:rsidRDefault="00412186" w:rsidP="0041013C">
      <w:pPr>
        <w:jc w:val="both"/>
      </w:pPr>
      <w:r>
        <w:t>В 2018 году уголь отправлялся в Южную Корею, Японию, Тайвань, Китай, Малайзию, Индию, Пакистан, Таиланд, Вьетнам и Сингапур. Лидером по объему импорта является Южная Корея, на долю которой пришлось 32%.</w:t>
      </w:r>
    </w:p>
    <w:p w:rsidR="0041013C" w:rsidRDefault="00412186" w:rsidP="0041013C">
      <w:pPr>
        <w:jc w:val="both"/>
      </w:pPr>
      <w:r>
        <w:t xml:space="preserve">В декабре 2016 года АО </w:t>
      </w:r>
      <w:r w:rsidR="00E4552F">
        <w:t>«</w:t>
      </w:r>
      <w:r>
        <w:t>Восточный порт</w:t>
      </w:r>
      <w:r w:rsidR="00E4552F">
        <w:t>»</w:t>
      </w:r>
      <w:r>
        <w:t xml:space="preserve"> стало резидентом Свободного порта Владивосток с инвестиционным проектом строительства третьей очереди углепогрузочного комплекса в Находкинском городском округе. Объем инвестиций составляет более 32 млрд рублей.</w:t>
      </w:r>
    </w:p>
    <w:p w:rsidR="0041013C" w:rsidRDefault="00412186" w:rsidP="0041013C">
      <w:pPr>
        <w:jc w:val="both"/>
      </w:pPr>
      <w:r>
        <w:t>В настоящее время в структуру АО входят угольный комплекс с системой конвейерного оборудования и станцией разгрузки вагонов мощностью 14,2 млн тонн в год и универсальный производственно-перегрузочный комплекс. С вводом третьей очереди, в 2019 году, предусмотрено увеличение пропускной способности порта до 39-40 млн тонн угля. Весь запланированный объем перевалки обеспечен грузовой базой российского угля, добываемого в Кузбассе и других угольных бассейнах страны.</w:t>
      </w:r>
    </w:p>
    <w:p w:rsidR="00412186" w:rsidRDefault="00412186" w:rsidP="0041013C">
      <w:pPr>
        <w:jc w:val="both"/>
      </w:pPr>
      <w:r>
        <w:t xml:space="preserve">Единственным владельцем АО </w:t>
      </w:r>
      <w:r w:rsidR="00E4552F">
        <w:t>«</w:t>
      </w:r>
      <w:r>
        <w:t>Восточный порт</w:t>
      </w:r>
      <w:r w:rsidR="00E4552F">
        <w:t>»</w:t>
      </w:r>
      <w:r>
        <w:t xml:space="preserve"> является кипрская Starlion Limited. По данным участников рынка, контроль над стивидором осуществляет </w:t>
      </w:r>
      <w:r w:rsidR="00E4552F">
        <w:t>«</w:t>
      </w:r>
      <w:r>
        <w:t>Кузбассразрезуголь</w:t>
      </w:r>
      <w:r w:rsidR="00E4552F">
        <w:t>»</w:t>
      </w:r>
      <w:r>
        <w:t xml:space="preserve"> (MOEX: KZRU).</w:t>
      </w:r>
    </w:p>
    <w:p w:rsidR="00412186" w:rsidRPr="00412186" w:rsidRDefault="00412186" w:rsidP="0041013C">
      <w:pPr>
        <w:pStyle w:val="3"/>
        <w:jc w:val="both"/>
        <w:rPr>
          <w:rFonts w:ascii="Times New Roman" w:hAnsi="Times New Roman" w:cs="Arial"/>
          <w:sz w:val="24"/>
          <w:szCs w:val="24"/>
        </w:rPr>
      </w:pPr>
      <w:bookmarkStart w:id="27" w:name="_Toc535218740"/>
      <w:r w:rsidRPr="00412186">
        <w:rPr>
          <w:rFonts w:ascii="Times New Roman" w:hAnsi="Times New Roman" w:cs="Arial"/>
          <w:sz w:val="24"/>
          <w:szCs w:val="24"/>
        </w:rPr>
        <w:t>ИНТЕРФАКС; 2019.01.11; ВЕРХОВНЫЙ СУД ВСЕ ЖЕ РАССМОТРИТ ЖАЛОБУ АНТИПИНСКОГО НПЗ НА ВЗЫСКАНИЕ 284 МЛН РУБ. В ПОЛЬЗУ СОВФРАХТА</w:t>
      </w:r>
      <w:bookmarkEnd w:id="27"/>
    </w:p>
    <w:p w:rsidR="0041013C" w:rsidRDefault="00412186" w:rsidP="0041013C">
      <w:pPr>
        <w:jc w:val="both"/>
      </w:pPr>
      <w:r>
        <w:t xml:space="preserve">Судебная коллегия по экономическим спорам Верховного Суда РФ на заседании 12 февраля рассмотрит кассационную жалобу АО </w:t>
      </w:r>
      <w:r w:rsidR="00E4552F">
        <w:t>«</w:t>
      </w:r>
      <w:r>
        <w:t>Антипинский НПЗ</w:t>
      </w:r>
      <w:r w:rsidR="00E4552F">
        <w:t>»</w:t>
      </w:r>
      <w:r>
        <w:t xml:space="preserve"> (Тюмень, входит в группу </w:t>
      </w:r>
      <w:r w:rsidR="00E4552F">
        <w:t>«</w:t>
      </w:r>
      <w:r>
        <w:t>Новый поток</w:t>
      </w:r>
      <w:r w:rsidR="00E4552F">
        <w:t>»</w:t>
      </w:r>
      <w:r>
        <w:t xml:space="preserve">, New Stream Group) на решения нижестоящих судебных инстанций о взыскании 284 млн рублей неустойки в пользу </w:t>
      </w:r>
      <w:r w:rsidR="00E4552F">
        <w:t>«</w:t>
      </w:r>
      <w:r>
        <w:t>Совфрахта</w:t>
      </w:r>
      <w:r w:rsidR="00E4552F">
        <w:t>»</w:t>
      </w:r>
      <w:r>
        <w:t xml:space="preserve"> (MOEX: SVFR), сообщается в материалах картотеки арбитражных дел.</w:t>
      </w:r>
    </w:p>
    <w:p w:rsidR="0041013C" w:rsidRDefault="00412186" w:rsidP="0041013C">
      <w:pPr>
        <w:jc w:val="both"/>
      </w:pPr>
      <w:r>
        <w:t xml:space="preserve">Согласно материалам, Верховный суд РФ выявил основания отменить определение судьи Верховного суда РФ от 21 августа 2018 года, которым </w:t>
      </w:r>
      <w:r w:rsidR="00E4552F">
        <w:t>«</w:t>
      </w:r>
      <w:r>
        <w:t>Антипинскому НПЗ</w:t>
      </w:r>
      <w:r w:rsidR="00E4552F">
        <w:t>»</w:t>
      </w:r>
      <w:r>
        <w:t xml:space="preserve"> было отказано в рассмотрении жалобы.</w:t>
      </w:r>
    </w:p>
    <w:p w:rsidR="0041013C" w:rsidRDefault="00412186" w:rsidP="0041013C">
      <w:pPr>
        <w:jc w:val="both"/>
      </w:pPr>
      <w:r>
        <w:t xml:space="preserve">Суд отмечает, что завод, оспаривая принятые по делу судебные акты, ссылается на нарушение его прав и законных интересов в результате неправильного применения арбитражными судами норм права. Как считает заявитель, заключенный сторонами договор от 1 августа 2015 года является договором транспортной экспедиции, что следует как из названия договора, так и обязанностей исполнителя услуг. Следовательно, должен быть применен сокращенный срок исковой давности - один год. При этом, по мнению заявителя, исковой срок истек по сумме требования в размере 114,638 млн рублей из общего объема взыскиваемой </w:t>
      </w:r>
      <w:r w:rsidR="00E4552F">
        <w:t>«</w:t>
      </w:r>
      <w:r>
        <w:t>Совфрахтом</w:t>
      </w:r>
      <w:r w:rsidR="00E4552F">
        <w:t>»</w:t>
      </w:r>
      <w:r>
        <w:t xml:space="preserve"> неустойки.</w:t>
      </w:r>
    </w:p>
    <w:p w:rsidR="0041013C" w:rsidRDefault="00412186" w:rsidP="0041013C">
      <w:pPr>
        <w:jc w:val="both"/>
      </w:pPr>
      <w:r>
        <w:t xml:space="preserve">Как сообщалось, в ноябре 2017 года </w:t>
      </w:r>
      <w:r w:rsidR="00E4552F">
        <w:t>«</w:t>
      </w:r>
      <w:r>
        <w:t>Совфрахт</w:t>
      </w:r>
      <w:r w:rsidR="00E4552F">
        <w:t>»</w:t>
      </w:r>
      <w:r>
        <w:t xml:space="preserve"> подал иск в Арбитражный суд Москвы о взыскании с Антипинского НПЗ 1,833 млрд рублей задолженности по договору </w:t>
      </w:r>
      <w:r>
        <w:lastRenderedPageBreak/>
        <w:t>транспортной экспедиции, а также пени за несвоевременную оплату, рассчитанные по день фактического исполнения по ставке 0,05% в день от суммы задолженности. Позже в связи с погашением ответчиком основного долга истец просил взыскать только неустойку в 283,469 млн рублей. Суды трех инстанций встали на сторону истца.</w:t>
      </w:r>
    </w:p>
    <w:p w:rsidR="0041013C" w:rsidRDefault="00E4552F" w:rsidP="0041013C">
      <w:pPr>
        <w:jc w:val="both"/>
      </w:pPr>
      <w:r>
        <w:t>«</w:t>
      </w:r>
      <w:r w:rsidR="00412186">
        <w:t>Совфрахт</w:t>
      </w:r>
      <w:r>
        <w:t>»</w:t>
      </w:r>
      <w:r w:rsidR="00412186">
        <w:t xml:space="preserve"> - головная компания группы </w:t>
      </w:r>
      <w:r>
        <w:t>«</w:t>
      </w:r>
      <w:r w:rsidR="00412186">
        <w:t>Совфрахт-Совмортранс</w:t>
      </w:r>
      <w:r>
        <w:t>»</w:t>
      </w:r>
      <w:r w:rsidR="00412186">
        <w:t>, оказывает универсальные транспортно-логистические услуги, специализируется на перевозках нефтеналивных грузов, организует доставки крупногабаритных и тяжеловесных грузов, осуществляет морские и речные перевозки грузов, фрахтование, услуги по судовому агентированию и страхованию грузов.</w:t>
      </w:r>
    </w:p>
    <w:p w:rsidR="00412186" w:rsidRDefault="00412186" w:rsidP="0041013C">
      <w:pPr>
        <w:jc w:val="both"/>
      </w:pPr>
      <w:r>
        <w:t xml:space="preserve">Антипинский НПЗ, которым владеют бизнесмен Дмитрий Мазуров (80%) и Николай Егоров через ООО </w:t>
      </w:r>
      <w:r w:rsidR="00E4552F">
        <w:t>«</w:t>
      </w:r>
      <w:r>
        <w:t>Энергетика. Содружество. Успех</w:t>
      </w:r>
      <w:r w:rsidR="00E4552F">
        <w:t>»</w:t>
      </w:r>
      <w:r>
        <w:t xml:space="preserve"> (20%), является основным активом группы </w:t>
      </w:r>
      <w:r w:rsidR="00E4552F">
        <w:t>«</w:t>
      </w:r>
      <w:r>
        <w:t>Новый поток</w:t>
      </w:r>
      <w:r w:rsidR="00E4552F">
        <w:t>»</w:t>
      </w:r>
      <w:r>
        <w:t>. Завод мощностью переработки 9 млн тонн производит дизтопливо, нефтяной кокс, сжиженный углеводородный газ. В сентябре 2018 года НПЗ приступил к промышленному выпуску бензинов марок Аи-95, Аи-92 и Аи-80 стандарта качества Евро-5. В 2017 году Антипинский НПЗ переработал 7,4 млн тонн нефти.</w:t>
      </w:r>
    </w:p>
    <w:p w:rsidR="0041013C" w:rsidRPr="00F700EC" w:rsidRDefault="0041013C" w:rsidP="0041013C">
      <w:pPr>
        <w:pStyle w:val="3"/>
        <w:jc w:val="both"/>
        <w:rPr>
          <w:rFonts w:ascii="Times New Roman" w:hAnsi="Times New Roman" w:cs="Arial"/>
          <w:sz w:val="24"/>
          <w:szCs w:val="24"/>
        </w:rPr>
      </w:pPr>
      <w:bookmarkStart w:id="28" w:name="_Toc535218742"/>
      <w:r w:rsidRPr="00F700EC">
        <w:rPr>
          <w:rFonts w:ascii="Times New Roman" w:hAnsi="Times New Roman" w:cs="Arial"/>
          <w:sz w:val="24"/>
          <w:szCs w:val="24"/>
        </w:rPr>
        <w:t xml:space="preserve">ВЕДОМОСТИ; АЛЕКСАНДР ВОРОБЬЕВ; 2019.01.13; ЛОУКОСТЕР </w:t>
      </w:r>
      <w:r w:rsidR="00E4552F">
        <w:rPr>
          <w:rFonts w:ascii="Times New Roman" w:hAnsi="Times New Roman" w:cs="Arial"/>
          <w:sz w:val="24"/>
          <w:szCs w:val="24"/>
        </w:rPr>
        <w:t>«</w:t>
      </w:r>
      <w:r w:rsidRPr="00F700EC">
        <w:rPr>
          <w:rFonts w:ascii="Times New Roman" w:hAnsi="Times New Roman" w:cs="Arial"/>
          <w:sz w:val="24"/>
          <w:szCs w:val="24"/>
        </w:rPr>
        <w:t>ПОБЕДА</w:t>
      </w:r>
      <w:r w:rsidR="00E4552F">
        <w:rPr>
          <w:rFonts w:ascii="Times New Roman" w:hAnsi="Times New Roman" w:cs="Arial"/>
          <w:sz w:val="24"/>
          <w:szCs w:val="24"/>
        </w:rPr>
        <w:t>»</w:t>
      </w:r>
      <w:r w:rsidRPr="00F700EC">
        <w:rPr>
          <w:rFonts w:ascii="Times New Roman" w:hAnsi="Times New Roman" w:cs="Arial"/>
          <w:sz w:val="24"/>
          <w:szCs w:val="24"/>
        </w:rPr>
        <w:t xml:space="preserve"> СТАЛ ЧЕТВЕРТЫМ ПО ВЕЛИЧИНЕ АВИАПЕРЕВОЗЧИКОМ В РОССИИ; В КОНЦЕ ГОДА КОМПАНИЯ ОБОГНАЛА ПО ПЕРЕВОЗКАМ ПАССАЖИРОВ </w:t>
      </w:r>
      <w:r w:rsidR="00E4552F">
        <w:rPr>
          <w:rFonts w:ascii="Times New Roman" w:hAnsi="Times New Roman" w:cs="Arial"/>
          <w:sz w:val="24"/>
          <w:szCs w:val="24"/>
        </w:rPr>
        <w:t>«</w:t>
      </w:r>
      <w:r w:rsidRPr="00F700EC">
        <w:rPr>
          <w:rFonts w:ascii="Times New Roman" w:hAnsi="Times New Roman" w:cs="Arial"/>
          <w:sz w:val="24"/>
          <w:szCs w:val="24"/>
        </w:rPr>
        <w:t>УРАЛЬСКИЕ АВИАЛИНИИ</w:t>
      </w:r>
      <w:r w:rsidR="00E4552F">
        <w:rPr>
          <w:rFonts w:ascii="Times New Roman" w:hAnsi="Times New Roman" w:cs="Arial"/>
          <w:sz w:val="24"/>
          <w:szCs w:val="24"/>
        </w:rPr>
        <w:t>»</w:t>
      </w:r>
      <w:r w:rsidRPr="00F700EC">
        <w:rPr>
          <w:rFonts w:ascii="Times New Roman" w:hAnsi="Times New Roman" w:cs="Arial"/>
          <w:sz w:val="24"/>
          <w:szCs w:val="24"/>
        </w:rPr>
        <w:t xml:space="preserve"> И UTAIR. БОЛЬШЕ НЕЕ ВОЗЯТ ЛИШЬ ДРУГИЕ КОМПАНИИ ГРУППЫ </w:t>
      </w:r>
      <w:r w:rsidR="00E4552F">
        <w:rPr>
          <w:rFonts w:ascii="Times New Roman" w:hAnsi="Times New Roman" w:cs="Arial"/>
          <w:sz w:val="24"/>
          <w:szCs w:val="24"/>
        </w:rPr>
        <w:t>«</w:t>
      </w:r>
      <w:r w:rsidRPr="00F700EC">
        <w:rPr>
          <w:rFonts w:ascii="Times New Roman" w:hAnsi="Times New Roman" w:cs="Arial"/>
          <w:sz w:val="24"/>
          <w:szCs w:val="24"/>
        </w:rPr>
        <w:t>АЭРОФЛОТ</w:t>
      </w:r>
      <w:r w:rsidR="00E4552F">
        <w:rPr>
          <w:rFonts w:ascii="Times New Roman" w:hAnsi="Times New Roman" w:cs="Arial"/>
          <w:sz w:val="24"/>
          <w:szCs w:val="24"/>
        </w:rPr>
        <w:t>»</w:t>
      </w:r>
      <w:r w:rsidRPr="00F700EC">
        <w:rPr>
          <w:rFonts w:ascii="Times New Roman" w:hAnsi="Times New Roman" w:cs="Arial"/>
          <w:sz w:val="24"/>
          <w:szCs w:val="24"/>
        </w:rPr>
        <w:t xml:space="preserve"> И S7</w:t>
      </w:r>
      <w:bookmarkEnd w:id="28"/>
    </w:p>
    <w:p w:rsidR="0041013C" w:rsidRDefault="0041013C" w:rsidP="0041013C">
      <w:pPr>
        <w:jc w:val="both"/>
      </w:pPr>
      <w:r>
        <w:t xml:space="preserve"> </w:t>
      </w:r>
      <w:r w:rsidR="00E4552F">
        <w:t>«</w:t>
      </w:r>
      <w:r>
        <w:t>Аэрофлот</w:t>
      </w:r>
      <w:r w:rsidR="00E4552F">
        <w:t>»</w:t>
      </w:r>
      <w:r>
        <w:t xml:space="preserve"> запустил своей лоукостер в декабре 2014 г., в 2015 г. </w:t>
      </w:r>
      <w:r w:rsidR="00E4552F">
        <w:t>«</w:t>
      </w:r>
      <w:r>
        <w:t>Победа</w:t>
      </w:r>
      <w:r w:rsidR="00E4552F">
        <w:t>»</w:t>
      </w:r>
      <w:r>
        <w:t xml:space="preserve"> вышла на 7-е место по перевозкам пассажиров среди российских авиакомпаний, в 2016 г. – на шестое. Но пробиться в топ-5 </w:t>
      </w:r>
      <w:r w:rsidR="00E4552F">
        <w:t>«</w:t>
      </w:r>
      <w:r>
        <w:t>Победа</w:t>
      </w:r>
      <w:r w:rsidR="00E4552F">
        <w:t>»</w:t>
      </w:r>
      <w:r>
        <w:t xml:space="preserve"> долго не могла – слишком велико было отставание от </w:t>
      </w:r>
      <w:r w:rsidR="00E4552F">
        <w:t>«</w:t>
      </w:r>
      <w:r>
        <w:t>Уральских авиалиний</w:t>
      </w:r>
      <w:r w:rsidR="00E4552F">
        <w:t>»</w:t>
      </w:r>
      <w:r>
        <w:t xml:space="preserve"> и Utair.</w:t>
      </w:r>
    </w:p>
    <w:p w:rsidR="0041013C" w:rsidRDefault="0041013C" w:rsidP="0041013C">
      <w:pPr>
        <w:jc w:val="both"/>
      </w:pPr>
      <w:r>
        <w:t xml:space="preserve">В этом году флот </w:t>
      </w:r>
      <w:r w:rsidR="00E4552F">
        <w:t>«</w:t>
      </w:r>
      <w:r>
        <w:t>Победы</w:t>
      </w:r>
      <w:r w:rsidR="00E4552F">
        <w:t>»</w:t>
      </w:r>
      <w:r>
        <w:t xml:space="preserve"> вырос на рекордные для нее восемь судов – до 24 Boeing 737-800. Уже в октябре лоукостер перевез больше пассажиров, чем Utair. А в ноябре обогнал и </w:t>
      </w:r>
      <w:r w:rsidR="00E4552F">
        <w:t>«</w:t>
      </w:r>
      <w:r>
        <w:t>Уральские авиалинии</w:t>
      </w:r>
      <w:r w:rsidR="00E4552F">
        <w:t>»</w:t>
      </w:r>
      <w:r>
        <w:t xml:space="preserve">, следует из данных </w:t>
      </w:r>
      <w:r w:rsidRPr="0041013C">
        <w:rPr>
          <w:b/>
        </w:rPr>
        <w:t>Росавиаци</w:t>
      </w:r>
      <w:r>
        <w:t xml:space="preserve">и. В декабре преимущество </w:t>
      </w:r>
      <w:r w:rsidR="00E4552F">
        <w:t>«</w:t>
      </w:r>
      <w:r>
        <w:t>Победы</w:t>
      </w:r>
      <w:r w:rsidR="00E4552F">
        <w:t>»</w:t>
      </w:r>
      <w:r>
        <w:t xml:space="preserve"> выросло еще больше, свидетельствуют представленные </w:t>
      </w:r>
      <w:r w:rsidR="00E4552F">
        <w:t>«</w:t>
      </w:r>
      <w:r>
        <w:t>Ведомостям</w:t>
      </w:r>
      <w:r w:rsidR="00E4552F">
        <w:t>»</w:t>
      </w:r>
      <w:r>
        <w:t xml:space="preserve"> данные этих трех авиакомпаний. Больше пассажиров, чем </w:t>
      </w:r>
      <w:r w:rsidR="00E4552F">
        <w:t>«</w:t>
      </w:r>
      <w:r>
        <w:t>Победа</w:t>
      </w:r>
      <w:r w:rsidR="00E4552F">
        <w:t>»</w:t>
      </w:r>
      <w:r>
        <w:t xml:space="preserve">, теперь возят только ее материнская авиакомпания </w:t>
      </w:r>
      <w:r w:rsidR="00E4552F">
        <w:t>«</w:t>
      </w:r>
      <w:r>
        <w:t>Аэрофлот</w:t>
      </w:r>
      <w:r w:rsidR="00E4552F">
        <w:t>»</w:t>
      </w:r>
      <w:r>
        <w:t xml:space="preserve">, авиакомпания </w:t>
      </w:r>
      <w:r w:rsidR="00E4552F">
        <w:t>«</w:t>
      </w:r>
      <w:r>
        <w:t>Сибирь</w:t>
      </w:r>
      <w:r w:rsidR="00E4552F">
        <w:t>»</w:t>
      </w:r>
      <w:r>
        <w:t xml:space="preserve"> (летает под брендом S7 Airlines, входит в S7 Group супругов Филевых) и другая </w:t>
      </w:r>
      <w:r w:rsidR="00E4552F">
        <w:t>«</w:t>
      </w:r>
      <w:r>
        <w:t>дочка</w:t>
      </w:r>
      <w:r w:rsidR="00E4552F">
        <w:t>»</w:t>
      </w:r>
      <w:r>
        <w:t xml:space="preserve"> </w:t>
      </w:r>
      <w:r w:rsidR="00E4552F">
        <w:t>«</w:t>
      </w:r>
      <w:r>
        <w:t>Аэрофлота</w:t>
      </w:r>
      <w:r w:rsidR="00E4552F">
        <w:t>»</w:t>
      </w:r>
      <w:r>
        <w:t xml:space="preserve"> – авиакомпания </w:t>
      </w:r>
      <w:r w:rsidR="00E4552F">
        <w:t>«</w:t>
      </w:r>
      <w:r>
        <w:t>Россия</w:t>
      </w:r>
      <w:r w:rsidR="00E4552F">
        <w:t>»</w:t>
      </w:r>
      <w:r>
        <w:t>.</w:t>
      </w:r>
    </w:p>
    <w:p w:rsidR="0041013C" w:rsidRDefault="00E4552F" w:rsidP="0041013C">
      <w:pPr>
        <w:jc w:val="both"/>
      </w:pPr>
      <w:r>
        <w:t>«</w:t>
      </w:r>
      <w:r w:rsidR="0041013C">
        <w:t>В январе мы планируем перевезти 712 000 человек, правда, эта цифра может незначительно измениться как в большую, так и в меньшую сторону</w:t>
      </w:r>
      <w:r>
        <w:t>»</w:t>
      </w:r>
      <w:r w:rsidR="0041013C">
        <w:t xml:space="preserve">, – говорит представитель </w:t>
      </w:r>
      <w:r>
        <w:t>«</w:t>
      </w:r>
      <w:r w:rsidR="0041013C">
        <w:t>Победы</w:t>
      </w:r>
      <w:r>
        <w:t>»</w:t>
      </w:r>
      <w:r w:rsidR="0041013C">
        <w:t xml:space="preserve">. Utair планирует перевозки на уровне января прошлого года (примерно 590 000 человек), говорит представитель компании. </w:t>
      </w:r>
      <w:r>
        <w:t>«</w:t>
      </w:r>
      <w:r w:rsidR="0041013C">
        <w:t>Мы прогнозируем рост перевозок в январе на уровне 10%</w:t>
      </w:r>
      <w:r>
        <w:t>»</w:t>
      </w:r>
      <w:r w:rsidR="0041013C">
        <w:t xml:space="preserve">, – рассказал первый заместитель гендиректора </w:t>
      </w:r>
      <w:r>
        <w:t>«</w:t>
      </w:r>
      <w:r w:rsidR="0041013C">
        <w:t>Уральских авиалиний</w:t>
      </w:r>
      <w:r>
        <w:t>»</w:t>
      </w:r>
      <w:r w:rsidR="0041013C">
        <w:t xml:space="preserve"> Кирилл Скуратов. Получается около 630 000 пассажиров.</w:t>
      </w:r>
    </w:p>
    <w:p w:rsidR="0041013C" w:rsidRDefault="0041013C" w:rsidP="0041013C">
      <w:pPr>
        <w:jc w:val="both"/>
      </w:pPr>
      <w:r>
        <w:t xml:space="preserve">Парк этих авиакомпаний значительно больше, чем у </w:t>
      </w:r>
      <w:r w:rsidR="00E4552F">
        <w:t>«</w:t>
      </w:r>
      <w:r>
        <w:t>Победы</w:t>
      </w:r>
      <w:r w:rsidR="00E4552F">
        <w:t>»</w:t>
      </w:r>
      <w:r>
        <w:t xml:space="preserve">: 47 самолетов Airbus 319/320/321 у </w:t>
      </w:r>
      <w:r w:rsidR="00E4552F">
        <w:t>«</w:t>
      </w:r>
      <w:r>
        <w:t>Уральских авиалиний</w:t>
      </w:r>
      <w:r w:rsidR="00E4552F">
        <w:t>»</w:t>
      </w:r>
      <w:r>
        <w:t xml:space="preserve">, 50 Boeing 737 плюс 15 региональных ATR 72 у Utair. Но основу парка последней составляют 32 Boeing 737-500 вместимостью 116 кресел. Суда </w:t>
      </w:r>
      <w:r w:rsidR="00E4552F">
        <w:t>«</w:t>
      </w:r>
      <w:r>
        <w:t>Победы</w:t>
      </w:r>
      <w:r w:rsidR="00E4552F">
        <w:t>»</w:t>
      </w:r>
      <w:r>
        <w:t xml:space="preserve"> вмещают по 189 человек.</w:t>
      </w:r>
    </w:p>
    <w:p w:rsidR="0041013C" w:rsidRDefault="00E4552F" w:rsidP="0041013C">
      <w:pPr>
        <w:jc w:val="both"/>
      </w:pPr>
      <w:r>
        <w:t>«</w:t>
      </w:r>
      <w:r w:rsidR="0041013C">
        <w:t>Победа</w:t>
      </w:r>
      <w:r>
        <w:t>»</w:t>
      </w:r>
      <w:r w:rsidR="0041013C">
        <w:t xml:space="preserve"> благодаря короткому разворотному времени в аэропортах и тому, что все ее самолеты новые, является одним из мировых лидеров по налету судов. Ее самолеты больше времени проводят в воздухе. </w:t>
      </w:r>
      <w:r>
        <w:t>«</w:t>
      </w:r>
      <w:r w:rsidR="0041013C">
        <w:t>Победа</w:t>
      </w:r>
      <w:r>
        <w:t>»</w:t>
      </w:r>
      <w:r w:rsidR="0041013C">
        <w:t xml:space="preserve"> лидирует в России по загрузке судов, играет роль в высоком трафике и тот фактор, что модель лоукостера предполагает преимущественно короткие рейсы</w:t>
      </w:r>
      <w:r>
        <w:t>»</w:t>
      </w:r>
      <w:r w:rsidR="0041013C">
        <w:t xml:space="preserve">, – говорит гендиректор консалтинговой компании Infomost Борис Рыбак. За 11 месяцев прошлого года загрузка у </w:t>
      </w:r>
      <w:r>
        <w:t>«</w:t>
      </w:r>
      <w:r w:rsidR="0041013C">
        <w:t>Победы</w:t>
      </w:r>
      <w:r>
        <w:t>»</w:t>
      </w:r>
      <w:r w:rsidR="0041013C">
        <w:t xml:space="preserve"> была 94,4%, у остальных крупных регулярных авиакомпаний – от 80 до 87%.</w:t>
      </w:r>
    </w:p>
    <w:p w:rsidR="0041013C" w:rsidRDefault="00E4552F" w:rsidP="0041013C">
      <w:pPr>
        <w:jc w:val="both"/>
      </w:pPr>
      <w:r>
        <w:lastRenderedPageBreak/>
        <w:t>«</w:t>
      </w:r>
      <w:r w:rsidR="0041013C">
        <w:t>Уральские авиалинии</w:t>
      </w:r>
      <w:r>
        <w:t>»</w:t>
      </w:r>
      <w:r w:rsidR="0041013C">
        <w:t xml:space="preserve"> достаточно много пассажиров возят в интересах туроператоров, поэтому в высокий летний сезон их перевозки растут более быстрыми темпами, отмечает топ-менеджер российской авиакомпании. Основной рост трафика в этом году запланирован с лета: в июне компания начнет получать партию из четырех самолетов Airbus 320 neo, говорит Скуратов.</w:t>
      </w:r>
    </w:p>
    <w:p w:rsidR="0041013C" w:rsidRDefault="0041013C" w:rsidP="0041013C">
      <w:pPr>
        <w:jc w:val="both"/>
      </w:pPr>
      <w:r>
        <w:t xml:space="preserve">В 2019 г. компания планирует перевезти около 10 млн человек, говорит представитель </w:t>
      </w:r>
      <w:r w:rsidR="00E4552F">
        <w:t>«</w:t>
      </w:r>
      <w:r>
        <w:t>Победы</w:t>
      </w:r>
      <w:r w:rsidR="00E4552F">
        <w:t>»</w:t>
      </w:r>
      <w:r>
        <w:t>. Лоукостер только к лету увеличит парк на 25%, получив еще шесть Boeing 737-800, объясняет собеседник. А осенью компания ожидает поставки первых судов Boeing 737 MAX, знает сотрудник лоукостера.</w:t>
      </w:r>
    </w:p>
    <w:p w:rsidR="0041013C" w:rsidRDefault="0041013C" w:rsidP="0041013C">
      <w:pPr>
        <w:jc w:val="both"/>
      </w:pPr>
      <w:r>
        <w:t xml:space="preserve">Utair планирует не рост, а обновление парка: постепенную замену Boeing 737-500 на более вместительные Boeing 737 MAX-8, рассказывал </w:t>
      </w:r>
      <w:r w:rsidR="00E4552F">
        <w:t>«</w:t>
      </w:r>
      <w:r>
        <w:t>Ведомостям</w:t>
      </w:r>
      <w:r w:rsidR="00E4552F">
        <w:t>»</w:t>
      </w:r>
      <w:r>
        <w:t xml:space="preserve"> президент </w:t>
      </w:r>
      <w:r w:rsidR="00E4552F">
        <w:t>«</w:t>
      </w:r>
      <w:r>
        <w:t>Utair – пассажирские авиалинии</w:t>
      </w:r>
      <w:r w:rsidR="00E4552F">
        <w:t>»</w:t>
      </w:r>
      <w:r>
        <w:t xml:space="preserve"> Павел Пермяков. В 2019 г. компания планирует перевезти 8,9 млн человек, говорит представитель Utair.</w:t>
      </w:r>
    </w:p>
    <w:p w:rsidR="0041013C" w:rsidRDefault="0041013C" w:rsidP="0041013C">
      <w:pPr>
        <w:jc w:val="both"/>
      </w:pPr>
      <w:r>
        <w:t xml:space="preserve">Скуратов прогноз </w:t>
      </w:r>
      <w:r w:rsidR="00E4552F">
        <w:t>«</w:t>
      </w:r>
      <w:r>
        <w:t>Уральских авиалиний</w:t>
      </w:r>
      <w:r w:rsidR="00E4552F">
        <w:t>»</w:t>
      </w:r>
      <w:r>
        <w:t xml:space="preserve"> на этот год не раскрывает.</w:t>
      </w:r>
    </w:p>
    <w:p w:rsidR="0041013C" w:rsidRDefault="00E21E3E" w:rsidP="0041013C">
      <w:pPr>
        <w:jc w:val="both"/>
      </w:pPr>
      <w:hyperlink r:id="rId27" w:history="1">
        <w:r w:rsidR="0041013C" w:rsidRPr="00A040A5">
          <w:rPr>
            <w:rStyle w:val="a9"/>
          </w:rPr>
          <w:t>https://www.vedomosti.ru/business/articles/2019/01/13/791287-pobeda</w:t>
        </w:r>
      </w:hyperlink>
    </w:p>
    <w:p w:rsidR="0041013C" w:rsidRPr="00A1138B" w:rsidRDefault="0041013C" w:rsidP="0041013C">
      <w:pPr>
        <w:pStyle w:val="3"/>
        <w:jc w:val="both"/>
        <w:rPr>
          <w:rFonts w:ascii="Times New Roman" w:hAnsi="Times New Roman" w:cs="Arial"/>
          <w:sz w:val="24"/>
          <w:szCs w:val="24"/>
        </w:rPr>
      </w:pPr>
      <w:bookmarkStart w:id="29" w:name="_Toc535218743"/>
      <w:r w:rsidRPr="00A1138B">
        <w:rPr>
          <w:rFonts w:ascii="Times New Roman" w:hAnsi="Times New Roman" w:cs="Arial"/>
          <w:sz w:val="24"/>
          <w:szCs w:val="24"/>
        </w:rPr>
        <w:t>РОССИЙСКАЯ ГАЗЕТА; ТАТЬЯНА ШАДРИНА; 2019.01.13; САМОЛЕТЫ РАЗВОДЯТ С ДОМАМИ; ЗАСТРОЙЩИКОВ ОБЯЖУТ СОГЛАСОВЫВАТЬ СТРОИТЕЛЬСТВО С ВЛАДЕЛЬЦАМИ АЭРОДРОМОВ</w:t>
      </w:r>
      <w:bookmarkEnd w:id="29"/>
    </w:p>
    <w:p w:rsidR="0041013C" w:rsidRDefault="0041013C" w:rsidP="0041013C">
      <w:pPr>
        <w:jc w:val="both"/>
      </w:pPr>
      <w:r w:rsidRPr="0041013C">
        <w:rPr>
          <w:b/>
        </w:rPr>
        <w:t>Минтранс</w:t>
      </w:r>
      <w:r>
        <w:t xml:space="preserve"> разработал поправки в Воздушный кодекс, которые обяжут согласовывать возведение каких-либо построек рядом с аэродромами с их операторами и ведомствами, которые имеют отношение к ним.</w:t>
      </w:r>
    </w:p>
    <w:p w:rsidR="0041013C" w:rsidRDefault="0041013C" w:rsidP="0041013C">
      <w:pPr>
        <w:jc w:val="both"/>
      </w:pPr>
      <w:r>
        <w:t xml:space="preserve">В случае с аэродромами гражданского назначения согласование предлагается закрепить за </w:t>
      </w:r>
      <w:r w:rsidRPr="0041013C">
        <w:rPr>
          <w:b/>
        </w:rPr>
        <w:t>Росавиаци</w:t>
      </w:r>
      <w:r>
        <w:t>ей: в агентство застройщику предстоит представить заключение Роспотребнадзора о том, что возведение зданий рядом с взлетно-посадочной полосой отвечает требованиям в области санитарно-эпидемиологического благополучия населения. Если у оператора аэродрома нет планов по строительству авиационной инфраструктуры, развития воздушных путей, то застройщик может получить право возведения зданий рядом с воздушной гаванью. Кроме того, власти субъекта РФ, где расположен аэродром, должны подтвердить, что земельный участок под строительство не входит в перечень объектов, в отношении которых устанавливаются ограничения на использование.</w:t>
      </w:r>
    </w:p>
    <w:p w:rsidR="0041013C" w:rsidRDefault="0041013C" w:rsidP="0041013C">
      <w:pPr>
        <w:jc w:val="both"/>
      </w:pPr>
      <w:r w:rsidRPr="0041013C">
        <w:rPr>
          <w:b/>
        </w:rPr>
        <w:t>Минтранс</w:t>
      </w:r>
      <w:r>
        <w:t xml:space="preserve"> настаивает на обязательности такой процедуры для приаэродромных территорий, так как они являются зоной с особыми условиями использования. Но в последние годы местные власти давали разрешения на застройку, не учитывая этого, и земли вокруг аэропортов, которые планировалось много лет назад использовать для развития воздушных гаваней, активно застраиваются. Жилье возникает там, где по всем санитарным нормам его быть не может, в результате люди жалуются на извечный шум пролетающих у них над головами самолетов. Жилые дома и социальные объекты (школы, детские сады, больницы) необходимо располагать, учитывая авиационный шум и риск авиапроисшествий, а в приаэродромных территориях строить дороги, промышленные, рекреационные объекты, отводить их под лесопарковые зоны.</w:t>
      </w:r>
    </w:p>
    <w:p w:rsidR="0041013C" w:rsidRDefault="0041013C" w:rsidP="0041013C">
      <w:pPr>
        <w:jc w:val="both"/>
      </w:pPr>
      <w:r>
        <w:t xml:space="preserve">Для каждого аэродрома зона, где нельзя строить жилье из-за высокого уровня шума и риска возможных авиаинцидентов, индивидуальна. Она зависит от интенсивности воздушного движения в гавани, схем путей взлетов и посадок и перспектив дальнейшего развития аэропортов. Приаэродромная территория утверждается приказами </w:t>
      </w:r>
      <w:r w:rsidRPr="0041013C">
        <w:rPr>
          <w:b/>
        </w:rPr>
        <w:t>Росавиаци</w:t>
      </w:r>
      <w:r>
        <w:t>и, которые, как уже сказано, не учитываются застройщиками и органами власти, дающими разрешения на застройку. А если идет расширение аэродрома, строительство новой полосы, то из федерального бюджета тратятся огромные деньги для переселения людей и выкупа участков, которые были оформлены в собственность без ведома авиаторов. Здесь показателен пример строительства на аэродроме Шереметьево третьей взлетно-</w:t>
      </w:r>
      <w:r>
        <w:lastRenderedPageBreak/>
        <w:t>посадочной полосы (ВПП, ее открытие запланировано на 4 апреля): для Шереметьево-1 карта границ полос воздушных подходов, строительство в зоне которых может оказать влияние на полеты воздушных судов и работу радиолокационной техники, разделена на 15-километровую территорию с отсчетом от контрольной точки аэродрома, и на выкуп земель в зоне строительства пришлось потратить из федерального бюджета в 2011-2015 годах 5,4 миллиарда рублей.</w:t>
      </w:r>
    </w:p>
    <w:p w:rsidR="0041013C" w:rsidRDefault="0041013C" w:rsidP="0041013C">
      <w:pPr>
        <w:jc w:val="both"/>
      </w:pPr>
      <w:r w:rsidRPr="0041013C">
        <w:rPr>
          <w:b/>
        </w:rPr>
        <w:t>Минтранс</w:t>
      </w:r>
      <w:r>
        <w:t xml:space="preserve"> хочет исключить в дальнейшем такие случаи. В министерстве напомнили, что в рамках Комплексного плана модернизации и расширения магистральной инфраструктуры до 2024 года требуется расширение пропускной способности аэропортов за счет строительства и реконструкции 68 объектов в 66 аэропортовых комплексах. Бюджетные инвестиции в это могут составить 6,3 триллиона рублей. Но для развития аэропортов необходима свободная территория. В окружении жилой застройки аэропорт лишается шанса на расширение наземной инфраструктуры, либо требуются значительные средства для освобождения земель.</w:t>
      </w:r>
    </w:p>
    <w:p w:rsidR="0041013C" w:rsidRDefault="0041013C" w:rsidP="0041013C">
      <w:pPr>
        <w:jc w:val="both"/>
      </w:pPr>
      <w:r>
        <w:t xml:space="preserve">Жителям Лобни (расположена в пяти километрах от третьей ВПП Шереметьево), Сходни (в трех километрах) и Зеленограда (в пяти километрах) </w:t>
      </w:r>
      <w:r w:rsidRPr="0041013C">
        <w:rPr>
          <w:b/>
        </w:rPr>
        <w:t>минтранс</w:t>
      </w:r>
      <w:r>
        <w:t xml:space="preserve"> обещает минимизировать уровень шума от пролетающих самолетов. Эксплуатация третьей ВПП, которая начнется в апреле, будет осуществляться с применением мер снижения авиационного шума, в том числе и в ночное время. Этого удастся добиться за счет внедрения новых технологий обслуживания воздушного движения, в том числе процедур маневрирования в районе аэродрома, пояснили в ведомстве. Эти технологии предусматривают точное выдерживание заданных траекторий полета - самолет выполняет полет строго по установленной схеме, без отклонений, в том числе над жилой застройкой.</w:t>
      </w:r>
    </w:p>
    <w:p w:rsidR="0041013C" w:rsidRDefault="00E21E3E" w:rsidP="0041013C">
      <w:pPr>
        <w:jc w:val="both"/>
      </w:pPr>
      <w:hyperlink r:id="rId28" w:history="1">
        <w:r w:rsidR="0041013C" w:rsidRPr="00A040A5">
          <w:rPr>
            <w:rStyle w:val="a9"/>
          </w:rPr>
          <w:t>https://rg.ru/2019/01/13/zastrojshchikov-obiazhut-soglasovyvat-stroitelstvo-s-vladelcami-aerodromov.html</w:t>
        </w:r>
      </w:hyperlink>
    </w:p>
    <w:p w:rsidR="0041013C" w:rsidRDefault="0041013C" w:rsidP="0041013C">
      <w:pPr>
        <w:jc w:val="both"/>
      </w:pPr>
      <w:r>
        <w:t>На ту же тему:</w:t>
      </w:r>
    </w:p>
    <w:p w:rsidR="0041013C" w:rsidRDefault="00E21E3E" w:rsidP="0041013C">
      <w:pPr>
        <w:jc w:val="both"/>
      </w:pPr>
      <w:hyperlink r:id="rId29" w:history="1">
        <w:r w:rsidR="0041013C" w:rsidRPr="00A040A5">
          <w:rPr>
            <w:rStyle w:val="a9"/>
          </w:rPr>
          <w:t>https://tass.ru/ekonomika/5989621</w:t>
        </w:r>
      </w:hyperlink>
    </w:p>
    <w:p w:rsidR="0041013C" w:rsidRDefault="00E21E3E" w:rsidP="0041013C">
      <w:pPr>
        <w:jc w:val="both"/>
      </w:pPr>
      <w:hyperlink r:id="rId30" w:history="1">
        <w:r w:rsidR="0041013C" w:rsidRPr="00A040A5">
          <w:rPr>
            <w:rStyle w:val="a9"/>
          </w:rPr>
          <w:t>https://www.rbc.ru/society/11/01/2019/5c3891b59a79474b8efc2809</w:t>
        </w:r>
      </w:hyperlink>
    </w:p>
    <w:p w:rsidR="0041013C" w:rsidRDefault="00E21E3E" w:rsidP="0041013C">
      <w:pPr>
        <w:jc w:val="both"/>
      </w:pPr>
      <w:hyperlink r:id="rId31" w:history="1">
        <w:r w:rsidR="0041013C" w:rsidRPr="00A040A5">
          <w:rPr>
            <w:rStyle w:val="a9"/>
          </w:rPr>
          <w:t>https://rg.ru/2019/01/11/mintrans-tretia-polosa-v-sheremetevo-budet-rabotat-bez-ogranichenij.html</w:t>
        </w:r>
      </w:hyperlink>
      <w:r w:rsidR="0041013C">
        <w:t xml:space="preserve"> </w:t>
      </w:r>
    </w:p>
    <w:p w:rsidR="0041013C" w:rsidRDefault="00E21E3E" w:rsidP="0041013C">
      <w:pPr>
        <w:jc w:val="both"/>
      </w:pPr>
      <w:hyperlink r:id="rId32" w:history="1">
        <w:r w:rsidR="0041013C" w:rsidRPr="00A040A5">
          <w:rPr>
            <w:rStyle w:val="a9"/>
          </w:rPr>
          <w:t>https://www.vesti.ru/doc.html?id=3103510</w:t>
        </w:r>
      </w:hyperlink>
    </w:p>
    <w:p w:rsidR="0041013C" w:rsidRDefault="00E21E3E" w:rsidP="0041013C">
      <w:pPr>
        <w:jc w:val="both"/>
      </w:pPr>
      <w:hyperlink r:id="rId33" w:history="1">
        <w:r w:rsidR="0041013C" w:rsidRPr="00A040A5">
          <w:rPr>
            <w:rStyle w:val="a9"/>
          </w:rPr>
          <w:t>https://360tv.ru/news/obschestvo/mintrans-oproverg-informatsiju-ob-ogranichenii-na-ispolzovanie-novoj-vpp-v-sheremetevo/</w:t>
        </w:r>
      </w:hyperlink>
    </w:p>
    <w:p w:rsidR="0041013C" w:rsidRDefault="00E21E3E" w:rsidP="0041013C">
      <w:pPr>
        <w:jc w:val="both"/>
      </w:pPr>
      <w:hyperlink r:id="rId34" w:history="1">
        <w:r w:rsidR="0041013C" w:rsidRPr="00A040A5">
          <w:rPr>
            <w:rStyle w:val="a9"/>
          </w:rPr>
          <w:t>https://www.mk.ru/social/2019/01/11/mintrans-oproverg-ogranicheniya-po-ispolzovaniyu-novoy-vpp-sheremetevo.html</w:t>
        </w:r>
      </w:hyperlink>
    </w:p>
    <w:p w:rsidR="0041013C" w:rsidRDefault="00E21E3E" w:rsidP="0041013C">
      <w:pPr>
        <w:jc w:val="both"/>
      </w:pPr>
      <w:hyperlink r:id="rId35" w:history="1">
        <w:r w:rsidR="0041013C" w:rsidRPr="00A040A5">
          <w:rPr>
            <w:rStyle w:val="a9"/>
          </w:rPr>
          <w:t>https://www.pnp.ru/social/mintrans-novaya-vzlyotnaya-polosa-v-sheremeteve-budet-ispolzovatsya-bez-ogranicheniy.html</w:t>
        </w:r>
      </w:hyperlink>
    </w:p>
    <w:p w:rsidR="0041013C" w:rsidRDefault="00E21E3E" w:rsidP="0041013C">
      <w:pPr>
        <w:jc w:val="both"/>
      </w:pPr>
      <w:hyperlink r:id="rId36" w:history="1">
        <w:r w:rsidR="0041013C" w:rsidRPr="00A040A5">
          <w:rPr>
            <w:rStyle w:val="a9"/>
          </w:rPr>
          <w:t>https://riamo.ru/article/335119/mintrans-rossii-oproverg-informatsiyu-ob-ogranicheniyah-v-rabote-novoj-polosy-v-sheremeteve.xl</w:t>
        </w:r>
      </w:hyperlink>
    </w:p>
    <w:p w:rsidR="0041013C" w:rsidRDefault="00E21E3E" w:rsidP="0041013C">
      <w:pPr>
        <w:jc w:val="both"/>
      </w:pPr>
      <w:hyperlink r:id="rId37" w:history="1">
        <w:r w:rsidR="0041013C" w:rsidRPr="00A040A5">
          <w:rPr>
            <w:rStyle w:val="a9"/>
          </w:rPr>
          <w:t>https://www.m24.ru/news/vlast/11012019/61185</w:t>
        </w:r>
      </w:hyperlink>
    </w:p>
    <w:p w:rsidR="0041013C" w:rsidRDefault="00E21E3E" w:rsidP="0041013C">
      <w:pPr>
        <w:jc w:val="both"/>
      </w:pPr>
      <w:hyperlink r:id="rId38" w:history="1">
        <w:r w:rsidR="0041013C" w:rsidRPr="00A040A5">
          <w:rPr>
            <w:rStyle w:val="a9"/>
          </w:rPr>
          <w:t>https://ren.tv/novosti/2019-01-11/mintrans-tretya-vpp-sheremetevo-budet-ispolzovatsya-bez-ogranicheniy</w:t>
        </w:r>
      </w:hyperlink>
    </w:p>
    <w:p w:rsidR="0041013C" w:rsidRDefault="00E21E3E" w:rsidP="0041013C">
      <w:pPr>
        <w:jc w:val="both"/>
      </w:pPr>
      <w:hyperlink r:id="rId39" w:history="1">
        <w:r w:rsidR="0041013C" w:rsidRPr="00A040A5">
          <w:rPr>
            <w:rStyle w:val="a9"/>
          </w:rPr>
          <w:t>https://russian.rt.com/russia/news/591325-mintrans-ogranicheniya-vpp-sheremetevo</w:t>
        </w:r>
      </w:hyperlink>
    </w:p>
    <w:p w:rsidR="0041013C" w:rsidRPr="00412186" w:rsidRDefault="0041013C" w:rsidP="0041013C">
      <w:pPr>
        <w:pStyle w:val="3"/>
        <w:jc w:val="both"/>
        <w:rPr>
          <w:rFonts w:ascii="Times New Roman" w:hAnsi="Times New Roman" w:cs="Arial"/>
          <w:sz w:val="24"/>
          <w:szCs w:val="24"/>
        </w:rPr>
      </w:pPr>
      <w:bookmarkStart w:id="30" w:name="_Toc535218744"/>
      <w:r w:rsidRPr="00412186">
        <w:rPr>
          <w:rFonts w:ascii="Times New Roman" w:hAnsi="Times New Roman" w:cs="Arial"/>
          <w:sz w:val="24"/>
          <w:szCs w:val="24"/>
        </w:rPr>
        <w:t>ТАСС; 2019.01.11; РОССИЙСКУЮ ЦИФРОВУЮ СИСТЕМУ НАБЛЮДЕНИЯ ЗА ВОЗДУШНЫМ ДВИЖЕНИЕМ ВНЕДРЯТ В ДЕВЯТИ АЭРОПОРТАХ</w:t>
      </w:r>
      <w:bookmarkEnd w:id="30"/>
    </w:p>
    <w:p w:rsidR="0041013C" w:rsidRDefault="0041013C" w:rsidP="0041013C">
      <w:pPr>
        <w:jc w:val="both"/>
      </w:pPr>
      <w:r>
        <w:t xml:space="preserve">Первая российская цифровая система наблюдения за воздушным движением нового поколения </w:t>
      </w:r>
      <w:r w:rsidR="00E4552F">
        <w:t>«</w:t>
      </w:r>
      <w:r>
        <w:t>Альманах</w:t>
      </w:r>
      <w:r w:rsidR="00E4552F">
        <w:t>»</w:t>
      </w:r>
      <w:r>
        <w:t xml:space="preserve"> успешно запущена в аэропортах Пулково и Минеральные Воды, скоро будет внедрена еще в семи аэропортах и станет основой системой широкозонного наблюдения за полетами в стране. Об этом сообщила ТАСС в пятницу в пресс-секретарь компании НПП </w:t>
      </w:r>
      <w:r w:rsidR="00E4552F">
        <w:t>«</w:t>
      </w:r>
      <w:r>
        <w:t>Цифровые радиотехнические системы</w:t>
      </w:r>
      <w:r w:rsidR="00E4552F">
        <w:t>»</w:t>
      </w:r>
      <w:r>
        <w:t xml:space="preserve"> Зарина Хубежова.</w:t>
      </w:r>
    </w:p>
    <w:p w:rsidR="0041013C" w:rsidRDefault="00E4552F" w:rsidP="0041013C">
      <w:pPr>
        <w:jc w:val="both"/>
      </w:pPr>
      <w:r>
        <w:lastRenderedPageBreak/>
        <w:t>«</w:t>
      </w:r>
      <w:r w:rsidR="0041013C">
        <w:t xml:space="preserve">Многопозиционная система наблюдения (МПСН) </w:t>
      </w:r>
      <w:r>
        <w:t>«</w:t>
      </w:r>
      <w:r w:rsidR="0041013C">
        <w:t>Альманах</w:t>
      </w:r>
      <w:r>
        <w:t>»</w:t>
      </w:r>
      <w:r w:rsidR="0041013C">
        <w:t xml:space="preserve"> уже внедрена в аэропортах Пулково и Минеральные Воды, на очереди еще семь городов, среди которых Казань, Новосибирск, Самара, Екатеринбург, Калининград и Хабаровск. В данный момент речь идет об аэродромной конфигурации. В будущем МПСН будут использоваться и для создания широкозонных систем наблюдения на территории России</w:t>
      </w:r>
      <w:r>
        <w:t>»</w:t>
      </w:r>
      <w:r w:rsidR="0041013C">
        <w:t>, - сказала собеседница агентства.</w:t>
      </w:r>
    </w:p>
    <w:p w:rsidR="0041013C" w:rsidRDefault="0041013C" w:rsidP="0041013C">
      <w:pPr>
        <w:jc w:val="both"/>
      </w:pPr>
      <w:r>
        <w:t xml:space="preserve">Впервые внедренная на Северном Кавказе система работает на базе Минераловодского Центра обеспечения воздушного движения филиала </w:t>
      </w:r>
      <w:r w:rsidR="00E4552F">
        <w:t>«</w:t>
      </w:r>
      <w:r>
        <w:t>Аэронавигация Юга</w:t>
      </w:r>
      <w:r w:rsidR="00E4552F">
        <w:t>»</w:t>
      </w:r>
      <w:r>
        <w:t xml:space="preserve">. Она позволяет вести наблюдения во всей аэродромной зоне (до 150 км) и во всех режимах, используемых сегодня в гражданской авиации, полностью соответствует всем международным требованиям EUROCAE, RTCA, ICAO, в том числе и к надежности и долговечности оборудования. </w:t>
      </w:r>
      <w:r w:rsidR="00E4552F">
        <w:t>«</w:t>
      </w:r>
      <w:r>
        <w:t>Российский аналог ничем не уступает подобным западным системам, а по ряду параметров превосходит их. Перспектива - более широкое функциональное использование как аэродромной системы, так и широкозонной системы, поскольку планируется территорию России перекрыть единым радиолокационным, радионавигационным полем</w:t>
      </w:r>
      <w:r w:rsidR="00E4552F">
        <w:t>»</w:t>
      </w:r>
      <w:r>
        <w:t>, - рассказал ТАСС ведущий инженер Центра Виктор Грабельников.</w:t>
      </w:r>
    </w:p>
    <w:p w:rsidR="0041013C" w:rsidRDefault="00E4552F" w:rsidP="0041013C">
      <w:pPr>
        <w:jc w:val="both"/>
      </w:pPr>
      <w:r>
        <w:t>«</w:t>
      </w:r>
      <w:r w:rsidR="0041013C">
        <w:t>Альманах</w:t>
      </w:r>
      <w:r>
        <w:t>»</w:t>
      </w:r>
      <w:r w:rsidR="0041013C">
        <w:t xml:space="preserve"> смонтирован в Минеральных Водах за восемь месяцев и запущен в декабре 2018 года. Стоимость системы составила около 140 млн рублей. С ее внедрением аэропорт Минеральные Воды получил возможность принимать воздушные суда в самых неблагоприятных метеоусловиях при высоте облачности до 30 метров и дальности видимости 350 метров, сообщили ТАСС в Минераловодском центре обеспечения воздушного движения.</w:t>
      </w:r>
    </w:p>
    <w:p w:rsidR="0041013C" w:rsidRDefault="0041013C" w:rsidP="0041013C">
      <w:pPr>
        <w:jc w:val="both"/>
      </w:pPr>
      <w:r>
        <w:t xml:space="preserve">Система также успешно эксплуатируется в двух крупнейших аэропортах Кубы и уже получила положительную оценку кубинских специалистов. Она компактна, имеет ряд преимуществ перед традиционным радиолокатором с массивной антенной и задержкой времени приема сигнала до 12 секунд. Проект выполнен ФГУП </w:t>
      </w:r>
      <w:r w:rsidR="00E4552F">
        <w:t>«</w:t>
      </w:r>
      <w:r>
        <w:t>Госкорпорация по организации воздушного движения</w:t>
      </w:r>
      <w:r w:rsidR="00E4552F">
        <w:t>»</w:t>
      </w:r>
      <w:r>
        <w:t xml:space="preserve"> в рамках реализации плана мероприятий по оснащению средствами наблюдения и контроля аэродромного движения на аэродромах Российской Федерации.</w:t>
      </w:r>
    </w:p>
    <w:p w:rsidR="0041013C" w:rsidRDefault="00E21E3E" w:rsidP="0041013C">
      <w:pPr>
        <w:jc w:val="both"/>
      </w:pPr>
      <w:hyperlink r:id="rId40" w:history="1">
        <w:r w:rsidR="0041013C" w:rsidRPr="00A040A5">
          <w:rPr>
            <w:rStyle w:val="a9"/>
          </w:rPr>
          <w:t>https://tass.ru/ekonomika/5989703</w:t>
        </w:r>
      </w:hyperlink>
    </w:p>
    <w:p w:rsidR="0041013C" w:rsidRPr="0041013C" w:rsidRDefault="0041013C" w:rsidP="0041013C">
      <w:pPr>
        <w:pStyle w:val="3"/>
        <w:jc w:val="both"/>
        <w:rPr>
          <w:rFonts w:ascii="Times New Roman" w:hAnsi="Times New Roman" w:cs="Arial"/>
          <w:sz w:val="24"/>
          <w:szCs w:val="24"/>
        </w:rPr>
      </w:pPr>
      <w:bookmarkStart w:id="31" w:name="_Toc535218745"/>
      <w:r w:rsidRPr="0041013C">
        <w:rPr>
          <w:rFonts w:ascii="Times New Roman" w:hAnsi="Times New Roman" w:cs="Arial"/>
          <w:sz w:val="24"/>
          <w:szCs w:val="24"/>
        </w:rPr>
        <w:t>ИНТЕРФАКС; 2019.01.11; АЭРОФЛОТ ОТКРЫЛ ПРОДАЖУ БИЛЕТОВ ПО СУБСИДИРУЕМЫМ ТАРИФАМ С Д.ВОСТОКА И ИЗ КАЛИНИНГРАДА</w:t>
      </w:r>
      <w:bookmarkEnd w:id="31"/>
    </w:p>
    <w:p w:rsidR="0041013C" w:rsidRDefault="00E4552F" w:rsidP="0041013C">
      <w:pPr>
        <w:jc w:val="both"/>
      </w:pPr>
      <w:r>
        <w:t>«</w:t>
      </w:r>
      <w:r w:rsidR="0041013C">
        <w:t>Аэрофлот</w:t>
      </w:r>
      <w:r>
        <w:t>»</w:t>
      </w:r>
      <w:r w:rsidR="0041013C">
        <w:t xml:space="preserve"> открыл продажу билетов по субсидируемым тарифам из Калининграда и городов Дальнего Востока, говорится в сообщении перевозчика.</w:t>
      </w:r>
    </w:p>
    <w:p w:rsidR="0041013C" w:rsidRDefault="0041013C" w:rsidP="0041013C">
      <w:pPr>
        <w:jc w:val="both"/>
      </w:pPr>
      <w:r>
        <w:t>Так, стоимость билета по маршруту Владивосток - Москва в одну сторону составит 7,4 тыс. руб., из Хабаровска в Москву - 7,2 тыс. руб., из Новосибирска в Хабаровск - 5,7 тыс. руб., из Калининграда в Москву - 3,8 тыс. руб., из Калининграда в Санкт-Петербург - 3,5 тыс. руб.</w:t>
      </w:r>
    </w:p>
    <w:p w:rsidR="0041013C" w:rsidRDefault="0041013C" w:rsidP="0041013C">
      <w:pPr>
        <w:jc w:val="both"/>
      </w:pPr>
      <w:r>
        <w:t xml:space="preserve">Тарифы действуют на рейсах </w:t>
      </w:r>
      <w:r w:rsidR="00E4552F">
        <w:t>«</w:t>
      </w:r>
      <w:r>
        <w:t>Аэрофлота</w:t>
      </w:r>
      <w:r w:rsidR="00E4552F">
        <w:t>»</w:t>
      </w:r>
      <w:r>
        <w:t xml:space="preserve">, а также дочерних </w:t>
      </w:r>
      <w:r w:rsidR="00E4552F">
        <w:t>«</w:t>
      </w:r>
      <w:r>
        <w:t>России</w:t>
      </w:r>
      <w:r w:rsidR="00E4552F">
        <w:t>»</w:t>
      </w:r>
      <w:r>
        <w:t xml:space="preserve"> и </w:t>
      </w:r>
      <w:r w:rsidR="00E4552F">
        <w:t>«</w:t>
      </w:r>
      <w:r>
        <w:t>Авроры</w:t>
      </w:r>
      <w:r w:rsidR="00E4552F">
        <w:t>»</w:t>
      </w:r>
      <w:r>
        <w:t xml:space="preserve"> в экономическом классе в период по 31 декабря 2019 года, отмечает компания.</w:t>
      </w:r>
    </w:p>
    <w:p w:rsidR="0041013C" w:rsidRDefault="0041013C" w:rsidP="0041013C">
      <w:pPr>
        <w:jc w:val="both"/>
      </w:pPr>
      <w:r>
        <w:t>Воспользоваться льготными перевозками могут граждане РФ в возрасте до 23 лет и старше 60 лет (для женщин - старше 55 лет), инвалиды и сопровождающие их лица, многодетные семьи.</w:t>
      </w:r>
    </w:p>
    <w:p w:rsidR="0041013C" w:rsidRDefault="0041013C" w:rsidP="0041013C">
      <w:pPr>
        <w:jc w:val="both"/>
      </w:pPr>
      <w:r>
        <w:t xml:space="preserve">По данным </w:t>
      </w:r>
      <w:r w:rsidRPr="0041013C">
        <w:rPr>
          <w:b/>
        </w:rPr>
        <w:t>Росавиаци</w:t>
      </w:r>
      <w:r>
        <w:t>и, в 2019 году рейсы с Дальнего Востока и в обратном направлении будут субсидироваться по 90 маршрутам, их будут выполнять восемь авиакомпаний, объем выделяемых на это субсидий - 2,9 млрд руб. Льготные авиаперевозки в Калининград обеспечат шесть перевозчиков, между ними распределят 381 млн руб. бюджетных субсидий.</w:t>
      </w:r>
    </w:p>
    <w:p w:rsidR="0041013C" w:rsidRDefault="0041013C" w:rsidP="0041013C">
      <w:pPr>
        <w:jc w:val="both"/>
      </w:pPr>
      <w:r>
        <w:t xml:space="preserve">Тарифы </w:t>
      </w:r>
      <w:r w:rsidR="00E4552F">
        <w:t>«</w:t>
      </w:r>
      <w:r>
        <w:t>Аэрофлота</w:t>
      </w:r>
      <w:r w:rsidR="00E4552F">
        <w:t>»</w:t>
      </w:r>
      <w:r>
        <w:t xml:space="preserve"> на рейсы из городов Дальнего Востока, Калининграда и обратно</w:t>
      </w:r>
    </w:p>
    <w:p w:rsidR="0041013C" w:rsidRDefault="0041013C" w:rsidP="0041013C">
      <w:pPr>
        <w:jc w:val="both"/>
      </w:pPr>
      <w:r>
        <w:lastRenderedPageBreak/>
        <w:t>Маршрут</w:t>
      </w:r>
      <w:r>
        <w:tab/>
        <w:t>Тариф в одну сторону, руб. (действителен и в обратном направлении)</w:t>
      </w:r>
    </w:p>
    <w:p w:rsidR="0041013C" w:rsidRDefault="0041013C" w:rsidP="0041013C">
      <w:pPr>
        <w:jc w:val="both"/>
      </w:pPr>
      <w:r>
        <w:t>Владивосток - Москва</w:t>
      </w:r>
      <w:r>
        <w:tab/>
        <w:t>7 400</w:t>
      </w:r>
    </w:p>
    <w:p w:rsidR="0041013C" w:rsidRDefault="0041013C" w:rsidP="0041013C">
      <w:pPr>
        <w:jc w:val="both"/>
      </w:pPr>
      <w:r>
        <w:t>Хабаровск - Москва</w:t>
      </w:r>
      <w:r>
        <w:tab/>
        <w:t>7 200</w:t>
      </w:r>
    </w:p>
    <w:p w:rsidR="0041013C" w:rsidRDefault="0041013C" w:rsidP="0041013C">
      <w:pPr>
        <w:jc w:val="both"/>
      </w:pPr>
      <w:r>
        <w:t>Петропавловск-Камчатский - Москва</w:t>
      </w:r>
      <w:r>
        <w:tab/>
        <w:t>7 500</w:t>
      </w:r>
    </w:p>
    <w:p w:rsidR="0041013C" w:rsidRDefault="0041013C" w:rsidP="0041013C">
      <w:pPr>
        <w:jc w:val="both"/>
      </w:pPr>
      <w:r>
        <w:t>Южно-Сахалинск - Москва</w:t>
      </w:r>
      <w:r>
        <w:tab/>
        <w:t>7 300</w:t>
      </w:r>
    </w:p>
    <w:p w:rsidR="0041013C" w:rsidRDefault="0041013C" w:rsidP="0041013C">
      <w:pPr>
        <w:jc w:val="both"/>
      </w:pPr>
      <w:r>
        <w:t>Магадан - Москва</w:t>
      </w:r>
      <w:r>
        <w:tab/>
        <w:t>7 200</w:t>
      </w:r>
    </w:p>
    <w:p w:rsidR="0041013C" w:rsidRDefault="0041013C" w:rsidP="0041013C">
      <w:pPr>
        <w:jc w:val="both"/>
      </w:pPr>
      <w:r>
        <w:t>Якутск - Москва</w:t>
      </w:r>
      <w:r>
        <w:tab/>
        <w:t>7 000</w:t>
      </w:r>
    </w:p>
    <w:p w:rsidR="0041013C" w:rsidRDefault="0041013C" w:rsidP="0041013C">
      <w:pPr>
        <w:jc w:val="both"/>
      </w:pPr>
      <w:r>
        <w:t>Хабаровск - Владивосток</w:t>
      </w:r>
      <w:r>
        <w:tab/>
        <w:t>1 800</w:t>
      </w:r>
    </w:p>
    <w:p w:rsidR="0041013C" w:rsidRDefault="0041013C" w:rsidP="0041013C">
      <w:pPr>
        <w:jc w:val="both"/>
      </w:pPr>
      <w:r>
        <w:t>Петропавловск-Камчатский - Владивосток</w:t>
      </w:r>
      <w:r>
        <w:tab/>
        <w:t>6 000</w:t>
      </w:r>
    </w:p>
    <w:p w:rsidR="0041013C" w:rsidRDefault="0041013C" w:rsidP="0041013C">
      <w:pPr>
        <w:jc w:val="both"/>
      </w:pPr>
      <w:r>
        <w:t>Южно-Сахалинск - Владивосток</w:t>
      </w:r>
      <w:r>
        <w:tab/>
        <w:t>1 500</w:t>
      </w:r>
    </w:p>
    <w:p w:rsidR="0041013C" w:rsidRDefault="0041013C" w:rsidP="0041013C">
      <w:pPr>
        <w:jc w:val="both"/>
      </w:pPr>
      <w:r>
        <w:t>Новосибирск - Владивосток (с 25.05 по 31.08.2019)</w:t>
      </w:r>
      <w:r>
        <w:tab/>
        <w:t>5900</w:t>
      </w:r>
    </w:p>
    <w:p w:rsidR="0041013C" w:rsidRDefault="0041013C" w:rsidP="0041013C">
      <w:pPr>
        <w:jc w:val="both"/>
      </w:pPr>
      <w:r>
        <w:t>Магадан - Хабаровск</w:t>
      </w:r>
      <w:r>
        <w:tab/>
        <w:t>4 000</w:t>
      </w:r>
    </w:p>
    <w:p w:rsidR="0041013C" w:rsidRDefault="0041013C" w:rsidP="0041013C">
      <w:pPr>
        <w:jc w:val="both"/>
      </w:pPr>
      <w:r>
        <w:t>Новосибирск - Хабаровск</w:t>
      </w:r>
      <w:r>
        <w:tab/>
        <w:t>5 700</w:t>
      </w:r>
    </w:p>
    <w:p w:rsidR="0041013C" w:rsidRDefault="0041013C" w:rsidP="0041013C">
      <w:pPr>
        <w:jc w:val="both"/>
      </w:pPr>
      <w:r>
        <w:t>Красноярск - Хабаровск</w:t>
      </w:r>
      <w:r>
        <w:tab/>
        <w:t>6 000</w:t>
      </w:r>
    </w:p>
    <w:p w:rsidR="0041013C" w:rsidRDefault="0041013C" w:rsidP="0041013C">
      <w:pPr>
        <w:jc w:val="both"/>
      </w:pPr>
      <w:r>
        <w:t>Петропавловск-Камчатский - Хабаровск</w:t>
      </w:r>
      <w:r>
        <w:tab/>
        <w:t>2 500</w:t>
      </w:r>
    </w:p>
    <w:p w:rsidR="0041013C" w:rsidRDefault="0041013C" w:rsidP="0041013C">
      <w:pPr>
        <w:jc w:val="both"/>
      </w:pPr>
      <w:r>
        <w:t>Иркутск - Хабаровск</w:t>
      </w:r>
      <w:r>
        <w:tab/>
        <w:t>3 000</w:t>
      </w:r>
    </w:p>
    <w:p w:rsidR="0041013C" w:rsidRDefault="0041013C" w:rsidP="0041013C">
      <w:pPr>
        <w:jc w:val="both"/>
      </w:pPr>
      <w:r>
        <w:t>Южно-Сахалинск - Хабаровск</w:t>
      </w:r>
      <w:r>
        <w:tab/>
        <w:t>1 000</w:t>
      </w:r>
    </w:p>
    <w:p w:rsidR="0041013C" w:rsidRDefault="0041013C" w:rsidP="0041013C">
      <w:pPr>
        <w:jc w:val="both"/>
      </w:pPr>
      <w:r>
        <w:t>Калининград - Москва</w:t>
      </w:r>
      <w:r>
        <w:tab/>
        <w:t>3 800</w:t>
      </w:r>
    </w:p>
    <w:p w:rsidR="0041013C" w:rsidRDefault="0041013C" w:rsidP="0041013C">
      <w:pPr>
        <w:jc w:val="both"/>
      </w:pPr>
      <w:r>
        <w:t>Калининград - Санкт-Петербург</w:t>
      </w:r>
      <w:r>
        <w:tab/>
        <w:t>3 500</w:t>
      </w:r>
    </w:p>
    <w:p w:rsidR="0041013C" w:rsidRDefault="0041013C" w:rsidP="0041013C">
      <w:pPr>
        <w:jc w:val="both"/>
      </w:pPr>
      <w:r>
        <w:t>На ту же тему:</w:t>
      </w:r>
    </w:p>
    <w:p w:rsidR="0041013C" w:rsidRDefault="00E21E3E" w:rsidP="0041013C">
      <w:pPr>
        <w:jc w:val="both"/>
      </w:pPr>
      <w:hyperlink r:id="rId41" w:history="1">
        <w:r w:rsidR="0041013C" w:rsidRPr="00A040A5">
          <w:rPr>
            <w:rStyle w:val="a9"/>
          </w:rPr>
          <w:t>https://rns.online/transport/aeroflot-nazval-tseni-na-aviabileti-po-subsidiruemim-tarifam-2019-01-11/</w:t>
        </w:r>
      </w:hyperlink>
    </w:p>
    <w:p w:rsidR="0041013C" w:rsidRDefault="00E21E3E" w:rsidP="0041013C">
      <w:pPr>
        <w:jc w:val="both"/>
      </w:pPr>
      <w:hyperlink r:id="rId42" w:history="1">
        <w:r w:rsidR="0041013C" w:rsidRPr="00A040A5">
          <w:rPr>
            <w:rStyle w:val="a9"/>
          </w:rPr>
          <w:t>https://tass.ru/v-strane/5994126</w:t>
        </w:r>
      </w:hyperlink>
    </w:p>
    <w:p w:rsidR="00637EC4" w:rsidRPr="00412186" w:rsidRDefault="00637EC4" w:rsidP="00637EC4">
      <w:pPr>
        <w:pStyle w:val="3"/>
        <w:jc w:val="both"/>
        <w:rPr>
          <w:rFonts w:ascii="Times New Roman" w:hAnsi="Times New Roman" w:cs="Arial"/>
          <w:sz w:val="24"/>
          <w:szCs w:val="24"/>
        </w:rPr>
      </w:pPr>
      <w:bookmarkStart w:id="32" w:name="_Toc535218746"/>
      <w:r w:rsidRPr="00412186">
        <w:rPr>
          <w:rFonts w:ascii="Times New Roman" w:hAnsi="Times New Roman" w:cs="Arial"/>
          <w:sz w:val="24"/>
          <w:szCs w:val="24"/>
        </w:rPr>
        <w:t>ТАСС; 2019.01.11; ЮГРА ГОТОВА ВКЛЮЧИТЬСЯ В ПРОЕКТ ПО СОЗДАНИЮ РЕГИОНАЛЬНОГО АВИАПЕРЕВОЗЧИКА НА БАЗЕ UTAIR</w:t>
      </w:r>
      <w:bookmarkEnd w:id="32"/>
    </w:p>
    <w:p w:rsidR="00637EC4" w:rsidRDefault="00637EC4" w:rsidP="00637EC4">
      <w:pPr>
        <w:jc w:val="both"/>
      </w:pPr>
      <w:r>
        <w:t xml:space="preserve">Правительство Ханты-Мансийского автономного округа - Югры (ХМАО-Югры) уведомило </w:t>
      </w:r>
      <w:r w:rsidRPr="0041013C">
        <w:rPr>
          <w:b/>
        </w:rPr>
        <w:t>Министерство транспорта</w:t>
      </w:r>
      <w:r>
        <w:t xml:space="preserve"> РФ о готовности включиться в проект по увеличению региональной доли авиаперевозок в стране, предложив использовать для этого авиакомпанию Utair. Об этом сообщили ТАСС в департаменте общественных и внешних связей Югры, комментируя информацию о планах Сбербанка и ВТБ приобрести авиакомпанию Utair для создания на ее базе регионального перевозчика.</w:t>
      </w:r>
    </w:p>
    <w:p w:rsidR="00637EC4" w:rsidRDefault="00637EC4" w:rsidP="00637EC4">
      <w:pPr>
        <w:jc w:val="both"/>
      </w:pPr>
      <w:r>
        <w:t xml:space="preserve">Ранее газета </w:t>
      </w:r>
      <w:r w:rsidR="00E4552F">
        <w:t>«</w:t>
      </w:r>
      <w:r>
        <w:t>Ведомости</w:t>
      </w:r>
      <w:r w:rsidR="00E4552F">
        <w:t>»</w:t>
      </w:r>
      <w:r>
        <w:t xml:space="preserve"> сообщила, что Сбербанк и ВТБ по поручению правительства работают над созданием авиакомпании для региональных перевозок. Позже появилась информация о том, что она может быть создана на базе авиакомпании Utair.</w:t>
      </w:r>
    </w:p>
    <w:p w:rsidR="00637EC4" w:rsidRDefault="00E4552F" w:rsidP="00637EC4">
      <w:pPr>
        <w:jc w:val="both"/>
      </w:pPr>
      <w:r>
        <w:t>«</w:t>
      </w:r>
      <w:r w:rsidR="00637EC4">
        <w:t xml:space="preserve">Правительство Югры заинтересовано в том, чтобы именно авиакомпания Utair использовалась как базовая авиакомпания при реализации федерального проекта по увеличению региональной доли авиаперевозок в стране. Информация о готовности включиться в проект направлена в </w:t>
      </w:r>
      <w:r w:rsidR="00637EC4" w:rsidRPr="0041013C">
        <w:rPr>
          <w:b/>
        </w:rPr>
        <w:t>министерство транспорта</w:t>
      </w:r>
      <w:r w:rsidR="00637EC4">
        <w:t xml:space="preserve"> Российской Федерации</w:t>
      </w:r>
      <w:r>
        <w:t>»</w:t>
      </w:r>
      <w:r w:rsidR="00637EC4">
        <w:t>, - сообщили в департаменте.</w:t>
      </w:r>
    </w:p>
    <w:p w:rsidR="00637EC4" w:rsidRDefault="00637EC4" w:rsidP="00637EC4">
      <w:pPr>
        <w:jc w:val="both"/>
      </w:pPr>
      <w:r>
        <w:t xml:space="preserve">Увеличение региональных авиаперевозок актуально для жителей округа, добавили в департаменте. </w:t>
      </w:r>
      <w:r w:rsidR="00E4552F">
        <w:t>«</w:t>
      </w:r>
      <w:r>
        <w:t>В силу особенностей географического положения региона, его значительной площади, количества аэропортов, расположенных в Югре, и большого числа удаленных населенных пунктов</w:t>
      </w:r>
      <w:r w:rsidR="00E4552F">
        <w:t>»</w:t>
      </w:r>
      <w:r>
        <w:t>, - пояснили в департаменте.</w:t>
      </w:r>
    </w:p>
    <w:p w:rsidR="00637EC4" w:rsidRDefault="00637EC4" w:rsidP="00637EC4">
      <w:pPr>
        <w:jc w:val="both"/>
      </w:pPr>
      <w:r>
        <w:t>Об авиакомпании Utair</w:t>
      </w:r>
    </w:p>
    <w:p w:rsidR="00637EC4" w:rsidRDefault="00637EC4" w:rsidP="00637EC4">
      <w:pPr>
        <w:jc w:val="both"/>
      </w:pPr>
      <w:r>
        <w:t xml:space="preserve">Utair - четвертая по величине авиакомпания в России после группы </w:t>
      </w:r>
      <w:r w:rsidR="00E4552F">
        <w:t>«</w:t>
      </w:r>
      <w:r>
        <w:t>Аэрофлот</w:t>
      </w:r>
      <w:r w:rsidR="00E4552F">
        <w:t>»</w:t>
      </w:r>
      <w:r>
        <w:t xml:space="preserve">, S7 и </w:t>
      </w:r>
      <w:r w:rsidR="00E4552F">
        <w:t>«</w:t>
      </w:r>
      <w:r>
        <w:t>Уральских авиалиний</w:t>
      </w:r>
      <w:r w:rsidR="00E4552F">
        <w:t>»</w:t>
      </w:r>
      <w:r>
        <w:t>, в 2018 году перевезла 7,9 млн пассажиров.</w:t>
      </w:r>
    </w:p>
    <w:p w:rsidR="00637EC4" w:rsidRDefault="00637EC4" w:rsidP="00637EC4">
      <w:pPr>
        <w:jc w:val="both"/>
      </w:pPr>
      <w:r>
        <w:t xml:space="preserve">Крупнейшие акционеры - созданная структурами </w:t>
      </w:r>
      <w:r w:rsidR="00E4552F">
        <w:t>«</w:t>
      </w:r>
      <w:r>
        <w:t>Сургутнефтегаза</w:t>
      </w:r>
      <w:r w:rsidR="00E4552F">
        <w:t>»</w:t>
      </w:r>
      <w:r>
        <w:t xml:space="preserve"> компания </w:t>
      </w:r>
      <w:r w:rsidR="00E4552F">
        <w:t>«</w:t>
      </w:r>
      <w:r>
        <w:t>АК-инвест</w:t>
      </w:r>
      <w:r w:rsidR="00E4552F">
        <w:t>»</w:t>
      </w:r>
      <w:r>
        <w:t xml:space="preserve"> (50,1%), Ханты-Мансийский автономный округ (38,8%) и Тюменская область (8,4%).</w:t>
      </w:r>
    </w:p>
    <w:p w:rsidR="00637EC4" w:rsidRDefault="00637EC4" w:rsidP="00637EC4">
      <w:pPr>
        <w:jc w:val="both"/>
      </w:pPr>
      <w:r>
        <w:lastRenderedPageBreak/>
        <w:t>Авиакомпания начала процедуру реструктуризации долговых обязательств в связи с ростом цен на топливо и изменениями валютного курса. Размер долга не уточняется.</w:t>
      </w:r>
    </w:p>
    <w:p w:rsidR="00637EC4" w:rsidRDefault="00637EC4" w:rsidP="00637EC4">
      <w:pPr>
        <w:jc w:val="both"/>
      </w:pPr>
      <w:r>
        <w:t>В 2018 году Utair выплатила проценты по кредитам, займам и облигациям на общую сумму 1,8 млрд рублей, в 2017 году - 3,3 млрд рублей, в 2016 году - 3,1 млрд рублей. В компании уверены, что реструктуризация позволит оптимизировать расходы на обслуживание долга и высвободить ресурсы для операционной деятельности.</w:t>
      </w:r>
    </w:p>
    <w:p w:rsidR="00637EC4" w:rsidRDefault="00E21E3E" w:rsidP="00637EC4">
      <w:pPr>
        <w:jc w:val="both"/>
      </w:pPr>
      <w:hyperlink r:id="rId43" w:history="1">
        <w:r w:rsidR="00637EC4" w:rsidRPr="00A040A5">
          <w:rPr>
            <w:rStyle w:val="a9"/>
          </w:rPr>
          <w:t>https://tass.ru/ekonomika/5988449</w:t>
        </w:r>
      </w:hyperlink>
    </w:p>
    <w:p w:rsidR="0041013C" w:rsidRDefault="0041013C" w:rsidP="0041013C">
      <w:pPr>
        <w:pStyle w:val="3"/>
        <w:jc w:val="both"/>
      </w:pPr>
      <w:bookmarkStart w:id="33" w:name="_Toc535218747"/>
      <w:r w:rsidRPr="0041013C">
        <w:rPr>
          <w:rFonts w:ascii="Times New Roman" w:hAnsi="Times New Roman" w:cs="Arial"/>
          <w:sz w:val="24"/>
          <w:szCs w:val="24"/>
        </w:rPr>
        <w:t xml:space="preserve">ИНТЕРФАКС; 2019.01.11; АЭРОПОРТ </w:t>
      </w:r>
      <w:r w:rsidR="00E4552F">
        <w:rPr>
          <w:rFonts w:ascii="Times New Roman" w:hAnsi="Times New Roman" w:cs="Arial"/>
          <w:sz w:val="24"/>
          <w:szCs w:val="24"/>
        </w:rPr>
        <w:t>«</w:t>
      </w:r>
      <w:r w:rsidRPr="0041013C">
        <w:rPr>
          <w:rFonts w:ascii="Times New Roman" w:hAnsi="Times New Roman" w:cs="Arial"/>
          <w:sz w:val="24"/>
          <w:szCs w:val="24"/>
        </w:rPr>
        <w:t>ШЕРЕМЕТЬЕВО</w:t>
      </w:r>
      <w:r w:rsidR="00E4552F">
        <w:rPr>
          <w:rFonts w:ascii="Times New Roman" w:hAnsi="Times New Roman" w:cs="Arial"/>
          <w:sz w:val="24"/>
          <w:szCs w:val="24"/>
        </w:rPr>
        <w:t>»</w:t>
      </w:r>
      <w:r w:rsidRPr="0041013C">
        <w:rPr>
          <w:rFonts w:ascii="Times New Roman" w:hAnsi="Times New Roman" w:cs="Arial"/>
          <w:sz w:val="24"/>
          <w:szCs w:val="24"/>
        </w:rPr>
        <w:t xml:space="preserve"> ОЦЕНИЛИ В 216 МЛРД РУБЛЕЙ</w:t>
      </w:r>
      <w:bookmarkEnd w:id="33"/>
    </w:p>
    <w:p w:rsidR="0041013C" w:rsidRDefault="0041013C" w:rsidP="0041013C">
      <w:pPr>
        <w:jc w:val="both"/>
      </w:pPr>
      <w:r>
        <w:t xml:space="preserve">Рыночная стоимость АО </w:t>
      </w:r>
      <w:r w:rsidR="00E4552F">
        <w:t>«</w:t>
      </w:r>
      <w:r>
        <w:t xml:space="preserve">Международный аэропорт </w:t>
      </w:r>
      <w:r w:rsidR="00E4552F">
        <w:t>«</w:t>
      </w:r>
      <w:r>
        <w:t>Шереметьево</w:t>
      </w:r>
      <w:r w:rsidR="00E4552F">
        <w:t>»</w:t>
      </w:r>
      <w:r>
        <w:t xml:space="preserve"> (МАШ), владеющего и управляющего терминальным комплексом одноименного аэропорта, в октябре 2018 года составляла 216 млрд руб., следует из материалов системы </w:t>
      </w:r>
      <w:r w:rsidR="00E4552F">
        <w:t>«</w:t>
      </w:r>
      <w:r>
        <w:t>СПАРК-Интерфакс</w:t>
      </w:r>
      <w:r w:rsidR="00E4552F">
        <w:t>»</w:t>
      </w:r>
      <w:r>
        <w:t>.</w:t>
      </w:r>
    </w:p>
    <w:p w:rsidR="0041013C" w:rsidRDefault="0041013C" w:rsidP="0041013C">
      <w:pPr>
        <w:jc w:val="both"/>
      </w:pPr>
      <w:r>
        <w:t>В материалах говорится, что МАШ заказывал оценку рыночной стоимости одной обыкновенной акции. Согласно оценке (кто ее проводил - не указано), по состоянию на 1 октября одна бумага стоила 25,41 руб.</w:t>
      </w:r>
    </w:p>
    <w:p w:rsidR="0041013C" w:rsidRDefault="0041013C" w:rsidP="0041013C">
      <w:pPr>
        <w:jc w:val="both"/>
      </w:pPr>
      <w:r>
        <w:t>Уставный капитал компании, согласно СПАРК, разделен на 8 млрд 490 млн 982 тыс. 707 обыкновенных акций, номинальная стоимость каждой - 1 руб.</w:t>
      </w:r>
    </w:p>
    <w:p w:rsidR="0041013C" w:rsidRDefault="00E4552F" w:rsidP="0041013C">
      <w:pPr>
        <w:jc w:val="both"/>
      </w:pPr>
      <w:r>
        <w:t>«</w:t>
      </w:r>
      <w:r w:rsidR="0041013C">
        <w:t>Шереметьево</w:t>
      </w:r>
      <w:r>
        <w:t>»</w:t>
      </w:r>
      <w:r w:rsidR="0041013C">
        <w:t xml:space="preserve"> - крупнейший аэропорт РФ, в прошлом году обслужил почти 46 млн пассажиров. 66% акций АО </w:t>
      </w:r>
      <w:r>
        <w:t>«</w:t>
      </w:r>
      <w:r w:rsidR="0041013C">
        <w:t>МАШ</w:t>
      </w:r>
      <w:r>
        <w:t>»</w:t>
      </w:r>
      <w:r w:rsidR="0041013C">
        <w:t xml:space="preserve"> принадлежат ООО </w:t>
      </w:r>
      <w:r>
        <w:t>«</w:t>
      </w:r>
      <w:r w:rsidR="0041013C">
        <w:t>Шереметьево Холдинг</w:t>
      </w:r>
      <w:r>
        <w:t>»</w:t>
      </w:r>
      <w:r w:rsidR="0041013C">
        <w:t xml:space="preserve"> - </w:t>
      </w:r>
      <w:r>
        <w:t>«</w:t>
      </w:r>
      <w:r w:rsidR="0041013C">
        <w:t>дочке</w:t>
      </w:r>
      <w:r>
        <w:t>»</w:t>
      </w:r>
      <w:r w:rsidR="0041013C">
        <w:t xml:space="preserve"> кипрской TPS Avia Holding, в которой более 65% в трасте в интересах семей Александра Пономаренко и Александра Скоробогатько, около 35% принадлежат Аркадию Ротенбергу. 30,43% - у государства в лице Росимущества. Небольшими пакетами </w:t>
      </w:r>
      <w:r>
        <w:t>«</w:t>
      </w:r>
      <w:r w:rsidR="0041013C">
        <w:t>Шереметьево</w:t>
      </w:r>
      <w:r>
        <w:t>»</w:t>
      </w:r>
      <w:r w:rsidR="0041013C">
        <w:t xml:space="preserve"> владеют ПАО </w:t>
      </w:r>
      <w:r>
        <w:t>«</w:t>
      </w:r>
      <w:r w:rsidR="0041013C">
        <w:t>Аэрофлот</w:t>
      </w:r>
      <w:r>
        <w:t>»</w:t>
      </w:r>
      <w:r w:rsidR="0041013C">
        <w:t xml:space="preserve"> (MOEX: AFLT) и ООО </w:t>
      </w:r>
      <w:r>
        <w:t>«</w:t>
      </w:r>
      <w:r w:rsidR="0041013C">
        <w:t>ВЭБ Капитал</w:t>
      </w:r>
      <w:r>
        <w:t>»</w:t>
      </w:r>
      <w:r w:rsidR="0041013C">
        <w:t>.</w:t>
      </w:r>
    </w:p>
    <w:p w:rsidR="0041013C" w:rsidRDefault="0041013C" w:rsidP="0041013C">
      <w:pPr>
        <w:jc w:val="both"/>
      </w:pPr>
      <w:r>
        <w:t xml:space="preserve">В январе прошлого года А.Пономаренко говорил в интервью </w:t>
      </w:r>
      <w:r w:rsidR="00E4552F">
        <w:t>«</w:t>
      </w:r>
      <w:r>
        <w:t>Ведомостям</w:t>
      </w:r>
      <w:r w:rsidR="00E4552F">
        <w:t>»</w:t>
      </w:r>
      <w:r>
        <w:t xml:space="preserve">, что он и партнеры думают о продаже в том же году 10% аэропорта. Он уточнял, что предпочтительнее было бы продать пакет </w:t>
      </w:r>
      <w:r w:rsidR="00E4552F">
        <w:t>«</w:t>
      </w:r>
      <w:r>
        <w:t>профессиональному участнику рынка</w:t>
      </w:r>
      <w:r w:rsidR="00E4552F">
        <w:t>»</w:t>
      </w:r>
      <w:r>
        <w:t xml:space="preserve">. Позднее предприниматель сообщил, что сделка переносится на 2019 год, поскольку за прошедший период стоимость аэропорта </w:t>
      </w:r>
      <w:r w:rsidR="00E4552F">
        <w:t>«</w:t>
      </w:r>
      <w:r>
        <w:t>существенно скорректировалась</w:t>
      </w:r>
      <w:r w:rsidR="00E4552F">
        <w:t>»</w:t>
      </w:r>
      <w:r>
        <w:t xml:space="preserve">: из </w:t>
      </w:r>
      <w:r w:rsidR="00E4552F">
        <w:t>«</w:t>
      </w:r>
      <w:r>
        <w:t>Внуково</w:t>
      </w:r>
      <w:r w:rsidR="00E4552F">
        <w:t>»</w:t>
      </w:r>
      <w:r>
        <w:t xml:space="preserve"> в </w:t>
      </w:r>
      <w:r w:rsidR="00E4552F">
        <w:t>«</w:t>
      </w:r>
      <w:r>
        <w:t>Шереметьево</w:t>
      </w:r>
      <w:r w:rsidR="00E4552F">
        <w:t>»</w:t>
      </w:r>
      <w:r>
        <w:t xml:space="preserve"> перевела рейсы авиакомпания </w:t>
      </w:r>
      <w:r w:rsidR="00E4552F">
        <w:t>«</w:t>
      </w:r>
      <w:r>
        <w:t>Россия</w:t>
      </w:r>
      <w:r w:rsidR="00E4552F">
        <w:t>»</w:t>
      </w:r>
      <w:r>
        <w:t>, почти в два раза увеличился трафик базирующейся в аэропорту Nordwind.</w:t>
      </w:r>
    </w:p>
    <w:p w:rsidR="00D56F3F" w:rsidRDefault="0041013C" w:rsidP="0041013C">
      <w:pPr>
        <w:jc w:val="both"/>
      </w:pPr>
      <w:r>
        <w:t xml:space="preserve">В декабре А.Пономаренко заявил журналистам, что планы продать 10% МАШ в 2019 году в силе. Поиском инвестора займется нанятая для этого JPMorgan. При этом покупателем доли, по его словам, скорее всего, будет иностранный инвестор. Отвечая на вопрос, какую сумму бизнесмены хотят выручить от сделки, он заявил: </w:t>
      </w:r>
      <w:r w:rsidR="00E4552F">
        <w:t>«</w:t>
      </w:r>
      <w:r>
        <w:t>Все будет зависеть от того, в какой период это случится. Если это будет в первой половине года, это одна ситуация, если в конце... Тенденция роста (пассажиропотока - ИФ) - от того, какая будет тенденция роста к этому времени, такая будет и цена</w:t>
      </w:r>
      <w:r w:rsidR="00E4552F">
        <w:t>»</w:t>
      </w:r>
      <w:r>
        <w:t xml:space="preserve">. В 2019 году, добавил Пономаренко, </w:t>
      </w:r>
      <w:r w:rsidR="00E4552F">
        <w:t>«</w:t>
      </w:r>
      <w:r>
        <w:t>Шереметьево</w:t>
      </w:r>
      <w:r w:rsidR="00E4552F">
        <w:t>»</w:t>
      </w:r>
      <w:r>
        <w:t xml:space="preserve"> планирует выйти на пассажиропоток в 52 млн пассажиров.</w:t>
      </w:r>
    </w:p>
    <w:p w:rsidR="0041013C" w:rsidRPr="0041013C" w:rsidRDefault="0041013C" w:rsidP="0041013C">
      <w:pPr>
        <w:pStyle w:val="3"/>
        <w:jc w:val="both"/>
        <w:rPr>
          <w:rFonts w:ascii="Times New Roman" w:hAnsi="Times New Roman" w:cs="Arial"/>
          <w:sz w:val="24"/>
          <w:szCs w:val="24"/>
        </w:rPr>
      </w:pPr>
      <w:bookmarkStart w:id="34" w:name="_Toc535218748"/>
      <w:r w:rsidRPr="0041013C">
        <w:rPr>
          <w:rFonts w:ascii="Times New Roman" w:hAnsi="Times New Roman" w:cs="Arial"/>
          <w:sz w:val="24"/>
          <w:szCs w:val="24"/>
        </w:rPr>
        <w:t>ИНТЕРФАКС; 2019.01.14; АЭРОПОРТ ВЛАДИВОСТОКА В 2018Г УВЕЛИЧИЛ ПАССАЖИРОПОТОК НА 21%, В ТОМ ЧИСЛЕ В ЮЖНУЮ КОРЕЮ - НА 73%</w:t>
      </w:r>
      <w:bookmarkEnd w:id="34"/>
    </w:p>
    <w:p w:rsidR="0041013C" w:rsidRDefault="0041013C" w:rsidP="0041013C">
      <w:pPr>
        <w:jc w:val="both"/>
      </w:pPr>
      <w:r>
        <w:t xml:space="preserve">АО </w:t>
      </w:r>
      <w:r w:rsidR="00E4552F">
        <w:t>«</w:t>
      </w:r>
      <w:r>
        <w:t>Международный аэропорт Владивосток</w:t>
      </w:r>
      <w:r w:rsidR="00E4552F">
        <w:t>»</w:t>
      </w:r>
      <w:r>
        <w:t xml:space="preserve"> (МАВ) в 2018 году увеличило пассажиропоток на 21% относительно 2017 года - до 2,634 млн человек, сообщила пресс-служба компании.</w:t>
      </w:r>
    </w:p>
    <w:p w:rsidR="0041013C" w:rsidRDefault="0041013C" w:rsidP="0041013C">
      <w:pPr>
        <w:jc w:val="both"/>
      </w:pPr>
      <w:r>
        <w:t>На международных направлениях пассажиропоток вырос на 47% - до 1,151 млн человек, на внутренних - на 6%, до 1,483 млн человек.</w:t>
      </w:r>
    </w:p>
    <w:p w:rsidR="0041013C" w:rsidRDefault="0041013C" w:rsidP="0041013C">
      <w:pPr>
        <w:jc w:val="both"/>
      </w:pPr>
      <w:r>
        <w:t>Основным драйвером роста в международном сообщении стали рейсы в республику Корея: рост на 73% по сравнению с 2017 годом. На направлениях в Юго-Восточную Азию отмечен рост на 40%, в Японию и Китай - на 15%.</w:t>
      </w:r>
    </w:p>
    <w:p w:rsidR="0041013C" w:rsidRDefault="0041013C" w:rsidP="0041013C">
      <w:pPr>
        <w:jc w:val="both"/>
      </w:pPr>
      <w:r>
        <w:lastRenderedPageBreak/>
        <w:t>В 2018 году полеты во Владивосток начали выполнять авиакомпании T'way Air, Eastar Jet, Air Busan, Air Philip (все - Южная Корея) и China Express (Китай).</w:t>
      </w:r>
    </w:p>
    <w:p w:rsidR="0041013C" w:rsidRDefault="0041013C" w:rsidP="0041013C">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В 2017 году услугами аэропорта воспользовались 2,179 млн пассажиров, что на 18% превысило показатель 2016 года.</w:t>
      </w:r>
    </w:p>
    <w:p w:rsidR="0041013C" w:rsidRDefault="0041013C" w:rsidP="0041013C">
      <w:pPr>
        <w:jc w:val="both"/>
      </w:pPr>
      <w:r>
        <w:t xml:space="preserve">Консорциум инвесторов в составе группы </w:t>
      </w:r>
      <w:r w:rsidR="00E4552F">
        <w:t>«</w:t>
      </w:r>
      <w:r>
        <w:t>Базовый элемент</w:t>
      </w:r>
      <w:r w:rsidR="00E4552F">
        <w:t>»</w:t>
      </w:r>
      <w:r>
        <w:t xml:space="preserve"> Олега Дерипаски, Российского фонда прямых инвестиций (РФПИ) и сингапурского аэропортового оператора Changi Airports International в феврале 2017 года закрыл сделку по приобретению 52,16% акций АО </w:t>
      </w:r>
      <w:r w:rsidR="00E4552F">
        <w:t>«</w:t>
      </w:r>
      <w:r>
        <w:t>МАВ</w:t>
      </w:r>
      <w:r w:rsidR="00E4552F">
        <w:t>»</w:t>
      </w:r>
      <w:r>
        <w:t xml:space="preserve"> и 100% акций ЗАО </w:t>
      </w:r>
      <w:r w:rsidR="00E4552F">
        <w:t>«</w:t>
      </w:r>
      <w:r>
        <w:t>Терминал Владивосток</w:t>
      </w:r>
      <w:r w:rsidR="00E4552F">
        <w:t>»</w:t>
      </w:r>
      <w:r>
        <w:t xml:space="preserve">, владеющего и управляющего зданием терминала аэропорта Владивостока. Продавцом выступило АО </w:t>
      </w:r>
      <w:r w:rsidR="00E4552F">
        <w:t>«</w:t>
      </w:r>
      <w:r>
        <w:t>Международный аэропорт Шереметьево</w:t>
      </w:r>
      <w:r w:rsidR="00E4552F">
        <w:t>»</w:t>
      </w:r>
      <w:r>
        <w:t>.</w:t>
      </w:r>
    </w:p>
    <w:p w:rsidR="00637EC4" w:rsidRPr="00412186" w:rsidRDefault="00637EC4" w:rsidP="00637EC4">
      <w:pPr>
        <w:pStyle w:val="3"/>
        <w:jc w:val="both"/>
        <w:rPr>
          <w:rFonts w:ascii="Times New Roman" w:hAnsi="Times New Roman" w:cs="Arial"/>
          <w:sz w:val="24"/>
          <w:szCs w:val="24"/>
        </w:rPr>
      </w:pPr>
      <w:bookmarkStart w:id="35" w:name="_Toc535218749"/>
      <w:r w:rsidRPr="00412186">
        <w:rPr>
          <w:rFonts w:ascii="Times New Roman" w:hAnsi="Times New Roman" w:cs="Arial"/>
          <w:sz w:val="24"/>
          <w:szCs w:val="24"/>
        </w:rPr>
        <w:t>ИНТЕРФАКС; 2019.01.11; ПАССАЖИРОПОТОК АЭРОПОРТА КРАСНОЯРСКА В 2018Г ВЫРОС НА 12,6%, ДО РЕКОРДНЫХ 2,6 МЛН ЧЕЛОВЕК</w:t>
      </w:r>
      <w:bookmarkEnd w:id="35"/>
    </w:p>
    <w:p w:rsidR="00637EC4" w:rsidRDefault="00637EC4" w:rsidP="00637EC4">
      <w:pPr>
        <w:jc w:val="both"/>
      </w:pPr>
      <w:r>
        <w:t xml:space="preserve">Аэропорт </w:t>
      </w:r>
      <w:r w:rsidR="00E4552F">
        <w:t>«</w:t>
      </w:r>
      <w:r>
        <w:t>Емельяново</w:t>
      </w:r>
      <w:r w:rsidR="00E4552F">
        <w:t>»</w:t>
      </w:r>
      <w:r>
        <w:t xml:space="preserve"> (Красноярск) в 2018 году обслужил 2 млн 587,7 тыс. пассажиров, что на 12,6% больше, чем годом ранее, сообщает пресс-служба авиапредприятия.</w:t>
      </w:r>
    </w:p>
    <w:p w:rsidR="00637EC4" w:rsidRDefault="00E4552F" w:rsidP="00637EC4">
      <w:pPr>
        <w:jc w:val="both"/>
      </w:pPr>
      <w:r>
        <w:t>«</w:t>
      </w:r>
      <w:r w:rsidR="00637EC4">
        <w:t>Аэропорт впервые в своей истории обслужил более 2,5 млн пассажиров</w:t>
      </w:r>
      <w:r>
        <w:t>»</w:t>
      </w:r>
      <w:r w:rsidR="00637EC4">
        <w:t>, - отмечается в сообщении.</w:t>
      </w:r>
    </w:p>
    <w:p w:rsidR="00637EC4" w:rsidRDefault="00637EC4" w:rsidP="00637EC4">
      <w:pPr>
        <w:jc w:val="both"/>
      </w:pPr>
      <w:r>
        <w:t>Услугами внутренних авиалиний воспользовались 2,01 млн человек (рост на 12,8%), международных - 507,2 тыс. пассажиров (рост на 6,2%). Транзитный пассажиропоток составил почти 70 тыс. человек (рост в 1,8 раза).</w:t>
      </w:r>
    </w:p>
    <w:p w:rsidR="00637EC4" w:rsidRDefault="00637EC4" w:rsidP="00637EC4">
      <w:pPr>
        <w:jc w:val="both"/>
      </w:pPr>
      <w:r>
        <w:t>Наиболее востребованными направлениями в прошлом году в красноярском аэропорту стали (в порядке убывания количества обслуженных пассажиров): Москва, Новосибирск, Санкт-Петербург, Норильск, Игарка, Нячанг (Вьетнам), Иркутск, Хабаровск, Анталья (Турция), Санья (Китай), Пхукет (Таиланд), Екатеринбург и Сочи.</w:t>
      </w:r>
    </w:p>
    <w:p w:rsidR="00637EC4" w:rsidRDefault="00637EC4" w:rsidP="00637EC4">
      <w:pPr>
        <w:jc w:val="both"/>
      </w:pPr>
      <w:r>
        <w:t xml:space="preserve">В прошлом году продолжился рост грузовых перевозок через аэропорт </w:t>
      </w:r>
      <w:r w:rsidR="00E4552F">
        <w:t>«</w:t>
      </w:r>
      <w:r>
        <w:t>Емельяново</w:t>
      </w:r>
      <w:r w:rsidR="00E4552F">
        <w:t>»</w:t>
      </w:r>
      <w:r>
        <w:t>: всего было выполнено 842 грузовых рейса (рост в 3,5 раза), обработано 22,7 тыс. тонн различных грузов (рост на 47%).</w:t>
      </w:r>
    </w:p>
    <w:p w:rsidR="00637EC4" w:rsidRDefault="00637EC4" w:rsidP="00637EC4">
      <w:pPr>
        <w:jc w:val="both"/>
      </w:pPr>
      <w:r>
        <w:t>Всего в 2018 году в аэропорту было совершено 13 тыс. 769 взлетно-посадочных операций (рост на 4%).</w:t>
      </w:r>
    </w:p>
    <w:p w:rsidR="00637EC4" w:rsidRDefault="00637EC4" w:rsidP="00637EC4">
      <w:pPr>
        <w:jc w:val="both"/>
      </w:pPr>
      <w:r>
        <w:t>Аэропорт Красноярска введен в эксплуатацию в октябре 1980 года, сотрудничает с 27 российскими и зарубежными авиакомпаниями, которые осуществляют полеты по 58 направлениям. Базовый перевозчик - NordStar. В декабре 2017 года введен в эксплуатацию новый пассажирский терминал пропускной способностью до 5 млн пассажиров в год. Стоимость проекта составила 5,9 млрд рублей. В новый терминал переведены все внутренние рейсы.</w:t>
      </w:r>
    </w:p>
    <w:p w:rsidR="00637EC4" w:rsidRPr="00412186" w:rsidRDefault="00637EC4" w:rsidP="00637EC4">
      <w:pPr>
        <w:pStyle w:val="3"/>
        <w:jc w:val="both"/>
        <w:rPr>
          <w:rFonts w:ascii="Times New Roman" w:hAnsi="Times New Roman" w:cs="Arial"/>
          <w:sz w:val="24"/>
          <w:szCs w:val="24"/>
        </w:rPr>
      </w:pPr>
      <w:bookmarkStart w:id="36" w:name="_Toc535218750"/>
      <w:r w:rsidRPr="00412186">
        <w:rPr>
          <w:rFonts w:ascii="Times New Roman" w:hAnsi="Times New Roman" w:cs="Arial"/>
          <w:sz w:val="24"/>
          <w:szCs w:val="24"/>
        </w:rPr>
        <w:t xml:space="preserve">ИНТЕРФАКС; 2019.01.11; ПАССАЖИРОПОТОК ТЮМЕНСКОГО АЭРОПОРТА </w:t>
      </w:r>
      <w:r w:rsidR="00E4552F">
        <w:rPr>
          <w:rFonts w:ascii="Times New Roman" w:hAnsi="Times New Roman" w:cs="Arial"/>
          <w:sz w:val="24"/>
          <w:szCs w:val="24"/>
        </w:rPr>
        <w:t>«</w:t>
      </w:r>
      <w:r w:rsidRPr="00412186">
        <w:rPr>
          <w:rFonts w:ascii="Times New Roman" w:hAnsi="Times New Roman" w:cs="Arial"/>
          <w:sz w:val="24"/>
          <w:szCs w:val="24"/>
        </w:rPr>
        <w:t>РОЩИНО</w:t>
      </w:r>
      <w:r w:rsidR="00E4552F">
        <w:rPr>
          <w:rFonts w:ascii="Times New Roman" w:hAnsi="Times New Roman" w:cs="Arial"/>
          <w:sz w:val="24"/>
          <w:szCs w:val="24"/>
        </w:rPr>
        <w:t>»</w:t>
      </w:r>
      <w:r w:rsidRPr="00412186">
        <w:rPr>
          <w:rFonts w:ascii="Times New Roman" w:hAnsi="Times New Roman" w:cs="Arial"/>
          <w:sz w:val="24"/>
          <w:szCs w:val="24"/>
        </w:rPr>
        <w:t xml:space="preserve"> В 2018Г ВЫРОС НА 8,4%</w:t>
      </w:r>
      <w:bookmarkEnd w:id="36"/>
    </w:p>
    <w:p w:rsidR="00637EC4" w:rsidRDefault="00637EC4" w:rsidP="00637EC4">
      <w:pPr>
        <w:jc w:val="both"/>
      </w:pPr>
      <w:r>
        <w:t xml:space="preserve">АО </w:t>
      </w:r>
      <w:r w:rsidR="00E4552F">
        <w:t>«</w:t>
      </w:r>
      <w:r>
        <w:t xml:space="preserve">Аэропорт </w:t>
      </w:r>
      <w:r w:rsidR="00E4552F">
        <w:t>«</w:t>
      </w:r>
      <w:r>
        <w:t>Рощино</w:t>
      </w:r>
      <w:r w:rsidR="00E4552F">
        <w:t>»</w:t>
      </w:r>
      <w:r>
        <w:t xml:space="preserve"> (Тюмень) в 2018 году увеличило пассажиропоток на 8,4% по сравнению с показателем 2017 года - до 1 млн 985,749 тыс. человек, сообщает пресс-служба аэропорта.</w:t>
      </w:r>
    </w:p>
    <w:p w:rsidR="00637EC4" w:rsidRDefault="00637EC4" w:rsidP="00637EC4">
      <w:pPr>
        <w:jc w:val="both"/>
      </w:pPr>
      <w:r>
        <w:t xml:space="preserve">Как сообщили </w:t>
      </w:r>
      <w:r w:rsidR="00E4552F">
        <w:t>«</w:t>
      </w:r>
      <w:r>
        <w:t>Интерфаксу</w:t>
      </w:r>
      <w:r w:rsidR="00E4552F">
        <w:t>»</w:t>
      </w:r>
      <w:r>
        <w:t xml:space="preserve"> в компании, на внутренних линиях пассажиропоток возрос на 6,1% - до 1 млн 758,91 тыс. человек, на международных - на 33%, до 220,069 тыс. человек. Количество транзитных пассажиров составило 6 тыс. 770 человек.</w:t>
      </w:r>
    </w:p>
    <w:p w:rsidR="00637EC4" w:rsidRDefault="00637EC4" w:rsidP="00637EC4">
      <w:pPr>
        <w:jc w:val="both"/>
      </w:pPr>
      <w:r>
        <w:t>Рост пассажиропотока объясняется развитием маршрутной сети, а также увеличением частоты рейсов на некоторых направлениях.</w:t>
      </w:r>
    </w:p>
    <w:p w:rsidR="00637EC4" w:rsidRDefault="00637EC4" w:rsidP="00637EC4">
      <w:pPr>
        <w:jc w:val="both"/>
      </w:pPr>
      <w:r>
        <w:t xml:space="preserve">Ранее сообщалось, что аэропорт </w:t>
      </w:r>
      <w:r w:rsidR="00E4552F">
        <w:t>«</w:t>
      </w:r>
      <w:r>
        <w:t>Рощино</w:t>
      </w:r>
      <w:r w:rsidR="00E4552F">
        <w:t>»</w:t>
      </w:r>
      <w:r>
        <w:t xml:space="preserve"> в 2018 году планировал обслужить более 2 млн пассажиров.</w:t>
      </w:r>
    </w:p>
    <w:p w:rsidR="00637EC4" w:rsidRDefault="00E4552F" w:rsidP="00637EC4">
      <w:pPr>
        <w:jc w:val="both"/>
      </w:pPr>
      <w:r>
        <w:lastRenderedPageBreak/>
        <w:t>«</w:t>
      </w:r>
      <w:r w:rsidR="00637EC4">
        <w:t>Рощино</w:t>
      </w:r>
      <w:r>
        <w:t>»</w:t>
      </w:r>
      <w:r w:rsidR="00637EC4">
        <w:t xml:space="preserve"> - аэропорт международного класса, допущен к приему более 20 типов воздушных судов, в том числе Ту-154, Ил-86 и Boeing-737. В январе 2017 года состоялось официальное открытие аэропорта после реконструкции.</w:t>
      </w:r>
    </w:p>
    <w:p w:rsidR="00637EC4" w:rsidRDefault="00637EC4" w:rsidP="00637EC4">
      <w:pPr>
        <w:jc w:val="both"/>
      </w:pPr>
      <w:r>
        <w:t xml:space="preserve">Холдинг Романа Троценко </w:t>
      </w:r>
      <w:r w:rsidR="00E4552F">
        <w:t>«</w:t>
      </w:r>
      <w:r>
        <w:t>Новапорт</w:t>
      </w:r>
      <w:r w:rsidR="00E4552F">
        <w:t>»</w:t>
      </w:r>
      <w:r>
        <w:t xml:space="preserve"> в конце 2014 года купил 100% аэропорта </w:t>
      </w:r>
      <w:r w:rsidR="00E4552F">
        <w:t>«</w:t>
      </w:r>
      <w:r>
        <w:t>Рощино</w:t>
      </w:r>
      <w:r w:rsidR="00E4552F">
        <w:t>»</w:t>
      </w:r>
      <w:r>
        <w:t xml:space="preserve"> у структур, близких к авиакомпании </w:t>
      </w:r>
      <w:r w:rsidR="00E4552F">
        <w:t>«</w:t>
      </w:r>
      <w:r>
        <w:t>ЮТэйр</w:t>
      </w:r>
      <w:r w:rsidR="00E4552F">
        <w:t>»</w:t>
      </w:r>
      <w:r>
        <w:t xml:space="preserve"> (MOEX: UTAR). Холдинг планирует развивать в Рощино крупный региональный хаб.</w:t>
      </w:r>
    </w:p>
    <w:p w:rsidR="00BE2358" w:rsidRPr="00BE2358" w:rsidRDefault="00BE2358" w:rsidP="0041013C">
      <w:pPr>
        <w:pStyle w:val="3"/>
        <w:jc w:val="both"/>
        <w:rPr>
          <w:rFonts w:ascii="Times New Roman" w:hAnsi="Times New Roman" w:cs="Arial"/>
          <w:sz w:val="24"/>
          <w:szCs w:val="24"/>
        </w:rPr>
      </w:pPr>
      <w:bookmarkStart w:id="37" w:name="_Toc535218751"/>
      <w:r w:rsidRPr="00BE2358">
        <w:rPr>
          <w:rFonts w:ascii="Times New Roman" w:hAnsi="Times New Roman" w:cs="Arial"/>
          <w:sz w:val="24"/>
          <w:szCs w:val="24"/>
        </w:rPr>
        <w:t>ТАСС; 2019.01.12; S7 AIRLINES С 14 ЯНВАРЯ ПРЕКРАЩАЕТ РЕЙСЫ ИЗ САРАНСКА В МОСКВУ</w:t>
      </w:r>
      <w:bookmarkEnd w:id="37"/>
    </w:p>
    <w:p w:rsidR="0041013C" w:rsidRDefault="00BE2358" w:rsidP="0041013C">
      <w:pPr>
        <w:jc w:val="both"/>
      </w:pPr>
      <w:r>
        <w:t>Авиакомпания S7 Airlines с 14 января планирует отказаться от выполнения рейса из Саранска в Москву из-за низкой рентабельности направления, сообщил в пятницу ТАСС генеральный директор саранского аэропорта Александр Кистайкин по итогам переговоров с авиакомпанией.</w:t>
      </w:r>
    </w:p>
    <w:p w:rsidR="0041013C" w:rsidRDefault="00BE2358" w:rsidP="0041013C">
      <w:pPr>
        <w:jc w:val="both"/>
      </w:pPr>
      <w:r>
        <w:t>В настоящее время S7 Airlines осуществляет ежедневные рейсы из Саранска в Москву, а также дважды в неделю - в Санкт-Петербург.</w:t>
      </w:r>
    </w:p>
    <w:p w:rsidR="0041013C" w:rsidRDefault="00E4552F" w:rsidP="0041013C">
      <w:pPr>
        <w:jc w:val="both"/>
      </w:pPr>
      <w:r>
        <w:t>«</w:t>
      </w:r>
      <w:r w:rsidR="00BE2358">
        <w:t>S7 Airlines с 14 января не будет выполнять рейс на Москву, в компании ссылаются на отсутствие рентабельности на этом направлении. Компания продолжит осуществлять авиаперевозки из Саранска в Санкт-Петербург, в летнее время планирует увеличить число рейсов с двух раз в неделю до трех</w:t>
      </w:r>
      <w:r>
        <w:t>»</w:t>
      </w:r>
      <w:r w:rsidR="00BE2358">
        <w:t>, - сказал Александр Кистайкин.</w:t>
      </w:r>
    </w:p>
    <w:p w:rsidR="0041013C" w:rsidRDefault="00BE2358" w:rsidP="0041013C">
      <w:pPr>
        <w:jc w:val="both"/>
      </w:pPr>
      <w:r>
        <w:t xml:space="preserve">Информацию ТАСС подтвердили в компании. </w:t>
      </w:r>
      <w:r w:rsidR="00E4552F">
        <w:t>«</w:t>
      </w:r>
      <w:r>
        <w:t>Действительно, завершаем выполнение рейсов Москва - Саранск по коммерческим причинам. При этом сохраняем рейс Санкт-Петербург - Саранск, в летнем расписании рассматриваем возможность увеличения частоты на этом направлении</w:t>
      </w:r>
      <w:r w:rsidR="00E4552F">
        <w:t>»</w:t>
      </w:r>
      <w:r>
        <w:t>, - сообщили в пресс-службе S7 Airlines.</w:t>
      </w:r>
    </w:p>
    <w:p w:rsidR="0041013C" w:rsidRDefault="00BE2358" w:rsidP="0041013C">
      <w:pPr>
        <w:jc w:val="both"/>
      </w:pPr>
      <w:r>
        <w:t xml:space="preserve">Ранее Кистайкин сообщил ТАСС об открытии с апреля регулярных рейсов из Саранска в Минеральные Воды и Екатеринбург, рейсы будет выполнять авиакомпания </w:t>
      </w:r>
      <w:r w:rsidR="00E4552F">
        <w:t>«</w:t>
      </w:r>
      <w:r>
        <w:t>РусЛайн</w:t>
      </w:r>
      <w:r w:rsidR="00E4552F">
        <w:t>»</w:t>
      </w:r>
      <w:r>
        <w:t xml:space="preserve"> дважды в неделю. Кроме того, </w:t>
      </w:r>
      <w:r w:rsidR="00E4552F">
        <w:t>«</w:t>
      </w:r>
      <w:r>
        <w:t>РусЛайн</w:t>
      </w:r>
      <w:r w:rsidR="00E4552F">
        <w:t>»</w:t>
      </w:r>
      <w:r>
        <w:t xml:space="preserve"> планирует с 1 июня по 15 сентября выполнять рейсы в Сочи, прорабатывается вопрос об открытии с марта регулярного рейса в Москву. Также, по словам Александра Кистайкина, с 30 мая планируется открытие рейса в Симферополь, перевозки будет осуществлять авиакомпания Nordwind Airlines.</w:t>
      </w:r>
    </w:p>
    <w:p w:rsidR="00BE2358" w:rsidRDefault="00BE2358" w:rsidP="0041013C">
      <w:pPr>
        <w:jc w:val="both"/>
      </w:pPr>
      <w:r>
        <w:t xml:space="preserve">В настоящее время из аэропорта Саранска дважды в день выполняются рейсы в Москву, дважды в неделю - в Санкт-Петербург. Рейсы выполняют авиакомпании </w:t>
      </w:r>
      <w:r w:rsidR="00E4552F">
        <w:t>«</w:t>
      </w:r>
      <w:r>
        <w:t>Аэрофлот</w:t>
      </w:r>
      <w:r w:rsidR="00E4552F">
        <w:t>»</w:t>
      </w:r>
      <w:r>
        <w:t>, Nordwind Airlines и S7 Airlines.</w:t>
      </w:r>
    </w:p>
    <w:p w:rsidR="00BE2358" w:rsidRDefault="00E21E3E" w:rsidP="0041013C">
      <w:pPr>
        <w:jc w:val="both"/>
      </w:pPr>
      <w:hyperlink r:id="rId44" w:history="1">
        <w:r w:rsidR="00BE2358" w:rsidRPr="00A040A5">
          <w:rPr>
            <w:rStyle w:val="a9"/>
          </w:rPr>
          <w:t>https://tass.ru/ekonomika/5990095</w:t>
        </w:r>
      </w:hyperlink>
    </w:p>
    <w:p w:rsidR="00BE2358" w:rsidRPr="00BE2358" w:rsidRDefault="00BE2358" w:rsidP="0041013C">
      <w:pPr>
        <w:pStyle w:val="3"/>
        <w:jc w:val="both"/>
        <w:rPr>
          <w:rFonts w:ascii="Times New Roman" w:hAnsi="Times New Roman" w:cs="Arial"/>
          <w:sz w:val="24"/>
          <w:szCs w:val="24"/>
        </w:rPr>
      </w:pPr>
      <w:bookmarkStart w:id="38" w:name="_Toc535218752"/>
      <w:r w:rsidRPr="00BE2358">
        <w:rPr>
          <w:rFonts w:ascii="Times New Roman" w:hAnsi="Times New Roman" w:cs="Arial"/>
          <w:sz w:val="24"/>
          <w:szCs w:val="24"/>
        </w:rPr>
        <w:t>ТАСС; 2019.01.12; S7 AIRLINES С 13 ЯНВАРЯ ПРИОСТАНОВИТ РЕЙСЫ ИЗ ПЕТРОЗАВОДСКА В МОСКВУ</w:t>
      </w:r>
      <w:bookmarkEnd w:id="38"/>
    </w:p>
    <w:p w:rsidR="0041013C" w:rsidRDefault="00BE2358" w:rsidP="0041013C">
      <w:pPr>
        <w:jc w:val="both"/>
      </w:pPr>
      <w:r>
        <w:t>Авиакомпания S7 Airlines с 13 января приостановит перелеты между Петрозаводском и Москвой. Об этом сообщили в пятницу ТАСС в пресс-службе авиакомпании.</w:t>
      </w:r>
    </w:p>
    <w:p w:rsidR="0041013C" w:rsidRDefault="00BE2358" w:rsidP="0041013C">
      <w:pPr>
        <w:jc w:val="both"/>
      </w:pPr>
      <w:r>
        <w:t>Ранее сообщалось, S7 Airlines с 14 января планирует отказаться от выполнения рейса из Саранска в Москву из-за низкой рентабельности направления.</w:t>
      </w:r>
    </w:p>
    <w:p w:rsidR="0041013C" w:rsidRDefault="00E4552F" w:rsidP="0041013C">
      <w:pPr>
        <w:jc w:val="both"/>
      </w:pPr>
      <w:r>
        <w:t>«</w:t>
      </w:r>
      <w:r w:rsidR="00BE2358">
        <w:t>S7 Airlines приняла решение приостановить полеты в Карелию по коммерческим причинам. Рейсы по маршруту Москва - Петрозаводск будут выполняться до 12 января</w:t>
      </w:r>
      <w:r>
        <w:t>»</w:t>
      </w:r>
      <w:r w:rsidR="00BE2358">
        <w:t xml:space="preserve">, - сказали в пресс-службе. По словам сотрудника пресс-службы, </w:t>
      </w:r>
      <w:r>
        <w:t>«</w:t>
      </w:r>
      <w:r w:rsidR="00BE2358">
        <w:t>авиакомпания компания также рассматривает возможность возобновить полеты в летнем расписании</w:t>
      </w:r>
      <w:r>
        <w:t>»</w:t>
      </w:r>
      <w:r w:rsidR="00BE2358">
        <w:t>. Других подробностей в компании не уточнили.</w:t>
      </w:r>
    </w:p>
    <w:p w:rsidR="0041013C" w:rsidRDefault="00BE2358" w:rsidP="0041013C">
      <w:pPr>
        <w:jc w:val="both"/>
      </w:pPr>
      <w:r>
        <w:t>В пресс-службе регионального министерства по дорожному хозяйству, транспорту и связи ТАСС также подтвердили эту информацию и отметили, что S7 Airlines в декабре сократила число рейсов, которые прежде совершались в ежедневном режиме. В министерстве не стали комментировать решение компании о приостановке рейсов.</w:t>
      </w:r>
    </w:p>
    <w:p w:rsidR="0041013C" w:rsidRDefault="00BE2358" w:rsidP="0041013C">
      <w:pPr>
        <w:jc w:val="both"/>
      </w:pPr>
      <w:r>
        <w:t xml:space="preserve">Авиакомпания S7 Airlines открыла рейсы между Петрозаводском и Москвой в апреле 2017 года. В декабре 2018 года авиакомпания </w:t>
      </w:r>
      <w:r w:rsidR="00E4552F">
        <w:t>«</w:t>
      </w:r>
      <w:r>
        <w:t>Победа</w:t>
      </w:r>
      <w:r w:rsidR="00E4552F">
        <w:t>»</w:t>
      </w:r>
      <w:r>
        <w:t xml:space="preserve">, которая специализируется на </w:t>
      </w:r>
      <w:r>
        <w:lastRenderedPageBreak/>
        <w:t>низкобюджетных перевозках, начала выполнять рейсы между Москвой и Петрозаводском. Перелеты выполняются по понедельникам, средам, пятницам и воскресеньям.</w:t>
      </w:r>
    </w:p>
    <w:p w:rsidR="00BE2358" w:rsidRDefault="00BE2358" w:rsidP="0041013C">
      <w:pPr>
        <w:jc w:val="both"/>
      </w:pPr>
      <w:r>
        <w:t xml:space="preserve">Летом 2015 года аэропорт Петрозаводск закрыли на ремонт, во время которого реконструировали перрон, места стоянки самолетов, рулежную дорожку, освещение, дренажную систему, а также заменили дефектные бетонные плиты взлетно- посадочной полосы. С 2019 года в аэропорту планируется начать строительство современного аэровокзала в рамках федеральной целевой программы </w:t>
      </w:r>
      <w:r w:rsidR="00E4552F">
        <w:t>«</w:t>
      </w:r>
      <w:r>
        <w:t>Развитие Республики Карелия до 2020 года</w:t>
      </w:r>
      <w:r w:rsidR="00E4552F">
        <w:t>»</w:t>
      </w:r>
      <w:r>
        <w:t>. Сейчас из аэропорта Петрозаводск выполняются рейсы лишь в Москву.</w:t>
      </w:r>
    </w:p>
    <w:p w:rsidR="00BE2358" w:rsidRDefault="00E21E3E" w:rsidP="0041013C">
      <w:pPr>
        <w:jc w:val="both"/>
      </w:pPr>
      <w:hyperlink r:id="rId45" w:history="1">
        <w:r w:rsidR="00BE2358" w:rsidRPr="00A040A5">
          <w:rPr>
            <w:rStyle w:val="a9"/>
          </w:rPr>
          <w:t>https://tass.ru/ekonomika/5990590</w:t>
        </w:r>
      </w:hyperlink>
    </w:p>
    <w:p w:rsidR="001443F9" w:rsidRPr="001443F9" w:rsidRDefault="001443F9" w:rsidP="0041013C">
      <w:pPr>
        <w:pStyle w:val="3"/>
        <w:jc w:val="both"/>
        <w:rPr>
          <w:rFonts w:ascii="Times New Roman" w:hAnsi="Times New Roman" w:cs="Arial"/>
          <w:sz w:val="24"/>
          <w:szCs w:val="24"/>
        </w:rPr>
      </w:pPr>
      <w:bookmarkStart w:id="39" w:name="_Toc535218753"/>
      <w:r w:rsidRPr="001443F9">
        <w:rPr>
          <w:rFonts w:ascii="Times New Roman" w:hAnsi="Times New Roman" w:cs="Arial"/>
          <w:sz w:val="24"/>
          <w:szCs w:val="24"/>
        </w:rPr>
        <w:t>ТАСС; 2019.01.13; ДВАЖДЫ ПРИЗЕМЛЯВШИЙСЯ В ЕКАТЕРИНБУРГЕ ИЗ-ЗА НЕПОГОДЫ САМОЛЕТ ПРИЛЕТЕЛ В УФУ</w:t>
      </w:r>
      <w:bookmarkEnd w:id="39"/>
    </w:p>
    <w:p w:rsidR="0041013C" w:rsidRDefault="001443F9" w:rsidP="0041013C">
      <w:pPr>
        <w:jc w:val="both"/>
      </w:pPr>
      <w:r>
        <w:t>N4-279 Москва - Уфа, дважды в воскресенье прибывавший в аэропорт Кольцово (Екатеринбург) из-за сложных метеоусловий в Башкирии, прилетел в аэропорт назначения с третьего раза, следует из данных сайта воздушной гавани.</w:t>
      </w:r>
    </w:p>
    <w:p w:rsidR="001443F9" w:rsidRDefault="001443F9" w:rsidP="0041013C">
      <w:pPr>
        <w:jc w:val="both"/>
      </w:pPr>
      <w:r>
        <w:t xml:space="preserve">Ранее сообщалось, что из-за сложных метеоусловий в Уфе в аэропорт Кольцово прилетел рейс N4-279 Москва - Уфа. Самолет дважды прибывал в Екатеринбург - в 06:47 (04:47 мск) и в 12:01 (10:01 мск). В месте назначения </w:t>
      </w:r>
      <w:r w:rsidR="00E4552F">
        <w:t>«</w:t>
      </w:r>
      <w:r>
        <w:t>Аэробус А321</w:t>
      </w:r>
      <w:r w:rsidR="00E4552F">
        <w:t>»</w:t>
      </w:r>
      <w:r>
        <w:t xml:space="preserve"> приземлился, по информации сайта аэропорта, в воскресенье в 23:12 (21:12 мск). Задержка составила почти 20 часов.</w:t>
      </w:r>
    </w:p>
    <w:p w:rsidR="001443F9" w:rsidRDefault="00E21E3E" w:rsidP="0041013C">
      <w:pPr>
        <w:jc w:val="both"/>
      </w:pPr>
      <w:hyperlink r:id="rId46" w:history="1">
        <w:r w:rsidR="001443F9" w:rsidRPr="00A040A5">
          <w:rPr>
            <w:rStyle w:val="a9"/>
          </w:rPr>
          <w:t>https://tass.ru/ural-news/5993809</w:t>
        </w:r>
      </w:hyperlink>
    </w:p>
    <w:p w:rsidR="00637EC4" w:rsidRPr="00412186" w:rsidRDefault="00637EC4" w:rsidP="00637EC4">
      <w:pPr>
        <w:pStyle w:val="3"/>
        <w:jc w:val="both"/>
        <w:rPr>
          <w:rFonts w:ascii="Times New Roman" w:hAnsi="Times New Roman" w:cs="Arial"/>
          <w:sz w:val="24"/>
          <w:szCs w:val="24"/>
        </w:rPr>
      </w:pPr>
      <w:bookmarkStart w:id="40" w:name="_Toc535218754"/>
      <w:r w:rsidRPr="00412186">
        <w:rPr>
          <w:rFonts w:ascii="Times New Roman" w:hAnsi="Times New Roman" w:cs="Arial"/>
          <w:sz w:val="24"/>
          <w:szCs w:val="24"/>
        </w:rPr>
        <w:t>ИНТЕРФАКС; 2019.01.11; АЭРОПОРТ НИЖНЕГО НОВГОРОДА ДОПУЩЕН К ПРИЕМУ САМОЛЕТА A330-200</w:t>
      </w:r>
      <w:bookmarkEnd w:id="40"/>
    </w:p>
    <w:p w:rsidR="00637EC4" w:rsidRDefault="00637EC4" w:rsidP="00637EC4">
      <w:pPr>
        <w:jc w:val="both"/>
      </w:pPr>
      <w:r>
        <w:t xml:space="preserve">ПАО </w:t>
      </w:r>
      <w:r w:rsidR="00E4552F">
        <w:t>«</w:t>
      </w:r>
      <w:r>
        <w:t>Международный аэропорт Нижний Новгород</w:t>
      </w:r>
      <w:r w:rsidR="00E4552F">
        <w:t>»</w:t>
      </w:r>
      <w:r>
        <w:t xml:space="preserve"> (МАНН, </w:t>
      </w:r>
      <w:r w:rsidR="00E4552F">
        <w:t>«</w:t>
      </w:r>
      <w:r>
        <w:t>Стригино</w:t>
      </w:r>
      <w:r w:rsidR="00E4552F">
        <w:t>»</w:t>
      </w:r>
      <w:r>
        <w:t xml:space="preserve">, входит в холдинг </w:t>
      </w:r>
      <w:r w:rsidR="00E4552F">
        <w:t>«</w:t>
      </w:r>
      <w:r>
        <w:t>Аэропорты регионов</w:t>
      </w:r>
      <w:r w:rsidR="00E4552F">
        <w:t>»</w:t>
      </w:r>
      <w:r>
        <w:t>) допущен к приему пассажирского воздушного судна A330-200, сообщает пресс-служба аэропорта.</w:t>
      </w:r>
    </w:p>
    <w:p w:rsidR="00637EC4" w:rsidRDefault="00637EC4" w:rsidP="00637EC4">
      <w:pPr>
        <w:jc w:val="both"/>
      </w:pPr>
      <w:r>
        <w:t>Допуск получен в соответствии с актом готовности аэропорта, согласованным Федеральным агентством воздушного транспорта (</w:t>
      </w:r>
      <w:r w:rsidRPr="0041013C">
        <w:rPr>
          <w:b/>
        </w:rPr>
        <w:t>Росавиаци</w:t>
      </w:r>
      <w:r>
        <w:t>я).</w:t>
      </w:r>
    </w:p>
    <w:p w:rsidR="00637EC4" w:rsidRDefault="00637EC4" w:rsidP="00637EC4">
      <w:pPr>
        <w:jc w:val="both"/>
      </w:pPr>
      <w:r>
        <w:t>Самолет A330-200 является дальнемагистральным и широкофюзеляжным, позволяет перевозить более 250 человек.</w:t>
      </w:r>
    </w:p>
    <w:p w:rsidR="00637EC4" w:rsidRDefault="00637EC4" w:rsidP="00637EC4">
      <w:pPr>
        <w:jc w:val="both"/>
      </w:pPr>
      <w:r>
        <w:t>В пресс-релизе отмечается, что прием аэропортом такого воздушного судна снижает себестоимость перевозки и повышает уровень комфорта для пассажиров. В 2018 году после завершения реконструкции и ввода второй взлетно-посадочной полосы аэропорт начал разово принимать такие дальнемагистральные самолеты, как A310 и А340, а также Boeing-777. За последние два месяца это третий постоянный допуск к приему нового вида воздушного судна, который получил нижегородский аэропорт.</w:t>
      </w:r>
    </w:p>
    <w:p w:rsidR="00637EC4" w:rsidRDefault="00637EC4" w:rsidP="00637EC4">
      <w:pPr>
        <w:jc w:val="both"/>
      </w:pPr>
      <w:r>
        <w:t>Ранее аэропорт был допущена к приему грузовых Boeing-747-400F и B747-8F.</w:t>
      </w:r>
    </w:p>
    <w:p w:rsidR="00637EC4" w:rsidRDefault="00637EC4" w:rsidP="00637EC4">
      <w:pPr>
        <w:jc w:val="both"/>
      </w:pPr>
      <w:r>
        <w:t xml:space="preserve">Как сообщалось ранее, реконструированная взлетно-посадочная полоса (ВПП-1) и новая вышка командно-диспетчерского пункта были введены в эксплуатацию в аэропорту Нижнего Новгорода в конце апреля 2018 года. ВПП-1 до реконструкции использовалась последние годы, главным образом, как рулежная дорожка. В ходе реконструкции покрытие полосы было усилено, длина дорожки - увеличена с 2,5 км до 3 км, что позволяет принимать самолеты Boeing-747-400, Ан-124 </w:t>
      </w:r>
      <w:r w:rsidR="00E4552F">
        <w:t>«</w:t>
      </w:r>
      <w:r>
        <w:t>Руслан</w:t>
      </w:r>
      <w:r w:rsidR="00E4552F">
        <w:t>»</w:t>
      </w:r>
      <w:r>
        <w:t>, Ил-96-300.</w:t>
      </w:r>
    </w:p>
    <w:p w:rsidR="00637EC4" w:rsidRDefault="00637EC4" w:rsidP="00637EC4">
      <w:pPr>
        <w:jc w:val="both"/>
      </w:pPr>
      <w:r>
        <w:t>В нижегородского аэропорту также функционирует ВПП-2 длиной 2,8 км с цементобетонным покрытием.</w:t>
      </w:r>
    </w:p>
    <w:p w:rsidR="00637EC4" w:rsidRDefault="00637EC4" w:rsidP="00637EC4">
      <w:pPr>
        <w:jc w:val="both"/>
      </w:pPr>
      <w:r>
        <w:t>Международный аэропорт Нижний Новгород является основным запасным аэродромом московского авиаузла.</w:t>
      </w:r>
    </w:p>
    <w:p w:rsidR="00637EC4" w:rsidRDefault="00637EC4" w:rsidP="00637EC4">
      <w:pPr>
        <w:jc w:val="both"/>
      </w:pPr>
      <w:r>
        <w:t xml:space="preserve">ПАО </w:t>
      </w:r>
      <w:r w:rsidR="00E4552F">
        <w:t>«</w:t>
      </w:r>
      <w:r>
        <w:t>МАНН</w:t>
      </w:r>
      <w:r w:rsidR="00E4552F">
        <w:t>»</w:t>
      </w:r>
      <w:r>
        <w:t xml:space="preserve"> контролируется группой </w:t>
      </w:r>
      <w:r w:rsidR="00E4552F">
        <w:t>«</w:t>
      </w:r>
      <w:r>
        <w:t>Ренова</w:t>
      </w:r>
      <w:r w:rsidR="00E4552F">
        <w:t>»</w:t>
      </w:r>
      <w:r>
        <w:t xml:space="preserve">, сформировавшей аэропортовый холдинг </w:t>
      </w:r>
      <w:r w:rsidR="00E4552F">
        <w:t>«</w:t>
      </w:r>
      <w:r>
        <w:t>Аэропорты регионов</w:t>
      </w:r>
      <w:r w:rsidR="00E4552F">
        <w:t>»</w:t>
      </w:r>
      <w:r>
        <w:t xml:space="preserve">, в состав которого входят аэропорт </w:t>
      </w:r>
      <w:r w:rsidR="00E4552F">
        <w:t>«</w:t>
      </w:r>
      <w:r>
        <w:t>Кольцово</w:t>
      </w:r>
      <w:r w:rsidR="00E4552F">
        <w:t>»</w:t>
      </w:r>
      <w:r>
        <w:t xml:space="preserve"> (Екатеринбург), международный аэропорт </w:t>
      </w:r>
      <w:r w:rsidR="00E4552F">
        <w:t>«</w:t>
      </w:r>
      <w:r>
        <w:t>Курумоч</w:t>
      </w:r>
      <w:r w:rsidR="00E4552F">
        <w:t>»</w:t>
      </w:r>
      <w:r>
        <w:t xml:space="preserve"> (MOEX: MAKU) (Самара), МАНН </w:t>
      </w:r>
      <w:r>
        <w:lastRenderedPageBreak/>
        <w:t xml:space="preserve">и международный аэропорт </w:t>
      </w:r>
      <w:r w:rsidR="00E4552F">
        <w:t>«</w:t>
      </w:r>
      <w:r>
        <w:t>Платов</w:t>
      </w:r>
      <w:r w:rsidR="00E4552F">
        <w:t>»</w:t>
      </w:r>
      <w:r>
        <w:t xml:space="preserve"> (Ростов-на-Дону). Также реализуются проекты строительства нового аэропорта </w:t>
      </w:r>
      <w:r w:rsidR="00E4552F">
        <w:t>«</w:t>
      </w:r>
      <w:r>
        <w:t>Гагарин</w:t>
      </w:r>
      <w:r w:rsidR="00E4552F">
        <w:t>»</w:t>
      </w:r>
      <w:r>
        <w:t xml:space="preserve"> (Саратов), модернизации аэропортов Петропавловска-Камчатского и Нового Уренгоя.</w:t>
      </w:r>
    </w:p>
    <w:p w:rsidR="0041013C" w:rsidRPr="001443F9" w:rsidRDefault="0041013C" w:rsidP="0041013C">
      <w:pPr>
        <w:pStyle w:val="3"/>
        <w:jc w:val="both"/>
        <w:rPr>
          <w:rFonts w:ascii="Times New Roman" w:hAnsi="Times New Roman" w:cs="Arial"/>
          <w:sz w:val="24"/>
          <w:szCs w:val="24"/>
        </w:rPr>
      </w:pPr>
      <w:bookmarkStart w:id="41" w:name="_Toc535218755"/>
      <w:r w:rsidRPr="001443F9">
        <w:rPr>
          <w:rFonts w:ascii="Times New Roman" w:hAnsi="Times New Roman" w:cs="Arial"/>
          <w:sz w:val="24"/>
          <w:szCs w:val="24"/>
        </w:rPr>
        <w:t>ТАСС; 2019.01.13; ПРИЧИНОЙ ВЫКАТКИ САМОЛЕТА В ШЕРЕМЕТЬЕВО МОГ СТАТЬ АСИММЕТРИЧНЫЙ ВЫВОД ДВИГАТЕЛЕЙ НА ВЗЛЕТ</w:t>
      </w:r>
      <w:bookmarkEnd w:id="41"/>
    </w:p>
    <w:p w:rsidR="0041013C" w:rsidRDefault="0041013C" w:rsidP="0041013C">
      <w:pPr>
        <w:jc w:val="both"/>
      </w:pPr>
      <w:r>
        <w:t>Причиной выкатки самолета Smart Wings за пределы взлетно-посадочной полосы аэропорта Шереметьево мог стать вывод двигателей на режим взлета. Об этом ТАСС сообщила директор дирекции общественных связей аэропорта Анна Захаренкова.</w:t>
      </w:r>
    </w:p>
    <w:p w:rsidR="0041013C" w:rsidRDefault="00E4552F" w:rsidP="0041013C">
      <w:pPr>
        <w:jc w:val="both"/>
      </w:pPr>
      <w:r>
        <w:t>«</w:t>
      </w:r>
      <w:r w:rsidR="0041013C">
        <w:t xml:space="preserve">По предварительным данным, полученным из объяснительной командира воздушного судна: </w:t>
      </w:r>
      <w:r>
        <w:t>«</w:t>
      </w:r>
      <w:r w:rsidR="0041013C">
        <w:t>при движении воздушным судном управлял второй пилот, причиной отклонения от маршрута стал асимметричный вывод двигателей РУДами [рычагами управления двигателями] на взлетный режим</w:t>
      </w:r>
      <w:r>
        <w:t>»</w:t>
      </w:r>
      <w:r w:rsidR="0041013C">
        <w:t>,- сообщила она.</w:t>
      </w:r>
    </w:p>
    <w:p w:rsidR="0041013C" w:rsidRDefault="0041013C" w:rsidP="0041013C">
      <w:pPr>
        <w:jc w:val="both"/>
      </w:pPr>
      <w:r>
        <w:t xml:space="preserve">Ранее представитель Московского межрегионального следственного управления на транспорте (ММСУТ) СК России Лариса Марковец выразила мнение, что причиной выкатки самолета за пределы ВПП могла стать ее некачественная уборка или ошибка пилота. </w:t>
      </w:r>
      <w:r w:rsidR="00E4552F">
        <w:t>«</w:t>
      </w:r>
      <w:r>
        <w:t>По версии следствия, причинами данного происшествия могли стать ошибка пилота или некачественная работа наземных служб по уборке взлетно-посадочной полосы</w:t>
      </w:r>
      <w:r w:rsidR="00E4552F">
        <w:t>»</w:t>
      </w:r>
      <w:r>
        <w:t>, - отметила Марковец.</w:t>
      </w:r>
    </w:p>
    <w:p w:rsidR="0041013C" w:rsidRDefault="0041013C" w:rsidP="0041013C">
      <w:pPr>
        <w:jc w:val="both"/>
      </w:pPr>
      <w:r>
        <w:t>В воскресенье Boeing 737 чешской авиакомпании Smart Wings рейса Москва - Прага выкатился за пределы ВПП в аэропорту Шереметьево в Москве. Вскоре после инцидента полоса была закрыта. На борту в момент ЧП находились 47 человек, никто не пострадал.</w:t>
      </w:r>
    </w:p>
    <w:p w:rsidR="0041013C" w:rsidRDefault="00E21E3E" w:rsidP="0041013C">
      <w:pPr>
        <w:jc w:val="both"/>
      </w:pPr>
      <w:hyperlink r:id="rId47" w:history="1">
        <w:r w:rsidR="0041013C" w:rsidRPr="00A040A5">
          <w:rPr>
            <w:rStyle w:val="a9"/>
          </w:rPr>
          <w:t>https://tass.ru/proisshestviya/5993710</w:t>
        </w:r>
      </w:hyperlink>
    </w:p>
    <w:p w:rsidR="0041013C" w:rsidRDefault="0041013C" w:rsidP="0041013C">
      <w:pPr>
        <w:jc w:val="both"/>
      </w:pPr>
      <w:r>
        <w:t>На ту же тему:</w:t>
      </w:r>
    </w:p>
    <w:p w:rsidR="0041013C" w:rsidRDefault="00E21E3E" w:rsidP="0041013C">
      <w:pPr>
        <w:jc w:val="both"/>
      </w:pPr>
      <w:hyperlink r:id="rId48" w:history="1">
        <w:r w:rsidR="0041013C" w:rsidRPr="00A040A5">
          <w:rPr>
            <w:rStyle w:val="a9"/>
          </w:rPr>
          <w:t>https://tass.ru/proisshestviya/5993565</w:t>
        </w:r>
      </w:hyperlink>
    </w:p>
    <w:p w:rsidR="00637EC4" w:rsidRPr="00412186" w:rsidRDefault="00637EC4" w:rsidP="00637EC4">
      <w:pPr>
        <w:pStyle w:val="3"/>
        <w:jc w:val="both"/>
        <w:rPr>
          <w:rFonts w:ascii="Times New Roman" w:hAnsi="Times New Roman" w:cs="Arial"/>
          <w:sz w:val="24"/>
          <w:szCs w:val="24"/>
        </w:rPr>
      </w:pPr>
      <w:bookmarkStart w:id="42" w:name="_Toc535218756"/>
      <w:r w:rsidRPr="00412186">
        <w:rPr>
          <w:rFonts w:ascii="Times New Roman" w:hAnsi="Times New Roman" w:cs="Arial"/>
          <w:sz w:val="24"/>
          <w:szCs w:val="24"/>
        </w:rPr>
        <w:t xml:space="preserve">ТАСС; 2019.01.11; В ОТНОШЕНИИ ГЕНДИРЕКТОРА </w:t>
      </w:r>
      <w:r w:rsidR="00E4552F">
        <w:rPr>
          <w:rFonts w:ascii="Times New Roman" w:hAnsi="Times New Roman" w:cs="Arial"/>
          <w:sz w:val="24"/>
          <w:szCs w:val="24"/>
        </w:rPr>
        <w:t>«</w:t>
      </w:r>
      <w:r w:rsidRPr="00412186">
        <w:rPr>
          <w:rFonts w:ascii="Times New Roman" w:hAnsi="Times New Roman" w:cs="Arial"/>
          <w:sz w:val="24"/>
          <w:szCs w:val="24"/>
        </w:rPr>
        <w:t>ИЖАВИА</w:t>
      </w:r>
      <w:r w:rsidR="00E4552F">
        <w:rPr>
          <w:rFonts w:ascii="Times New Roman" w:hAnsi="Times New Roman" w:cs="Arial"/>
          <w:sz w:val="24"/>
          <w:szCs w:val="24"/>
        </w:rPr>
        <w:t>»</w:t>
      </w:r>
      <w:r w:rsidRPr="00412186">
        <w:rPr>
          <w:rFonts w:ascii="Times New Roman" w:hAnsi="Times New Roman" w:cs="Arial"/>
          <w:sz w:val="24"/>
          <w:szCs w:val="24"/>
        </w:rPr>
        <w:t xml:space="preserve"> ВОЗБУДИЛИ УГОЛОВНОЕ ДЕЛО О ХАЛАТНОСТИ</w:t>
      </w:r>
      <w:bookmarkEnd w:id="42"/>
    </w:p>
    <w:p w:rsidR="00637EC4" w:rsidRDefault="00637EC4" w:rsidP="00637EC4">
      <w:pPr>
        <w:jc w:val="both"/>
      </w:pPr>
      <w:r>
        <w:t xml:space="preserve">Следственные органы возбудили уголовное дело о халатности в отношении руководителя авиакомпании </w:t>
      </w:r>
      <w:r w:rsidR="00E4552F">
        <w:t>«</w:t>
      </w:r>
      <w:r>
        <w:t>Ижавиа</w:t>
      </w:r>
      <w:r w:rsidR="00E4552F">
        <w:t>»</w:t>
      </w:r>
      <w:r>
        <w:t xml:space="preserve"> Александра Синельникова. Об этом в пятницу сообщили ТАСС в пресс-службе Приволжской транспортной прокуратуры.</w:t>
      </w:r>
    </w:p>
    <w:p w:rsidR="00637EC4" w:rsidRDefault="00E4552F" w:rsidP="00637EC4">
      <w:pPr>
        <w:jc w:val="both"/>
      </w:pPr>
      <w:r>
        <w:t>«</w:t>
      </w:r>
      <w:r w:rsidR="00637EC4">
        <w:t xml:space="preserve">Удмуртская транспортная прокуратура проверила законность возбуждения Кировским следственным отделом на транспорте Приволжского следственного управления на транспорте СК РФ уголовного дела по признакам преступления ч. 1 ст. 293 УК РФ в отношении руководителя компании и иных должностных лиц ОАО </w:t>
      </w:r>
      <w:r>
        <w:t>«</w:t>
      </w:r>
      <w:r w:rsidR="00637EC4">
        <w:t>Ижавиа</w:t>
      </w:r>
      <w:r>
        <w:t>»</w:t>
      </w:r>
      <w:r w:rsidR="00637EC4">
        <w:t>. Удмуртский транспортный прокурор признал процессуальное решение в возбуждении уголовного дела законным и обоснованным, взяв на контроль ход следствия</w:t>
      </w:r>
      <w:r>
        <w:t>»</w:t>
      </w:r>
      <w:r w:rsidR="00637EC4">
        <w:t>, - сказал собеседник агентства.</w:t>
      </w:r>
    </w:p>
    <w:p w:rsidR="00637EC4" w:rsidRDefault="00637EC4" w:rsidP="00637EC4">
      <w:pPr>
        <w:jc w:val="both"/>
      </w:pPr>
      <w:r>
        <w:t xml:space="preserve">По данным пресс-службы ведомства, уголовное дело возбуждено по материалам прокурорской проверки в связи с несвоевременной оплатой </w:t>
      </w:r>
      <w:r w:rsidR="00E4552F">
        <w:t>«</w:t>
      </w:r>
      <w:r>
        <w:t>Ижавиа</w:t>
      </w:r>
      <w:r w:rsidR="00E4552F">
        <w:t>»</w:t>
      </w:r>
      <w:r>
        <w:t xml:space="preserve"> горюче-смазочных материалов, из-за чего произошли задержки рейсов, а также не предоставлением пассажирам резервных самолетов для того, чтобы выполнить авиарейсы в соответствии с установленным расписанием.</w:t>
      </w:r>
    </w:p>
    <w:p w:rsidR="00637EC4" w:rsidRDefault="00637EC4" w:rsidP="00637EC4">
      <w:pPr>
        <w:jc w:val="both"/>
      </w:pPr>
      <w:r>
        <w:t xml:space="preserve">На сайте Приволжской транспортной прокуратуры уточняется, что в конце декабря </w:t>
      </w:r>
      <w:r w:rsidR="00E4552F">
        <w:t>«</w:t>
      </w:r>
      <w:r>
        <w:t>Ижавиа</w:t>
      </w:r>
      <w:r w:rsidR="00E4552F">
        <w:t>»</w:t>
      </w:r>
      <w:r>
        <w:t xml:space="preserve"> задержала выполнение двух рейсов по маршруту Самара - Сочи и Самара - Симферополь, на которые был зарегистрирован 191 пассажир, что в свою очередь привело к задержкам еще 13 авиарейсов. По данным ведомства, выявленные нарушения </w:t>
      </w:r>
      <w:r w:rsidR="00E4552F">
        <w:t>«</w:t>
      </w:r>
      <w:r>
        <w:t>повлекли нарушение прав более 1 тыс. пассажиров, которые прибыли в пункты назначения с опозданием на срок более 10 часов</w:t>
      </w:r>
      <w:r w:rsidR="00E4552F">
        <w:t>»</w:t>
      </w:r>
      <w:r>
        <w:t>.</w:t>
      </w:r>
    </w:p>
    <w:p w:rsidR="00637EC4" w:rsidRDefault="00637EC4" w:rsidP="00637EC4">
      <w:pPr>
        <w:jc w:val="both"/>
      </w:pPr>
      <w:r>
        <w:t xml:space="preserve">Ранее сообщалось, что авиакомпания </w:t>
      </w:r>
      <w:r w:rsidR="00E4552F">
        <w:t>«</w:t>
      </w:r>
      <w:r>
        <w:t>Ижавиа</w:t>
      </w:r>
      <w:r w:rsidR="00E4552F">
        <w:t>»</w:t>
      </w:r>
      <w:r>
        <w:t xml:space="preserve"> в декабре прошлого года отменила ряд транзитных рейсов через аэропорт Самары. Гендиректор компании Александр </w:t>
      </w:r>
      <w:r>
        <w:lastRenderedPageBreak/>
        <w:t xml:space="preserve">Синельников рассказал ТАСС, что это связано с настройкой системы транзитных маршрутов на 13 городов России, запущенной на </w:t>
      </w:r>
      <w:r w:rsidR="00E4552F">
        <w:t>«</w:t>
      </w:r>
      <w:r>
        <w:t>Ижавиа</w:t>
      </w:r>
      <w:r w:rsidR="00E4552F">
        <w:t>»</w:t>
      </w:r>
      <w:r>
        <w:t xml:space="preserve"> с 28 ноября.</w:t>
      </w:r>
    </w:p>
    <w:p w:rsidR="00637EC4" w:rsidRDefault="00E4552F" w:rsidP="00637EC4">
      <w:pPr>
        <w:jc w:val="both"/>
      </w:pPr>
      <w:r>
        <w:t>«</w:t>
      </w:r>
      <w:r w:rsidR="00637EC4">
        <w:t>Ижавиа</w:t>
      </w:r>
      <w:r>
        <w:t>»</w:t>
      </w:r>
      <w:r w:rsidR="00637EC4">
        <w:t xml:space="preserve"> создана в 1944 году. В настоящее время является открытым акционерным обществом, 100% акций принадлежат Удмуртии. Компания эксплуатирует самолеты Як-42Д и Ан-24.</w:t>
      </w:r>
    </w:p>
    <w:p w:rsidR="00637EC4" w:rsidRDefault="00E21E3E" w:rsidP="00637EC4">
      <w:pPr>
        <w:jc w:val="both"/>
      </w:pPr>
      <w:hyperlink r:id="rId49" w:history="1">
        <w:r w:rsidR="00637EC4" w:rsidRPr="00A040A5">
          <w:rPr>
            <w:rStyle w:val="a9"/>
          </w:rPr>
          <w:t>https://tass.ru/proisshestviya/5989315</w:t>
        </w:r>
      </w:hyperlink>
    </w:p>
    <w:p w:rsidR="0041013C" w:rsidRDefault="00412186" w:rsidP="0041013C">
      <w:pPr>
        <w:pStyle w:val="3"/>
        <w:jc w:val="both"/>
        <w:rPr>
          <w:rFonts w:ascii="Times New Roman" w:hAnsi="Times New Roman" w:cs="Arial"/>
          <w:sz w:val="24"/>
          <w:szCs w:val="24"/>
        </w:rPr>
      </w:pPr>
      <w:bookmarkStart w:id="43" w:name="_Toc535218757"/>
      <w:r w:rsidRPr="00412186">
        <w:rPr>
          <w:rFonts w:ascii="Times New Roman" w:hAnsi="Times New Roman" w:cs="Arial"/>
          <w:sz w:val="24"/>
          <w:szCs w:val="24"/>
        </w:rPr>
        <w:t>ТЕЛЕКАНАЛ 360; ЧЕСНОКОВА ОЛЬГА; 2019.01.11; СМИ: САМОЛЕТ ЭКСТРЕННО ВЕРНУЛСЯ ВО ВНУКОВО ИЗ</w:t>
      </w:r>
      <w:r w:rsidRPr="00412186">
        <w:rPr>
          <w:rFonts w:ascii="Cambria Math" w:hAnsi="Cambria Math" w:cs="Cambria Math"/>
          <w:sz w:val="24"/>
          <w:szCs w:val="24"/>
        </w:rPr>
        <w:t>‐</w:t>
      </w:r>
      <w:r w:rsidRPr="00412186">
        <w:rPr>
          <w:rFonts w:ascii="Times New Roman" w:hAnsi="Times New Roman"/>
          <w:sz w:val="24"/>
          <w:szCs w:val="24"/>
        </w:rPr>
        <w:t>ЗА</w:t>
      </w:r>
      <w:r w:rsidRPr="00412186">
        <w:rPr>
          <w:rFonts w:ascii="Times New Roman" w:hAnsi="Times New Roman" w:cs="Arial"/>
          <w:sz w:val="24"/>
          <w:szCs w:val="24"/>
        </w:rPr>
        <w:t xml:space="preserve"> НЕЗАКРЫТОЙ ДВЕРИ</w:t>
      </w:r>
      <w:bookmarkEnd w:id="43"/>
    </w:p>
    <w:p w:rsidR="00412186" w:rsidRDefault="00412186" w:rsidP="0041013C">
      <w:pPr>
        <w:jc w:val="both"/>
      </w:pPr>
      <w:r>
        <w:t xml:space="preserve">Пассажирский самолет авиакомпании </w:t>
      </w:r>
      <w:r w:rsidR="00E4552F">
        <w:t>«</w:t>
      </w:r>
      <w:r>
        <w:t>Руслайн</w:t>
      </w:r>
      <w:r w:rsidR="00E4552F">
        <w:t>»</w:t>
      </w:r>
      <w:r>
        <w:t xml:space="preserve"> экстренно вернулся в аэропорт Внуково из-за подозрений на незакрытую дверь. Об этом сообщил </w:t>
      </w:r>
      <w:r w:rsidR="00E4552F">
        <w:t>«</w:t>
      </w:r>
      <w:r>
        <w:t>Интерфакс</w:t>
      </w:r>
      <w:r w:rsidR="00E4552F">
        <w:t>»</w:t>
      </w:r>
      <w:r>
        <w:t xml:space="preserve"> со ссылкой на источник в авиадиспетчерских службах московского авиаузла. В воздушной гавани к лайнеру подъехали пожарная и аварийная машины.</w:t>
      </w:r>
    </w:p>
    <w:p w:rsidR="00412186" w:rsidRDefault="00412186" w:rsidP="0041013C">
      <w:pPr>
        <w:jc w:val="both"/>
      </w:pPr>
      <w:r>
        <w:t>Самолет, на борту которого находятся 47 человек, прервал полет в Белгород и экстренно вернулся в аэропорт Внуково в Москве. Причиной стал сработавший датчик незакрытия пассажирской двери. Командир решил дополнительно проверить самолет.</w:t>
      </w:r>
    </w:p>
    <w:p w:rsidR="00412186" w:rsidRDefault="00412186" w:rsidP="0041013C">
      <w:pPr>
        <w:jc w:val="both"/>
      </w:pPr>
      <w:r>
        <w:t xml:space="preserve">Воздушное судно удачно приземлилось. Никто не пострадал. </w:t>
      </w:r>
    </w:p>
    <w:p w:rsidR="00412186" w:rsidRDefault="00412186" w:rsidP="0041013C">
      <w:pPr>
        <w:jc w:val="both"/>
      </w:pPr>
      <w:r>
        <w:t xml:space="preserve">Как сообщили очевидцы, сейчас людей не выпускают. К самолету подъехали пожарная и аварийная машины. </w:t>
      </w:r>
    </w:p>
    <w:p w:rsidR="00412186" w:rsidRDefault="00412186" w:rsidP="0041013C">
      <w:pPr>
        <w:jc w:val="both"/>
      </w:pPr>
      <w:r>
        <w:t>СМИ: самолет экстренно вернулся во Внуково из</w:t>
      </w:r>
      <w:r>
        <w:rPr>
          <w:rFonts w:ascii="Cambria Math" w:hAnsi="Cambria Math" w:cs="Cambria Math"/>
        </w:rPr>
        <w:t>‐</w:t>
      </w:r>
      <w:r>
        <w:t>за незакрытой двери</w:t>
      </w:r>
    </w:p>
    <w:p w:rsidR="00AC5019" w:rsidRDefault="00E21E3E" w:rsidP="0041013C">
      <w:pPr>
        <w:jc w:val="both"/>
      </w:pPr>
      <w:hyperlink r:id="rId50" w:history="1">
        <w:r w:rsidR="00412186" w:rsidRPr="00A040A5">
          <w:rPr>
            <w:rStyle w:val="a9"/>
          </w:rPr>
          <w:t>https://360tv.ru/news/chp/smi-samolet-ekstrenno-vernulsja-vo-vnukovo-izza-nezakrytoj-dveri/</w:t>
        </w:r>
      </w:hyperlink>
    </w:p>
    <w:p w:rsidR="0010257A" w:rsidRPr="0098527E" w:rsidRDefault="0010257A" w:rsidP="0041013C">
      <w:pPr>
        <w:jc w:val="both"/>
      </w:pPr>
    </w:p>
    <w:sectPr w:rsidR="0010257A" w:rsidRPr="0098527E" w:rsidSect="00742C5C">
      <w:headerReference w:type="default" r:id="rId51"/>
      <w:footerReference w:type="even" r:id="rId52"/>
      <w:footerReference w:type="default" r:id="rId53"/>
      <w:headerReference w:type="first" r:id="rId54"/>
      <w:footerReference w:type="first" r:id="rId5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E3E" w:rsidRDefault="00E21E3E">
      <w:r>
        <w:separator/>
      </w:r>
    </w:p>
  </w:endnote>
  <w:endnote w:type="continuationSeparator" w:id="0">
    <w:p w:rsidR="00E21E3E" w:rsidRDefault="00E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3C" w:rsidRDefault="0041013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1013C" w:rsidRDefault="0041013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3C" w:rsidRDefault="0041013C">
    <w:pPr>
      <w:pStyle w:val="a4"/>
      <w:pBdr>
        <w:bottom w:val="single" w:sz="6" w:space="1" w:color="auto"/>
      </w:pBdr>
      <w:ind w:right="360"/>
      <w:rPr>
        <w:lang w:val="en-US"/>
      </w:rPr>
    </w:pPr>
  </w:p>
  <w:p w:rsidR="0041013C" w:rsidRDefault="0041013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1013C" w:rsidRDefault="0041013C">
    <w:pPr>
      <w:pStyle w:val="a4"/>
      <w:ind w:right="360"/>
      <w:rPr>
        <w:lang w:val="en-US"/>
      </w:rPr>
    </w:pPr>
  </w:p>
  <w:p w:rsidR="0041013C" w:rsidRDefault="0041013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3C" w:rsidRDefault="00E21E3E">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E3E" w:rsidRDefault="00E21E3E">
      <w:r>
        <w:separator/>
      </w:r>
    </w:p>
  </w:footnote>
  <w:footnote w:type="continuationSeparator" w:id="0">
    <w:p w:rsidR="00E21E3E" w:rsidRDefault="00E2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3C" w:rsidRDefault="0041013C">
    <w:pPr>
      <w:pStyle w:val="a3"/>
      <w:jc w:val="center"/>
      <w:rPr>
        <w:rFonts w:ascii="DidonaCTT" w:hAnsi="DidonaCTT"/>
        <w:color w:val="000080"/>
        <w:sz w:val="28"/>
        <w:szCs w:val="28"/>
      </w:rPr>
    </w:pPr>
  </w:p>
  <w:p w:rsidR="0041013C" w:rsidRPr="00C81007" w:rsidRDefault="0041013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41013C" w:rsidRDefault="0041013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13C" w:rsidRDefault="0041013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E21E3E">
      <w:rPr>
        <w:szCs w:val="24"/>
      </w:rPr>
      <w:fldChar w:fldCharType="begin"/>
    </w:r>
    <w:r w:rsidR="00E21E3E">
      <w:rPr>
        <w:szCs w:val="24"/>
      </w:rPr>
      <w:instrText xml:space="preserve"> </w:instrText>
    </w:r>
    <w:r w:rsidR="00E21E3E">
      <w:rPr>
        <w:szCs w:val="24"/>
      </w:rPr>
      <w:instrText>INCLUDEPICTURE  "http://www.mintrans.ru/pressa/header/flag_i_gerb.jpg" \* MERGEFORMATINET</w:instrText>
    </w:r>
    <w:r w:rsidR="00E21E3E">
      <w:rPr>
        <w:szCs w:val="24"/>
      </w:rPr>
      <w:instrText xml:space="preserve"> </w:instrText>
    </w:r>
    <w:r w:rsidR="00E21E3E">
      <w:rPr>
        <w:szCs w:val="24"/>
      </w:rPr>
      <w:fldChar w:fldCharType="separate"/>
    </w:r>
    <w:r w:rsidR="00E21E3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21E3E">
      <w:rPr>
        <w:szCs w:val="24"/>
      </w:rPr>
      <w:fldChar w:fldCharType="end"/>
    </w:r>
    <w:r w:rsidRPr="00993006">
      <w:rPr>
        <w:szCs w:val="24"/>
      </w:rPr>
      <w:fldChar w:fldCharType="end"/>
    </w:r>
  </w:p>
  <w:p w:rsidR="0041013C" w:rsidRPr="00B2388E" w:rsidRDefault="0041013C" w:rsidP="00742C5C">
    <w:pPr>
      <w:jc w:val="center"/>
      <w:rPr>
        <w:b/>
        <w:color w:val="000080"/>
        <w:sz w:val="32"/>
        <w:szCs w:val="32"/>
      </w:rPr>
    </w:pPr>
    <w:r w:rsidRPr="00B2388E">
      <w:rPr>
        <w:b/>
        <w:color w:val="000080"/>
        <w:sz w:val="32"/>
        <w:szCs w:val="32"/>
      </w:rPr>
      <w:t>Ежедневный мониторинг СМИ</w:t>
    </w:r>
  </w:p>
  <w:p w:rsidR="0041013C" w:rsidRDefault="0041013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43F9"/>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D3C38"/>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A38"/>
    <w:rsid w:val="002C3BF5"/>
    <w:rsid w:val="002C608B"/>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013C"/>
    <w:rsid w:val="00412186"/>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7EC4"/>
    <w:rsid w:val="00645AC9"/>
    <w:rsid w:val="006463B0"/>
    <w:rsid w:val="00650DEC"/>
    <w:rsid w:val="00660F7E"/>
    <w:rsid w:val="00665EFE"/>
    <w:rsid w:val="00667DDC"/>
    <w:rsid w:val="00676307"/>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138B"/>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019"/>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2358"/>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85A7D"/>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1E3E"/>
    <w:rsid w:val="00E2553C"/>
    <w:rsid w:val="00E34347"/>
    <w:rsid w:val="00E352C4"/>
    <w:rsid w:val="00E35B1E"/>
    <w:rsid w:val="00E35EB7"/>
    <w:rsid w:val="00E431CD"/>
    <w:rsid w:val="00E4552F"/>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9FA"/>
    <w:rsid w:val="00F41C56"/>
    <w:rsid w:val="00F579CD"/>
    <w:rsid w:val="00F627E9"/>
    <w:rsid w:val="00F64F4E"/>
    <w:rsid w:val="00F700EC"/>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73C85CF"/>
  <w15:chartTrackingRefBased/>
  <w15:docId w15:val="{4761F9C6-F7C3-49D2-ADC9-37504FD4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C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6610">
      <w:bodyDiv w:val="1"/>
      <w:marLeft w:val="0"/>
      <w:marRight w:val="0"/>
      <w:marTop w:val="0"/>
      <w:marBottom w:val="0"/>
      <w:divBdr>
        <w:top w:val="none" w:sz="0" w:space="0" w:color="auto"/>
        <w:left w:val="none" w:sz="0" w:space="0" w:color="auto"/>
        <w:bottom w:val="none" w:sz="0" w:space="0" w:color="auto"/>
        <w:right w:val="none" w:sz="0" w:space="0" w:color="auto"/>
      </w:divBdr>
      <w:divsChild>
        <w:div w:id="2058041148">
          <w:marLeft w:val="0"/>
          <w:marRight w:val="0"/>
          <w:marTop w:val="375"/>
          <w:marBottom w:val="330"/>
          <w:divBdr>
            <w:top w:val="none" w:sz="0" w:space="0" w:color="auto"/>
            <w:left w:val="none" w:sz="0" w:space="0" w:color="auto"/>
            <w:bottom w:val="none" w:sz="0" w:space="0" w:color="auto"/>
            <w:right w:val="none" w:sz="0" w:space="0" w:color="auto"/>
          </w:divBdr>
          <w:divsChild>
            <w:div w:id="1725254637">
              <w:marLeft w:val="0"/>
              <w:marRight w:val="0"/>
              <w:marTop w:val="0"/>
              <w:marBottom w:val="210"/>
              <w:divBdr>
                <w:top w:val="none" w:sz="0" w:space="0" w:color="auto"/>
                <w:left w:val="none" w:sz="0" w:space="0" w:color="auto"/>
                <w:bottom w:val="none" w:sz="0" w:space="0" w:color="auto"/>
                <w:right w:val="none" w:sz="0" w:space="0" w:color="auto"/>
              </w:divBdr>
            </w:div>
            <w:div w:id="447894625">
              <w:marLeft w:val="0"/>
              <w:marRight w:val="0"/>
              <w:marTop w:val="0"/>
              <w:marBottom w:val="210"/>
              <w:divBdr>
                <w:top w:val="none" w:sz="0" w:space="0" w:color="auto"/>
                <w:left w:val="none" w:sz="0" w:space="0" w:color="auto"/>
                <w:bottom w:val="none" w:sz="0" w:space="0" w:color="auto"/>
                <w:right w:val="none" w:sz="0" w:space="0" w:color="auto"/>
              </w:divBdr>
              <w:divsChild>
                <w:div w:id="1345980464">
                  <w:marLeft w:val="0"/>
                  <w:marRight w:val="0"/>
                  <w:marTop w:val="0"/>
                  <w:marBottom w:val="300"/>
                  <w:divBdr>
                    <w:top w:val="none" w:sz="0" w:space="0" w:color="auto"/>
                    <w:left w:val="none" w:sz="0" w:space="0" w:color="auto"/>
                    <w:bottom w:val="none" w:sz="0" w:space="0" w:color="auto"/>
                    <w:right w:val="none" w:sz="0" w:space="0" w:color="auto"/>
                  </w:divBdr>
                </w:div>
              </w:divsChild>
            </w:div>
            <w:div w:id="265038914">
              <w:marLeft w:val="0"/>
              <w:marRight w:val="0"/>
              <w:marTop w:val="0"/>
              <w:marBottom w:val="210"/>
              <w:divBdr>
                <w:top w:val="none" w:sz="0" w:space="0" w:color="auto"/>
                <w:left w:val="none" w:sz="0" w:space="0" w:color="auto"/>
                <w:bottom w:val="none" w:sz="0" w:space="0" w:color="auto"/>
                <w:right w:val="none" w:sz="0" w:space="0" w:color="auto"/>
              </w:divBdr>
              <w:divsChild>
                <w:div w:id="1411273070">
                  <w:marLeft w:val="0"/>
                  <w:marRight w:val="0"/>
                  <w:marTop w:val="0"/>
                  <w:marBottom w:val="0"/>
                  <w:divBdr>
                    <w:top w:val="none" w:sz="0" w:space="0" w:color="auto"/>
                    <w:left w:val="none" w:sz="0" w:space="0" w:color="auto"/>
                    <w:bottom w:val="none" w:sz="0" w:space="0" w:color="auto"/>
                    <w:right w:val="none" w:sz="0" w:space="0" w:color="auto"/>
                  </w:divBdr>
                  <w:divsChild>
                    <w:div w:id="7790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3542">
          <w:marLeft w:val="0"/>
          <w:marRight w:val="0"/>
          <w:marTop w:val="0"/>
          <w:marBottom w:val="0"/>
          <w:divBdr>
            <w:top w:val="none" w:sz="0" w:space="0" w:color="auto"/>
            <w:left w:val="none" w:sz="0" w:space="0" w:color="auto"/>
            <w:bottom w:val="none" w:sz="0" w:space="0" w:color="auto"/>
            <w:right w:val="none" w:sz="0" w:space="0" w:color="auto"/>
          </w:divBdr>
          <w:divsChild>
            <w:div w:id="984165432">
              <w:marLeft w:val="0"/>
              <w:marRight w:val="0"/>
              <w:marTop w:val="0"/>
              <w:marBottom w:val="0"/>
              <w:divBdr>
                <w:top w:val="none" w:sz="0" w:space="0" w:color="auto"/>
                <w:left w:val="none" w:sz="0" w:space="0" w:color="auto"/>
                <w:bottom w:val="none" w:sz="0" w:space="0" w:color="auto"/>
                <w:right w:val="none" w:sz="0" w:space="0" w:color="auto"/>
              </w:divBdr>
              <w:divsChild>
                <w:div w:id="797139850">
                  <w:marLeft w:val="0"/>
                  <w:marRight w:val="0"/>
                  <w:marTop w:val="75"/>
                  <w:marBottom w:val="0"/>
                  <w:divBdr>
                    <w:top w:val="none" w:sz="0" w:space="0" w:color="auto"/>
                    <w:left w:val="none" w:sz="0" w:space="0" w:color="auto"/>
                    <w:bottom w:val="none" w:sz="0" w:space="0" w:color="auto"/>
                    <w:right w:val="none" w:sz="0" w:space="0" w:color="auto"/>
                  </w:divBdr>
                  <w:divsChild>
                    <w:div w:id="189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3195">
              <w:marLeft w:val="0"/>
              <w:marRight w:val="0"/>
              <w:marTop w:val="0"/>
              <w:marBottom w:val="0"/>
              <w:divBdr>
                <w:top w:val="none" w:sz="0" w:space="0" w:color="auto"/>
                <w:left w:val="none" w:sz="0" w:space="0" w:color="auto"/>
                <w:bottom w:val="none" w:sz="0" w:space="0" w:color="auto"/>
                <w:right w:val="none" w:sz="0" w:space="0" w:color="auto"/>
              </w:divBdr>
              <w:divsChild>
                <w:div w:id="1780445033">
                  <w:marLeft w:val="0"/>
                  <w:marRight w:val="0"/>
                  <w:marTop w:val="0"/>
                  <w:marBottom w:val="0"/>
                  <w:divBdr>
                    <w:top w:val="none" w:sz="0" w:space="0" w:color="auto"/>
                    <w:left w:val="none" w:sz="0" w:space="0" w:color="auto"/>
                    <w:bottom w:val="single" w:sz="6" w:space="12" w:color="DEDEDE"/>
                    <w:right w:val="none" w:sz="0" w:space="0" w:color="auto"/>
                  </w:divBdr>
                  <w:divsChild>
                    <w:div w:id="221063921">
                      <w:marLeft w:val="0"/>
                      <w:marRight w:val="0"/>
                      <w:marTop w:val="0"/>
                      <w:marBottom w:val="0"/>
                      <w:divBdr>
                        <w:top w:val="none" w:sz="0" w:space="0" w:color="auto"/>
                        <w:left w:val="none" w:sz="0" w:space="0" w:color="auto"/>
                        <w:bottom w:val="none" w:sz="0" w:space="0" w:color="auto"/>
                        <w:right w:val="none" w:sz="0" w:space="0" w:color="auto"/>
                      </w:divBdr>
                      <w:divsChild>
                        <w:div w:id="1580215613">
                          <w:marLeft w:val="0"/>
                          <w:marRight w:val="0"/>
                          <w:marTop w:val="0"/>
                          <w:marBottom w:val="0"/>
                          <w:divBdr>
                            <w:top w:val="none" w:sz="0" w:space="0" w:color="auto"/>
                            <w:left w:val="none" w:sz="0" w:space="0" w:color="auto"/>
                            <w:bottom w:val="none" w:sz="0" w:space="0" w:color="auto"/>
                            <w:right w:val="none" w:sz="0" w:space="0" w:color="auto"/>
                          </w:divBdr>
                          <w:divsChild>
                            <w:div w:id="1303539352">
                              <w:marLeft w:val="0"/>
                              <w:marRight w:val="0"/>
                              <w:marTop w:val="0"/>
                              <w:marBottom w:val="0"/>
                              <w:divBdr>
                                <w:top w:val="none" w:sz="0" w:space="0" w:color="auto"/>
                                <w:left w:val="none" w:sz="0" w:space="0" w:color="auto"/>
                                <w:bottom w:val="none" w:sz="0" w:space="0" w:color="auto"/>
                                <w:right w:val="none" w:sz="0" w:space="0" w:color="auto"/>
                              </w:divBdr>
                              <w:divsChild>
                                <w:div w:id="1938058390">
                                  <w:marLeft w:val="0"/>
                                  <w:marRight w:val="0"/>
                                  <w:marTop w:val="0"/>
                                  <w:marBottom w:val="0"/>
                                  <w:divBdr>
                                    <w:top w:val="none" w:sz="0" w:space="0" w:color="auto"/>
                                    <w:left w:val="none" w:sz="0" w:space="0" w:color="auto"/>
                                    <w:bottom w:val="none" w:sz="0" w:space="0" w:color="auto"/>
                                    <w:right w:val="none" w:sz="0" w:space="0" w:color="auto"/>
                                  </w:divBdr>
                                  <w:divsChild>
                                    <w:div w:id="199904007">
                                      <w:marLeft w:val="0"/>
                                      <w:marRight w:val="0"/>
                                      <w:marTop w:val="0"/>
                                      <w:marBottom w:val="0"/>
                                      <w:divBdr>
                                        <w:top w:val="none" w:sz="0" w:space="0" w:color="auto"/>
                                        <w:left w:val="none" w:sz="0" w:space="0" w:color="auto"/>
                                        <w:bottom w:val="none" w:sz="0" w:space="0" w:color="auto"/>
                                        <w:right w:val="none" w:sz="0" w:space="0" w:color="auto"/>
                                      </w:divBdr>
                                      <w:divsChild>
                                        <w:div w:id="1765759977">
                                          <w:marLeft w:val="0"/>
                                          <w:marRight w:val="0"/>
                                          <w:marTop w:val="0"/>
                                          <w:marBottom w:val="0"/>
                                          <w:divBdr>
                                            <w:top w:val="none" w:sz="0" w:space="0" w:color="auto"/>
                                            <w:left w:val="none" w:sz="0" w:space="0" w:color="auto"/>
                                            <w:bottom w:val="none" w:sz="0" w:space="0" w:color="auto"/>
                                            <w:right w:val="none" w:sz="0" w:space="0" w:color="auto"/>
                                          </w:divBdr>
                                          <w:divsChild>
                                            <w:div w:id="132411252">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594258">
                  <w:marLeft w:val="0"/>
                  <w:marRight w:val="0"/>
                  <w:marTop w:val="0"/>
                  <w:marBottom w:val="240"/>
                  <w:divBdr>
                    <w:top w:val="none" w:sz="0" w:space="0" w:color="auto"/>
                    <w:left w:val="none" w:sz="0" w:space="0" w:color="auto"/>
                    <w:bottom w:val="none" w:sz="0" w:space="0" w:color="auto"/>
                    <w:right w:val="none" w:sz="0" w:space="0" w:color="auto"/>
                  </w:divBdr>
                </w:div>
                <w:div w:id="2132891807">
                  <w:marLeft w:val="0"/>
                  <w:marRight w:val="0"/>
                  <w:marTop w:val="0"/>
                  <w:marBottom w:val="300"/>
                  <w:divBdr>
                    <w:top w:val="none" w:sz="0" w:space="0" w:color="auto"/>
                    <w:left w:val="none" w:sz="0" w:space="0" w:color="auto"/>
                    <w:bottom w:val="none" w:sz="0" w:space="0" w:color="auto"/>
                    <w:right w:val="none" w:sz="0" w:space="0" w:color="auto"/>
                  </w:divBdr>
                  <w:divsChild>
                    <w:div w:id="135681383">
                      <w:marLeft w:val="0"/>
                      <w:marRight w:val="0"/>
                      <w:marTop w:val="0"/>
                      <w:marBottom w:val="0"/>
                      <w:divBdr>
                        <w:top w:val="none" w:sz="0" w:space="0" w:color="auto"/>
                        <w:left w:val="none" w:sz="0" w:space="0" w:color="auto"/>
                        <w:bottom w:val="none" w:sz="0" w:space="0" w:color="auto"/>
                        <w:right w:val="none" w:sz="0" w:space="0" w:color="auto"/>
                      </w:divBdr>
                    </w:div>
                  </w:divsChild>
                </w:div>
                <w:div w:id="1326738499">
                  <w:marLeft w:val="0"/>
                  <w:marRight w:val="0"/>
                  <w:marTop w:val="0"/>
                  <w:marBottom w:val="300"/>
                  <w:divBdr>
                    <w:top w:val="none" w:sz="0" w:space="0" w:color="auto"/>
                    <w:left w:val="none" w:sz="0" w:space="0" w:color="auto"/>
                    <w:bottom w:val="none" w:sz="0" w:space="0" w:color="auto"/>
                    <w:right w:val="none" w:sz="0" w:space="0" w:color="auto"/>
                  </w:divBdr>
                  <w:divsChild>
                    <w:div w:id="1223516399">
                      <w:marLeft w:val="0"/>
                      <w:marRight w:val="300"/>
                      <w:marTop w:val="0"/>
                      <w:marBottom w:val="150"/>
                      <w:divBdr>
                        <w:top w:val="none" w:sz="0" w:space="0" w:color="auto"/>
                        <w:left w:val="none" w:sz="0" w:space="0" w:color="auto"/>
                        <w:bottom w:val="none" w:sz="0" w:space="0" w:color="auto"/>
                        <w:right w:val="none" w:sz="0" w:space="0" w:color="auto"/>
                      </w:divBdr>
                      <w:divsChild>
                        <w:div w:id="627200761">
                          <w:marLeft w:val="0"/>
                          <w:marRight w:val="0"/>
                          <w:marTop w:val="0"/>
                          <w:marBottom w:val="0"/>
                          <w:divBdr>
                            <w:top w:val="none" w:sz="0" w:space="0" w:color="auto"/>
                            <w:left w:val="none" w:sz="0" w:space="0" w:color="auto"/>
                            <w:bottom w:val="none" w:sz="0" w:space="0" w:color="auto"/>
                            <w:right w:val="none" w:sz="0" w:space="0" w:color="auto"/>
                          </w:divBdr>
                          <w:divsChild>
                            <w:div w:id="1722441165">
                              <w:marLeft w:val="0"/>
                              <w:marRight w:val="0"/>
                              <w:marTop w:val="225"/>
                              <w:marBottom w:val="0"/>
                              <w:divBdr>
                                <w:top w:val="none" w:sz="0" w:space="0" w:color="auto"/>
                                <w:left w:val="none" w:sz="0" w:space="0" w:color="auto"/>
                                <w:bottom w:val="none" w:sz="0" w:space="0" w:color="auto"/>
                                <w:right w:val="none" w:sz="0" w:space="0" w:color="auto"/>
                              </w:divBdr>
                              <w:divsChild>
                                <w:div w:id="75905962">
                                  <w:marLeft w:val="0"/>
                                  <w:marRight w:val="0"/>
                                  <w:marTop w:val="0"/>
                                  <w:marBottom w:val="0"/>
                                  <w:divBdr>
                                    <w:top w:val="none" w:sz="0" w:space="0" w:color="auto"/>
                                    <w:left w:val="none" w:sz="0" w:space="0" w:color="auto"/>
                                    <w:bottom w:val="none" w:sz="0" w:space="0" w:color="auto"/>
                                    <w:right w:val="none" w:sz="0" w:space="0" w:color="auto"/>
                                  </w:divBdr>
                                </w:div>
                                <w:div w:id="1462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341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ss.ru/sibir-news/5988290" TargetMode="External"/><Relationship Id="rId18" Type="http://schemas.openxmlformats.org/officeDocument/2006/relationships/hyperlink" Target="https://tass.ru/proisshestviya/5989337" TargetMode="External"/><Relationship Id="rId26" Type="http://schemas.openxmlformats.org/officeDocument/2006/relationships/hyperlink" Target="https://www.samara.kp.ru/online/news/3351461/" TargetMode="External"/><Relationship Id="rId39" Type="http://schemas.openxmlformats.org/officeDocument/2006/relationships/hyperlink" Target="https://russian.rt.com/russia/news/591325-mintrans-ogranicheniya-vpp-sheremetevo" TargetMode="External"/><Relationship Id="rId21" Type="http://schemas.openxmlformats.org/officeDocument/2006/relationships/hyperlink" Target="https://www.kommersant.ru/doc/3853632" TargetMode="External"/><Relationship Id="rId34" Type="http://schemas.openxmlformats.org/officeDocument/2006/relationships/hyperlink" Target="https://www.mk.ru/social/2019/01/11/mintrans-oproverg-ogranicheniya-po-ispolzovaniyu-novoy-vpp-sheremetevo.html" TargetMode="External"/><Relationship Id="rId42" Type="http://schemas.openxmlformats.org/officeDocument/2006/relationships/hyperlink" Target="https://tass.ru/v-strane/5994126" TargetMode="External"/><Relationship Id="rId47" Type="http://schemas.openxmlformats.org/officeDocument/2006/relationships/hyperlink" Target="https://tass.ru/proisshestviya/5993710" TargetMode="External"/><Relationship Id="rId50" Type="http://schemas.openxmlformats.org/officeDocument/2006/relationships/hyperlink" Target="https://360tv.ru/news/chp/smi-samolet-ekstrenno-vernulsja-vo-vnukovo-izza-nezakrytoj-dveri/" TargetMode="External"/><Relationship Id="rId55" Type="http://schemas.openxmlformats.org/officeDocument/2006/relationships/footer" Target="footer3.xml"/><Relationship Id="rId7" Type="http://schemas.openxmlformats.org/officeDocument/2006/relationships/hyperlink" Target="https://www.kommersant.ru/doc/3853591" TargetMode="External"/><Relationship Id="rId12" Type="http://schemas.openxmlformats.org/officeDocument/2006/relationships/hyperlink" Target="http://vedomosti-ural.ru/notes/70883/?ya_rss=1" TargetMode="External"/><Relationship Id="rId17" Type="http://schemas.openxmlformats.org/officeDocument/2006/relationships/hyperlink" Target="https://iz.ru/832825/2019-01-11/voditel-inomarki-pogib-pri-stolknovenii-s-avtobusom-v-tatarstane" TargetMode="External"/><Relationship Id="rId25" Type="http://schemas.openxmlformats.org/officeDocument/2006/relationships/hyperlink" Target="https://tass.ru/proisshestviya/5989494" TargetMode="External"/><Relationship Id="rId33" Type="http://schemas.openxmlformats.org/officeDocument/2006/relationships/hyperlink" Target="https://360tv.ru/news/obschestvo/mintrans-oproverg-informatsiju-ob-ogranichenii-na-ispolzovanie-novoj-vpp-v-sheremetevo/" TargetMode="External"/><Relationship Id="rId38" Type="http://schemas.openxmlformats.org/officeDocument/2006/relationships/hyperlink" Target="https://ren.tv/novosti/2019-01-11/mintrans-tretya-vpp-sheremetevo-budet-ispolzovatsya-bez-ogranicheniy" TargetMode="External"/><Relationship Id="rId46" Type="http://schemas.openxmlformats.org/officeDocument/2006/relationships/hyperlink" Target="https://tass.ru/ural-news/5993809" TargetMode="External"/><Relationship Id="rId2" Type="http://schemas.openxmlformats.org/officeDocument/2006/relationships/styles" Target="styles.xml"/><Relationship Id="rId16" Type="http://schemas.openxmlformats.org/officeDocument/2006/relationships/hyperlink" Target="https://rns.online/transport/Kanal-imeni-Moskvi-nazval-sroki-provedeniya-rabot-posle-avarii-v-Tushinskom-tonnele-2019-01-11/" TargetMode="External"/><Relationship Id="rId20" Type="http://schemas.openxmlformats.org/officeDocument/2006/relationships/hyperlink" Target="http://tass.ru/proisshestviya/5988268" TargetMode="External"/><Relationship Id="rId29" Type="http://schemas.openxmlformats.org/officeDocument/2006/relationships/hyperlink" Target="https://tass.ru/ekonomika/5989621" TargetMode="External"/><Relationship Id="rId41" Type="http://schemas.openxmlformats.org/officeDocument/2006/relationships/hyperlink" Target="https://rns.online/transport/aeroflot-nazval-tseni-na-aviabileti-po-subsidiruemim-tarifam-2019-01-1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v-strane/5993600" TargetMode="External"/><Relationship Id="rId24" Type="http://schemas.openxmlformats.org/officeDocument/2006/relationships/hyperlink" Target="https://tass.ru/proisshestviya/5992400" TargetMode="External"/><Relationship Id="rId32" Type="http://schemas.openxmlformats.org/officeDocument/2006/relationships/hyperlink" Target="https://www.vesti.ru/doc.html?id=3103510" TargetMode="External"/><Relationship Id="rId37" Type="http://schemas.openxmlformats.org/officeDocument/2006/relationships/hyperlink" Target="https://www.m24.ru/news/vlast/11012019/61185" TargetMode="External"/><Relationship Id="rId40" Type="http://schemas.openxmlformats.org/officeDocument/2006/relationships/hyperlink" Target="https://tass.ru/ekonomika/5989703" TargetMode="External"/><Relationship Id="rId45" Type="http://schemas.openxmlformats.org/officeDocument/2006/relationships/hyperlink" Target="https://tass.ru/ekonomika/5990590"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ass.ru/proisshestviya/5992140" TargetMode="External"/><Relationship Id="rId23" Type="http://schemas.openxmlformats.org/officeDocument/2006/relationships/hyperlink" Target="https://tass.ru/proisshestviya/5994120" TargetMode="External"/><Relationship Id="rId28" Type="http://schemas.openxmlformats.org/officeDocument/2006/relationships/hyperlink" Target="https://rg.ru/2019/01/13/zastrojshchikov-obiazhut-soglasovyvat-stroitelstvo-s-vladelcami-aerodromov.html" TargetMode="External"/><Relationship Id="rId36" Type="http://schemas.openxmlformats.org/officeDocument/2006/relationships/hyperlink" Target="https://riamo.ru/article/335119/mintrans-rossii-oproverg-informatsiyu-ob-ogranicheniyah-v-rabote-novoj-polosy-v-sheremeteve.xl" TargetMode="External"/><Relationship Id="rId49" Type="http://schemas.openxmlformats.org/officeDocument/2006/relationships/hyperlink" Target="https://tass.ru/proisshestviya/5989315" TargetMode="External"/><Relationship Id="rId57" Type="http://schemas.openxmlformats.org/officeDocument/2006/relationships/theme" Target="theme/theme1.xml"/><Relationship Id="rId10" Type="http://schemas.openxmlformats.org/officeDocument/2006/relationships/hyperlink" Target="https://rg.ru/2018/12/28/liuksemburg-mozhet-stat-pervoj-stranoj-s-polnostiu-besplatnym-transportom.html" TargetMode="External"/><Relationship Id="rId19" Type="http://schemas.openxmlformats.org/officeDocument/2006/relationships/hyperlink" Target="https://ria.ru/20190111/1549215166.html" TargetMode="External"/><Relationship Id="rId31" Type="http://schemas.openxmlformats.org/officeDocument/2006/relationships/hyperlink" Target="https://rg.ru/2019/01/11/mintrans-tretia-polosa-v-sheremetevo-budet-rabotat-bez-ogranichenij.html" TargetMode="External"/><Relationship Id="rId44" Type="http://schemas.openxmlformats.org/officeDocument/2006/relationships/hyperlink" Target="https://tass.ru/ekonomika/5990095"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g.ru/2019/01/13/reg-cfo/s-14-ianvaria-v-moskve-izmeniat-pravila-vezda-dlia-gruzovikov.html" TargetMode="External"/><Relationship Id="rId14" Type="http://schemas.openxmlformats.org/officeDocument/2006/relationships/hyperlink" Target="https://www.yakutia.kp.ru/online/news/3351512/" TargetMode="External"/><Relationship Id="rId22" Type="http://schemas.openxmlformats.org/officeDocument/2006/relationships/hyperlink" Target="http://tass.ru/ekonomika/5988556" TargetMode="External"/><Relationship Id="rId27" Type="http://schemas.openxmlformats.org/officeDocument/2006/relationships/hyperlink" Target="https://www.vedomosti.ru/business/articles/2019/01/13/791287-pobeda" TargetMode="External"/><Relationship Id="rId30" Type="http://schemas.openxmlformats.org/officeDocument/2006/relationships/hyperlink" Target="https://www.rbc.ru/society/11/01/2019/5c3891b59a79474b8efc2809" TargetMode="External"/><Relationship Id="rId35" Type="http://schemas.openxmlformats.org/officeDocument/2006/relationships/hyperlink" Target="https://www.pnp.ru/social/mintrans-novaya-vzlyotnaya-polosa-v-sheremeteve-budet-ispolzovatsya-bez-ogranicheniy.html" TargetMode="External"/><Relationship Id="rId43" Type="http://schemas.openxmlformats.org/officeDocument/2006/relationships/hyperlink" Target="https://tass.ru/ekonomika/5988449" TargetMode="External"/><Relationship Id="rId48" Type="http://schemas.openxmlformats.org/officeDocument/2006/relationships/hyperlink" Target="https://tass.ru/proisshestviya/5993565" TargetMode="External"/><Relationship Id="rId56" Type="http://schemas.openxmlformats.org/officeDocument/2006/relationships/fontTable" Target="fontTable.xml"/><Relationship Id="rId8" Type="http://schemas.openxmlformats.org/officeDocument/2006/relationships/hyperlink" Target="https://rg.ru/2019/01/13/reg-cfo/v-moskve-poiavitsia-sistema-raspoznavaniia-peshehodov.html" TargetMode="External"/><Relationship Id="rId51"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252D-FC48-4504-995E-3B1E9600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TotalTime>
  <Pages>27</Pages>
  <Words>13627</Words>
  <Characters>77674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91119</CharactersWithSpaces>
  <SharedDoc>false</SharedDoc>
  <HLinks>
    <vt:vector size="288" baseType="variant">
      <vt:variant>
        <vt:i4>7078002</vt:i4>
      </vt:variant>
      <vt:variant>
        <vt:i4>189</vt:i4>
      </vt:variant>
      <vt:variant>
        <vt:i4>0</vt:i4>
      </vt:variant>
      <vt:variant>
        <vt:i4>5</vt:i4>
      </vt:variant>
      <vt:variant>
        <vt:lpwstr>https://www.vedomosti.ru/business/articles/2019/01/13/791287-pobeda</vt:lpwstr>
      </vt:variant>
      <vt:variant>
        <vt:lpwstr/>
      </vt:variant>
      <vt:variant>
        <vt:i4>19</vt:i4>
      </vt:variant>
      <vt:variant>
        <vt:i4>186</vt:i4>
      </vt:variant>
      <vt:variant>
        <vt:i4>0</vt:i4>
      </vt:variant>
      <vt:variant>
        <vt:i4>5</vt:i4>
      </vt:variant>
      <vt:variant>
        <vt:lpwstr>https://russian.rt.com/russia/news/591325-mintrans-ogranicheniya-vpp-sheremetevo</vt:lpwstr>
      </vt:variant>
      <vt:variant>
        <vt:lpwstr/>
      </vt:variant>
      <vt:variant>
        <vt:i4>3473449</vt:i4>
      </vt:variant>
      <vt:variant>
        <vt:i4>183</vt:i4>
      </vt:variant>
      <vt:variant>
        <vt:i4>0</vt:i4>
      </vt:variant>
      <vt:variant>
        <vt:i4>5</vt:i4>
      </vt:variant>
      <vt:variant>
        <vt:lpwstr>https://ren.tv/novosti/2019-01-11/mintrans-tretya-vpp-sheremetevo-budet-ispolzovatsya-bez-ogranicheniy</vt:lpwstr>
      </vt:variant>
      <vt:variant>
        <vt:lpwstr/>
      </vt:variant>
      <vt:variant>
        <vt:i4>1835029</vt:i4>
      </vt:variant>
      <vt:variant>
        <vt:i4>180</vt:i4>
      </vt:variant>
      <vt:variant>
        <vt:i4>0</vt:i4>
      </vt:variant>
      <vt:variant>
        <vt:i4>5</vt:i4>
      </vt:variant>
      <vt:variant>
        <vt:lpwstr>https://www.m24.ru/news/vlast/11012019/61185</vt:lpwstr>
      </vt:variant>
      <vt:variant>
        <vt:lpwstr/>
      </vt:variant>
      <vt:variant>
        <vt:i4>7798844</vt:i4>
      </vt:variant>
      <vt:variant>
        <vt:i4>177</vt:i4>
      </vt:variant>
      <vt:variant>
        <vt:i4>0</vt:i4>
      </vt:variant>
      <vt:variant>
        <vt:i4>5</vt:i4>
      </vt:variant>
      <vt:variant>
        <vt:lpwstr>https://riamo.ru/article/335119/mintrans-rossii-oproverg-informatsiyu-ob-ogranicheniyah-v-rabote-novoj-polosy-v-sheremeteve.xl</vt:lpwstr>
      </vt:variant>
      <vt:variant>
        <vt:lpwstr/>
      </vt:variant>
      <vt:variant>
        <vt:i4>7340065</vt:i4>
      </vt:variant>
      <vt:variant>
        <vt:i4>174</vt:i4>
      </vt:variant>
      <vt:variant>
        <vt:i4>0</vt:i4>
      </vt:variant>
      <vt:variant>
        <vt:i4>5</vt:i4>
      </vt:variant>
      <vt:variant>
        <vt:lpwstr>https://www.pnp.ru/social/mintrans-novaya-vzlyotnaya-polosa-v-sheremeteve-budet-ispolzovatsya-bez-ogranicheniy.html</vt:lpwstr>
      </vt:variant>
      <vt:variant>
        <vt:lpwstr/>
      </vt:variant>
      <vt:variant>
        <vt:i4>6750325</vt:i4>
      </vt:variant>
      <vt:variant>
        <vt:i4>171</vt:i4>
      </vt:variant>
      <vt:variant>
        <vt:i4>0</vt:i4>
      </vt:variant>
      <vt:variant>
        <vt:i4>5</vt:i4>
      </vt:variant>
      <vt:variant>
        <vt:lpwstr>https://www.mk.ru/social/2019/01/11/mintrans-oproverg-ogranicheniya-po-ispolzovaniyu-novoy-vpp-sheremetevo.html</vt:lpwstr>
      </vt:variant>
      <vt:variant>
        <vt:lpwstr/>
      </vt:variant>
      <vt:variant>
        <vt:i4>4980763</vt:i4>
      </vt:variant>
      <vt:variant>
        <vt:i4>168</vt:i4>
      </vt:variant>
      <vt:variant>
        <vt:i4>0</vt:i4>
      </vt:variant>
      <vt:variant>
        <vt:i4>5</vt:i4>
      </vt:variant>
      <vt:variant>
        <vt:lpwstr>https://360tv.ru/news/obschestvo/mintrans-oproverg-informatsiju-ob-ogranichenii-na-ispolzovanie-novoj-vpp-v-sheremetevo/</vt:lpwstr>
      </vt:variant>
      <vt:variant>
        <vt:lpwstr/>
      </vt:variant>
      <vt:variant>
        <vt:i4>6094927</vt:i4>
      </vt:variant>
      <vt:variant>
        <vt:i4>165</vt:i4>
      </vt:variant>
      <vt:variant>
        <vt:i4>0</vt:i4>
      </vt:variant>
      <vt:variant>
        <vt:i4>5</vt:i4>
      </vt:variant>
      <vt:variant>
        <vt:lpwstr>https://www.vesti.ru/doc.html?id=3103510</vt:lpwstr>
      </vt:variant>
      <vt:variant>
        <vt:lpwstr/>
      </vt:variant>
      <vt:variant>
        <vt:i4>6225927</vt:i4>
      </vt:variant>
      <vt:variant>
        <vt:i4>162</vt:i4>
      </vt:variant>
      <vt:variant>
        <vt:i4>0</vt:i4>
      </vt:variant>
      <vt:variant>
        <vt:i4>5</vt:i4>
      </vt:variant>
      <vt:variant>
        <vt:lpwstr>https://rg.ru/2019/01/11/mintrans-tretia-polosa-v-sheremetevo-budet-rabotat-bez-ogranichenij.html</vt:lpwstr>
      </vt:variant>
      <vt:variant>
        <vt:lpwstr/>
      </vt:variant>
      <vt:variant>
        <vt:i4>2818169</vt:i4>
      </vt:variant>
      <vt:variant>
        <vt:i4>159</vt:i4>
      </vt:variant>
      <vt:variant>
        <vt:i4>0</vt:i4>
      </vt:variant>
      <vt:variant>
        <vt:i4>5</vt:i4>
      </vt:variant>
      <vt:variant>
        <vt:lpwstr>https://www.rbc.ru/society/11/01/2019/5c3891b59a79474b8efc2809</vt:lpwstr>
      </vt:variant>
      <vt:variant>
        <vt:lpwstr/>
      </vt:variant>
      <vt:variant>
        <vt:i4>4194378</vt:i4>
      </vt:variant>
      <vt:variant>
        <vt:i4>156</vt:i4>
      </vt:variant>
      <vt:variant>
        <vt:i4>0</vt:i4>
      </vt:variant>
      <vt:variant>
        <vt:i4>5</vt:i4>
      </vt:variant>
      <vt:variant>
        <vt:lpwstr>https://tass.ru/ekonomika/5989621</vt:lpwstr>
      </vt:variant>
      <vt:variant>
        <vt:lpwstr/>
      </vt:variant>
      <vt:variant>
        <vt:i4>458823</vt:i4>
      </vt:variant>
      <vt:variant>
        <vt:i4>153</vt:i4>
      </vt:variant>
      <vt:variant>
        <vt:i4>0</vt:i4>
      </vt:variant>
      <vt:variant>
        <vt:i4>5</vt:i4>
      </vt:variant>
      <vt:variant>
        <vt:lpwstr>https://rg.ru/2019/01/13/zastrojshchikov-obiazhut-soglasovyvat-stroitelstvo-s-vladelcami-aerodromov.html</vt:lpwstr>
      </vt:variant>
      <vt:variant>
        <vt:lpwstr/>
      </vt:variant>
      <vt:variant>
        <vt:i4>3407913</vt:i4>
      </vt:variant>
      <vt:variant>
        <vt:i4>150</vt:i4>
      </vt:variant>
      <vt:variant>
        <vt:i4>0</vt:i4>
      </vt:variant>
      <vt:variant>
        <vt:i4>5</vt:i4>
      </vt:variant>
      <vt:variant>
        <vt:lpwstr>https://360tv.ru/news/chp/smi-samolet-ekstrenno-vernulsja-vo-vnukovo-izza-nezakrytoj-dveri/</vt:lpwstr>
      </vt:variant>
      <vt:variant>
        <vt:lpwstr/>
      </vt:variant>
      <vt:variant>
        <vt:i4>2359418</vt:i4>
      </vt:variant>
      <vt:variant>
        <vt:i4>147</vt:i4>
      </vt:variant>
      <vt:variant>
        <vt:i4>0</vt:i4>
      </vt:variant>
      <vt:variant>
        <vt:i4>5</vt:i4>
      </vt:variant>
      <vt:variant>
        <vt:lpwstr>https://tass.ru/proisshestviya/5989315</vt:lpwstr>
      </vt:variant>
      <vt:variant>
        <vt:lpwstr/>
      </vt:variant>
      <vt:variant>
        <vt:i4>4653128</vt:i4>
      </vt:variant>
      <vt:variant>
        <vt:i4>144</vt:i4>
      </vt:variant>
      <vt:variant>
        <vt:i4>0</vt:i4>
      </vt:variant>
      <vt:variant>
        <vt:i4>5</vt:i4>
      </vt:variant>
      <vt:variant>
        <vt:lpwstr>https://tass.ru/ekonomika/5988449</vt:lpwstr>
      </vt:variant>
      <vt:variant>
        <vt:lpwstr/>
      </vt:variant>
      <vt:variant>
        <vt:i4>4325451</vt:i4>
      </vt:variant>
      <vt:variant>
        <vt:i4>141</vt:i4>
      </vt:variant>
      <vt:variant>
        <vt:i4>0</vt:i4>
      </vt:variant>
      <vt:variant>
        <vt:i4>5</vt:i4>
      </vt:variant>
      <vt:variant>
        <vt:lpwstr>https://tass.ru/ekonomika/5989703</vt:lpwstr>
      </vt:variant>
      <vt:variant>
        <vt:lpwstr/>
      </vt:variant>
      <vt:variant>
        <vt:i4>524370</vt:i4>
      </vt:variant>
      <vt:variant>
        <vt:i4>138</vt:i4>
      </vt:variant>
      <vt:variant>
        <vt:i4>0</vt:i4>
      </vt:variant>
      <vt:variant>
        <vt:i4>5</vt:i4>
      </vt:variant>
      <vt:variant>
        <vt:lpwstr>https://www.kommersant.ru/doc/3853632</vt:lpwstr>
      </vt:variant>
      <vt:variant>
        <vt:lpwstr/>
      </vt:variant>
      <vt:variant>
        <vt:i4>5111887</vt:i4>
      </vt:variant>
      <vt:variant>
        <vt:i4>135</vt:i4>
      </vt:variant>
      <vt:variant>
        <vt:i4>0</vt:i4>
      </vt:variant>
      <vt:variant>
        <vt:i4>5</vt:i4>
      </vt:variant>
      <vt:variant>
        <vt:lpwstr>https://www.samara.kp.ru/online/news/3351461/</vt:lpwstr>
      </vt:variant>
      <vt:variant>
        <vt:lpwstr/>
      </vt:variant>
      <vt:variant>
        <vt:i4>1310814</vt:i4>
      </vt:variant>
      <vt:variant>
        <vt:i4>132</vt:i4>
      </vt:variant>
      <vt:variant>
        <vt:i4>0</vt:i4>
      </vt:variant>
      <vt:variant>
        <vt:i4>5</vt:i4>
      </vt:variant>
      <vt:variant>
        <vt:lpwstr>http://tass.ru/ekonomika/5988556</vt:lpwstr>
      </vt:variant>
      <vt:variant>
        <vt:lpwstr/>
      </vt:variant>
      <vt:variant>
        <vt:i4>2228338</vt:i4>
      </vt:variant>
      <vt:variant>
        <vt:i4>129</vt:i4>
      </vt:variant>
      <vt:variant>
        <vt:i4>0</vt:i4>
      </vt:variant>
      <vt:variant>
        <vt:i4>5</vt:i4>
      </vt:variant>
      <vt:variant>
        <vt:lpwstr>https://tass.ru/proisshestviya/5989494</vt:lpwstr>
      </vt:variant>
      <vt:variant>
        <vt:lpwstr/>
      </vt:variant>
      <vt:variant>
        <vt:i4>131153</vt:i4>
      </vt:variant>
      <vt:variant>
        <vt:i4>126</vt:i4>
      </vt:variant>
      <vt:variant>
        <vt:i4>0</vt:i4>
      </vt:variant>
      <vt:variant>
        <vt:i4>5</vt:i4>
      </vt:variant>
      <vt:variant>
        <vt:lpwstr>https://www.kommersant.ru/doc/3853591</vt:lpwstr>
      </vt:variant>
      <vt:variant>
        <vt:lpwstr/>
      </vt:variant>
      <vt:variant>
        <vt:i4>8061050</vt:i4>
      </vt:variant>
      <vt:variant>
        <vt:i4>123</vt:i4>
      </vt:variant>
      <vt:variant>
        <vt:i4>0</vt:i4>
      </vt:variant>
      <vt:variant>
        <vt:i4>5</vt:i4>
      </vt:variant>
      <vt:variant>
        <vt:lpwstr>https://rg.ru/2019/01/13/reg-cfo/v-moskve-poiavitsia-sistema-raspoznavaniia-peshehodov.html</vt:lpwstr>
      </vt:variant>
      <vt:variant>
        <vt:lpwstr/>
      </vt:variant>
      <vt:variant>
        <vt:i4>2162807</vt:i4>
      </vt:variant>
      <vt:variant>
        <vt:i4>120</vt:i4>
      </vt:variant>
      <vt:variant>
        <vt:i4>0</vt:i4>
      </vt:variant>
      <vt:variant>
        <vt:i4>5</vt:i4>
      </vt:variant>
      <vt:variant>
        <vt:lpwstr>https://rg.ru/2018/12/28/liuksemburg-mozhet-stat-pervoj-stranoj-s-polnostiu-besplatnym-transportom.html</vt:lpwstr>
      </vt:variant>
      <vt:variant>
        <vt:lpwstr/>
      </vt:variant>
      <vt:variant>
        <vt:i4>8323199</vt:i4>
      </vt:variant>
      <vt:variant>
        <vt:i4>117</vt:i4>
      </vt:variant>
      <vt:variant>
        <vt:i4>0</vt:i4>
      </vt:variant>
      <vt:variant>
        <vt:i4>5</vt:i4>
      </vt:variant>
      <vt:variant>
        <vt:lpwstr>https://rg.ru/2019/01/13/reg-cfo/s-14-ianvaria-v-moskve-izmeniat-pravila-vezda-dlia-gruzovikov.html</vt:lpwstr>
      </vt:variant>
      <vt:variant>
        <vt:lpwstr/>
      </vt:variant>
      <vt:variant>
        <vt:i4>1507336</vt:i4>
      </vt:variant>
      <vt:variant>
        <vt:i4>114</vt:i4>
      </vt:variant>
      <vt:variant>
        <vt:i4>0</vt:i4>
      </vt:variant>
      <vt:variant>
        <vt:i4>5</vt:i4>
      </vt:variant>
      <vt:variant>
        <vt:lpwstr>http://tass.ru/proisshestviya/5988268</vt:lpwstr>
      </vt:variant>
      <vt:variant>
        <vt:lpwstr/>
      </vt:variant>
      <vt:variant>
        <vt:i4>3211369</vt:i4>
      </vt:variant>
      <vt:variant>
        <vt:i4>111</vt:i4>
      </vt:variant>
      <vt:variant>
        <vt:i4>0</vt:i4>
      </vt:variant>
      <vt:variant>
        <vt:i4>5</vt:i4>
      </vt:variant>
      <vt:variant>
        <vt:lpwstr>https://ria.ru/20190111/1549215166.html</vt:lpwstr>
      </vt:variant>
      <vt:variant>
        <vt:lpwstr/>
      </vt:variant>
      <vt:variant>
        <vt:i4>2490488</vt:i4>
      </vt:variant>
      <vt:variant>
        <vt:i4>108</vt:i4>
      </vt:variant>
      <vt:variant>
        <vt:i4>0</vt:i4>
      </vt:variant>
      <vt:variant>
        <vt:i4>5</vt:i4>
      </vt:variant>
      <vt:variant>
        <vt:lpwstr>https://tass.ru/proisshestviya/5989337</vt:lpwstr>
      </vt:variant>
      <vt:variant>
        <vt:lpwstr/>
      </vt:variant>
      <vt:variant>
        <vt:i4>8257570</vt:i4>
      </vt:variant>
      <vt:variant>
        <vt:i4>105</vt:i4>
      </vt:variant>
      <vt:variant>
        <vt:i4>0</vt:i4>
      </vt:variant>
      <vt:variant>
        <vt:i4>5</vt:i4>
      </vt:variant>
      <vt:variant>
        <vt:lpwstr>https://www.yakutia.kp.ru/online/news/3351512/</vt:lpwstr>
      </vt:variant>
      <vt:variant>
        <vt:lpwstr/>
      </vt:variant>
      <vt:variant>
        <vt:i4>5439516</vt:i4>
      </vt:variant>
      <vt:variant>
        <vt:i4>102</vt:i4>
      </vt:variant>
      <vt:variant>
        <vt:i4>0</vt:i4>
      </vt:variant>
      <vt:variant>
        <vt:i4>5</vt:i4>
      </vt:variant>
      <vt:variant>
        <vt:lpwstr>https://iz.ru/832825/2019-01-11/voditel-inomarki-pogib-pri-stolknovenii-s-avtobusom-v-tatarstane</vt:lpwstr>
      </vt:variant>
      <vt:variant>
        <vt:lpwstr/>
      </vt:variant>
      <vt:variant>
        <vt:i4>6946929</vt:i4>
      </vt:variant>
      <vt:variant>
        <vt:i4>99</vt:i4>
      </vt:variant>
      <vt:variant>
        <vt:i4>0</vt:i4>
      </vt:variant>
      <vt:variant>
        <vt:i4>5</vt:i4>
      </vt:variant>
      <vt:variant>
        <vt:lpwstr>https://tass.ru/sibir-news/5988290</vt:lpwstr>
      </vt:variant>
      <vt:variant>
        <vt:lpwstr/>
      </vt:variant>
      <vt:variant>
        <vt:i4>589840</vt:i4>
      </vt:variant>
      <vt:variant>
        <vt:i4>96</vt:i4>
      </vt:variant>
      <vt:variant>
        <vt:i4>0</vt:i4>
      </vt:variant>
      <vt:variant>
        <vt:i4>5</vt:i4>
      </vt:variant>
      <vt:variant>
        <vt:lpwstr>https://tass.ru/v-strane/5993600</vt:lpwstr>
      </vt:variant>
      <vt:variant>
        <vt:lpwstr/>
      </vt:variant>
      <vt:variant>
        <vt:i4>3801116</vt:i4>
      </vt:variant>
      <vt:variant>
        <vt:i4>93</vt:i4>
      </vt:variant>
      <vt:variant>
        <vt:i4>0</vt:i4>
      </vt:variant>
      <vt:variant>
        <vt:i4>5</vt:i4>
      </vt:variant>
      <vt:variant>
        <vt:lpwstr>http://vedomosti-ural.ru/notes/70883/?ya_rss=1</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2019-01-14T05:43:00Z</dcterms:created>
  <dcterms:modified xsi:type="dcterms:W3CDTF">2019-01-14T06:07:00Z</dcterms:modified>
</cp:coreProperties>
</file>