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211A8" w:rsidP="00375493">
      <w:pPr>
        <w:jc w:val="center"/>
        <w:rPr>
          <w:b/>
          <w:color w:val="0000FF"/>
          <w:sz w:val="32"/>
          <w:szCs w:val="32"/>
        </w:rPr>
      </w:pPr>
      <w:r>
        <w:rPr>
          <w:b/>
          <w:color w:val="0000FF"/>
          <w:sz w:val="32"/>
          <w:szCs w:val="32"/>
        </w:rPr>
        <w:t>29</w:t>
      </w:r>
      <w:r w:rsidR="00E80E40">
        <w:rPr>
          <w:b/>
          <w:color w:val="0000FF"/>
          <w:sz w:val="32"/>
          <w:szCs w:val="32"/>
        </w:rPr>
        <w:t xml:space="preserve"> </w:t>
      </w:r>
      <w:r w:rsidR="003411F5">
        <w:rPr>
          <w:b/>
          <w:color w:val="0000FF"/>
          <w:sz w:val="32"/>
          <w:szCs w:val="32"/>
        </w:rPr>
        <w:t>ДЕКАБ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3411F5">
        <w:rPr>
          <w:b/>
          <w:color w:val="0000FF"/>
          <w:sz w:val="32"/>
          <w:szCs w:val="32"/>
        </w:rPr>
        <w:t>8</w:t>
      </w:r>
    </w:p>
    <w:p w:rsidR="0010257A" w:rsidRPr="00B10DE9" w:rsidRDefault="00B10DE9" w:rsidP="00375493">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375493">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9E3D60">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375493">
      <w:pPr>
        <w:jc w:val="both"/>
      </w:pPr>
    </w:p>
    <w:p w:rsidR="00375493" w:rsidRPr="00702043" w:rsidRDefault="00375493" w:rsidP="00375493">
      <w:pPr>
        <w:pStyle w:val="3"/>
        <w:jc w:val="both"/>
        <w:rPr>
          <w:rFonts w:ascii="Times New Roman" w:hAnsi="Times New Roman" w:cs="Arial"/>
          <w:sz w:val="24"/>
          <w:szCs w:val="24"/>
        </w:rPr>
      </w:pPr>
      <w:bookmarkStart w:id="1" w:name="_Toc533836957"/>
      <w:r w:rsidRPr="00702043">
        <w:rPr>
          <w:rFonts w:ascii="Times New Roman" w:hAnsi="Times New Roman" w:cs="Arial"/>
          <w:sz w:val="24"/>
          <w:szCs w:val="24"/>
        </w:rPr>
        <w:t>ТАСС; 2018.12.28; ГУБЕРНАТОР ВЛАДИМИРСКОЙ ОБЛАСТИ ПОПРОСИЛ ПУТИНА ПОДДЕРЖАТЬ СТРОИТЕЛЬСТВО БОЛЬНИЦЫ И ДОРОГИ</w:t>
      </w:r>
      <w:bookmarkEnd w:id="1"/>
    </w:p>
    <w:p w:rsidR="00375493" w:rsidRDefault="00375493" w:rsidP="00375493">
      <w:pPr>
        <w:jc w:val="both"/>
      </w:pPr>
      <w:r>
        <w:t>Губернатор Владимирской области Владимир Сипягин обратился к президенту России с просьбой поддержать строительство инфекционного корпуса Областной детской больницы и Рпенского проезда во Владимире. Общая стоимость строительства объектов предварительно около 3,5 млрд рублей, сообщается в пятницу на сайте администрации области.</w:t>
      </w:r>
    </w:p>
    <w:p w:rsidR="00375493" w:rsidRDefault="00375493" w:rsidP="00375493">
      <w:pPr>
        <w:jc w:val="both"/>
      </w:pPr>
      <w:r>
        <w:t>27 декабря в Кремле Владимир Путин провел встречу с недавно избранными главами регионов. В ней приняли участие глава Хакасии Валентин Коновалов (представитель КПРФ), губернатор Хабаровского края Сергей Фургал (ЛДПР), губернатор Владимирской области Владимир Сипягин (ЛДПР), губернатор Приморского края Олег Кожемяко и губернатор Ненецкого автономного округа Александр Цыбульский.</w:t>
      </w:r>
    </w:p>
    <w:p w:rsidR="00375493" w:rsidRDefault="009E3D60" w:rsidP="00375493">
      <w:pPr>
        <w:jc w:val="both"/>
      </w:pPr>
      <w:r>
        <w:t>«</w:t>
      </w:r>
      <w:r w:rsidR="00375493">
        <w:t>Губернатор Владимирской области Владимир Сипягин обратился к президенту России Владимиру Путину с просьбой поддержать два приоритетных для нашего региона проекта. Речь идет о строительстве инфекционного корпуса Областной детской клинической больницы на 120 коек с блоком интенсивной терапии и Рпенского проезда во Владимире</w:t>
      </w:r>
      <w:r>
        <w:t>»</w:t>
      </w:r>
      <w:r w:rsidR="00375493">
        <w:t>, - говорится в сообщении.</w:t>
      </w:r>
    </w:p>
    <w:p w:rsidR="00375493" w:rsidRDefault="00375493" w:rsidP="00375493">
      <w:pPr>
        <w:jc w:val="both"/>
      </w:pPr>
      <w:r>
        <w:t xml:space="preserve">По данным обладминистрации, президент поручил вице-премьеру правительства РФ Татьяне Голиковой и министру транспорта РФ Евгению </w:t>
      </w:r>
      <w:r w:rsidRPr="00375493">
        <w:rPr>
          <w:b/>
        </w:rPr>
        <w:t>Дитрих</w:t>
      </w:r>
      <w:r>
        <w:t>у рассмотреть обращения губернатора Владимирской области и сделать доклады по итогам рассмотрения. Ориентировочная стоимость первого объекта составляет около 1,5 млрд рублей, второго - 2-2,2 млрд рублей.</w:t>
      </w:r>
    </w:p>
    <w:p w:rsidR="00375493" w:rsidRDefault="00375493" w:rsidP="00375493">
      <w:pPr>
        <w:jc w:val="both"/>
      </w:pPr>
      <w:r>
        <w:t>Как пояснили ТАСС в пресс-службе администрации региона, ранее Сипягин направил в федеральный центр письма с просьбой поддержать проекты, а 27 декабря получил обратную связь от главы государства. В обращениях к главе государства Сипягин отметил, что Владимирская область остро нуждается в детских инфекционных койко-местах, а региональная столица - в современной дороге, которая соединит два густонаселенных района города.</w:t>
      </w:r>
    </w:p>
    <w:p w:rsidR="00375493" w:rsidRDefault="00375493" w:rsidP="00375493">
      <w:pPr>
        <w:jc w:val="both"/>
      </w:pPr>
      <w:r>
        <w:t xml:space="preserve">Член ЛДПР Владимир Сипягин вступил в должность губернатора Владимирской области 8 октября. Он победил во втором туре выборов главы региона, набрав 57,03% голосов избирателей и оставив позади бывшего губернатора Светлану Орлову, выдвинутую </w:t>
      </w:r>
      <w:r w:rsidR="009E3D60">
        <w:t>«</w:t>
      </w:r>
      <w:r>
        <w:t>Единой Россией</w:t>
      </w:r>
      <w:r w:rsidR="009E3D60">
        <w:t>»</w:t>
      </w:r>
      <w:r>
        <w:t xml:space="preserve"> (37,46% голосов избирателей).</w:t>
      </w:r>
    </w:p>
    <w:p w:rsidR="00375493" w:rsidRDefault="008E2E90" w:rsidP="00375493">
      <w:pPr>
        <w:jc w:val="both"/>
      </w:pPr>
      <w:hyperlink r:id="rId6" w:history="1">
        <w:r w:rsidR="00375493" w:rsidRPr="00F06FC5">
          <w:rPr>
            <w:rStyle w:val="a9"/>
          </w:rPr>
          <w:t>https://tass.ru/obschestvo/5961144?utm_source=yxnews&amp;utm_medium=desktop</w:t>
        </w:r>
      </w:hyperlink>
    </w:p>
    <w:p w:rsidR="00702043" w:rsidRPr="00702043" w:rsidRDefault="00702043" w:rsidP="00375493">
      <w:pPr>
        <w:pStyle w:val="3"/>
        <w:jc w:val="both"/>
        <w:rPr>
          <w:rFonts w:ascii="Times New Roman" w:hAnsi="Times New Roman" w:cs="Arial"/>
          <w:sz w:val="24"/>
          <w:szCs w:val="24"/>
        </w:rPr>
      </w:pPr>
      <w:bookmarkStart w:id="2" w:name="_Toc533836959"/>
      <w:r w:rsidRPr="00702043">
        <w:rPr>
          <w:rFonts w:ascii="Times New Roman" w:hAnsi="Times New Roman" w:cs="Arial"/>
          <w:sz w:val="24"/>
          <w:szCs w:val="24"/>
        </w:rPr>
        <w:t xml:space="preserve">ИНТЕРФАКС; 2018.12.28; </w:t>
      </w:r>
      <w:r w:rsidR="009E3D60">
        <w:rPr>
          <w:rFonts w:ascii="Times New Roman" w:hAnsi="Times New Roman" w:cs="Arial"/>
          <w:sz w:val="24"/>
          <w:szCs w:val="24"/>
        </w:rPr>
        <w:t>«</w:t>
      </w:r>
      <w:r w:rsidRPr="00702043">
        <w:rPr>
          <w:rFonts w:ascii="Times New Roman" w:hAnsi="Times New Roman" w:cs="Arial"/>
          <w:sz w:val="24"/>
          <w:szCs w:val="24"/>
        </w:rPr>
        <w:t>ГОСУДАРСТВЕННАЯ ТРАНСПОРТНАЯ ЛИЗИНГОВАЯ КОМПАНИЯ</w:t>
      </w:r>
      <w:r w:rsidR="009E3D60">
        <w:rPr>
          <w:rFonts w:ascii="Times New Roman" w:hAnsi="Times New Roman" w:cs="Arial"/>
          <w:sz w:val="24"/>
          <w:szCs w:val="24"/>
        </w:rPr>
        <w:t>»</w:t>
      </w:r>
      <w:r w:rsidRPr="00702043">
        <w:rPr>
          <w:rFonts w:ascii="Times New Roman" w:hAnsi="Times New Roman" w:cs="Arial"/>
          <w:sz w:val="24"/>
          <w:szCs w:val="24"/>
        </w:rPr>
        <w:t xml:space="preserve"> ЗАРЕГИСТРИРОВАЛА ООО </w:t>
      </w:r>
      <w:r w:rsidR="009E3D60">
        <w:rPr>
          <w:rFonts w:ascii="Times New Roman" w:hAnsi="Times New Roman" w:cs="Arial"/>
          <w:sz w:val="24"/>
          <w:szCs w:val="24"/>
        </w:rPr>
        <w:t>«</w:t>
      </w:r>
      <w:r w:rsidRPr="00702043">
        <w:rPr>
          <w:rFonts w:ascii="Times New Roman" w:hAnsi="Times New Roman" w:cs="Arial"/>
          <w:sz w:val="24"/>
          <w:szCs w:val="24"/>
        </w:rPr>
        <w:t>ГТЛК-1520</w:t>
      </w:r>
      <w:r w:rsidR="009E3D60">
        <w:rPr>
          <w:rFonts w:ascii="Times New Roman" w:hAnsi="Times New Roman" w:cs="Arial"/>
          <w:sz w:val="24"/>
          <w:szCs w:val="24"/>
        </w:rPr>
        <w:t>»</w:t>
      </w:r>
      <w:bookmarkEnd w:id="2"/>
    </w:p>
    <w:p w:rsidR="00375493" w:rsidRDefault="00702043" w:rsidP="00375493">
      <w:pPr>
        <w:jc w:val="both"/>
      </w:pPr>
      <w:r>
        <w:t xml:space="preserve">ПАО </w:t>
      </w:r>
      <w:r w:rsidR="009E3D60">
        <w:t>«</w:t>
      </w:r>
      <w:r>
        <w:t>Государственная транспортная лизинговая компания</w:t>
      </w:r>
      <w:r w:rsidR="009E3D60">
        <w:t>»</w:t>
      </w:r>
      <w:r>
        <w:t xml:space="preserve"> (ГТЛК) 15 ноября зарегистрировало ООО </w:t>
      </w:r>
      <w:r w:rsidR="009E3D60">
        <w:t>«</w:t>
      </w:r>
      <w:r>
        <w:t>ГТЛК-1520</w:t>
      </w:r>
      <w:r w:rsidR="009E3D60">
        <w:t>»</w:t>
      </w:r>
      <w:r>
        <w:t xml:space="preserve">: соответствующая информация содержится в системе </w:t>
      </w:r>
      <w:r w:rsidR="009E3D60">
        <w:t>«</w:t>
      </w:r>
      <w:r>
        <w:t>СПАРК-Интерфакс</w:t>
      </w:r>
      <w:r w:rsidR="009E3D60">
        <w:t>»</w:t>
      </w:r>
      <w:r>
        <w:t>.</w:t>
      </w:r>
    </w:p>
    <w:p w:rsidR="00375493" w:rsidRDefault="00702043" w:rsidP="00375493">
      <w:pPr>
        <w:jc w:val="both"/>
      </w:pPr>
      <w:r>
        <w:t xml:space="preserve">Учредителями выступают структуры компании - ООО </w:t>
      </w:r>
      <w:r w:rsidR="009E3D60">
        <w:t>«</w:t>
      </w:r>
      <w:r>
        <w:t>ГТЛК-Финанс</w:t>
      </w:r>
      <w:r w:rsidR="009E3D60">
        <w:t>»</w:t>
      </w:r>
      <w:r>
        <w:t xml:space="preserve"> и ее 100%-ная </w:t>
      </w:r>
      <w:r w:rsidR="009E3D60">
        <w:t>«</w:t>
      </w:r>
      <w:r>
        <w:t>дочка</w:t>
      </w:r>
      <w:r w:rsidR="009E3D60">
        <w:t>»</w:t>
      </w:r>
      <w:r>
        <w:t xml:space="preserve"> - ООО </w:t>
      </w:r>
      <w:r w:rsidR="009E3D60">
        <w:t>«</w:t>
      </w:r>
      <w:r>
        <w:t>ГТЛК-Инвест</w:t>
      </w:r>
      <w:r w:rsidR="009E3D60">
        <w:t>»</w:t>
      </w:r>
      <w:r>
        <w:t>.</w:t>
      </w:r>
    </w:p>
    <w:p w:rsidR="00375493" w:rsidRDefault="00702043" w:rsidP="00375493">
      <w:pPr>
        <w:jc w:val="both"/>
      </w:pPr>
      <w:r>
        <w:lastRenderedPageBreak/>
        <w:t xml:space="preserve">Ранее </w:t>
      </w:r>
      <w:r w:rsidR="009E3D60">
        <w:t>«</w:t>
      </w:r>
      <w:r>
        <w:t>Коммерсантъ</w:t>
      </w:r>
      <w:r w:rsidR="009E3D60">
        <w:t>»</w:t>
      </w:r>
      <w:r>
        <w:t xml:space="preserve"> писал со ссылкой на свои источники, что ГТЛК планирует выкупить сразу несколько активов в железнодорожной сфере, включая контрольный пакет Brunswick Rail (BR, актив Amalgam Rail Investment Ильи Беляева), а также </w:t>
      </w:r>
      <w:r w:rsidR="009E3D60">
        <w:t>«</w:t>
      </w:r>
      <w:r>
        <w:t>Первую тяжеловесную компанию</w:t>
      </w:r>
      <w:r w:rsidR="009E3D60">
        <w:t>»</w:t>
      </w:r>
      <w:r>
        <w:t xml:space="preserve"> (ПТК) Сергея Генералова (управляет значительным парком вагонов повышенной грузоподъемности).</w:t>
      </w:r>
    </w:p>
    <w:p w:rsidR="00375493" w:rsidRDefault="00702043" w:rsidP="00375493">
      <w:pPr>
        <w:jc w:val="both"/>
      </w:pPr>
      <w:r>
        <w:t xml:space="preserve">В сентябре, по данным газеты, представители </w:t>
      </w:r>
      <w:r w:rsidR="009E3D60">
        <w:t>«</w:t>
      </w:r>
      <w:r>
        <w:t>Государственной транспортной лизинговой компании</w:t>
      </w:r>
      <w:r w:rsidR="009E3D60">
        <w:t>»</w:t>
      </w:r>
      <w:r>
        <w:t xml:space="preserve"> встречались с BR и ПТК, после чего была нанята Ernst &amp; Young, которая оценила Brunswick Rail в 26-29,5 млрд руб. (в зависимости от учета 4,1 тыс. фитинговых платформ), </w:t>
      </w:r>
      <w:r w:rsidR="009E3D60">
        <w:t>«</w:t>
      </w:r>
      <w:r>
        <w:t>Первую тяжеловесную</w:t>
      </w:r>
      <w:r w:rsidR="009E3D60">
        <w:t>»</w:t>
      </w:r>
      <w:r>
        <w:t xml:space="preserve"> - в 88,5 млрд руб. Цена, которую планирует предложить ГТЛК, как говорил собеседник издания, содержит дисконт к оценке - около 20 млрд руб. за Brunswick Rail и более 70 млрд руб. за ПТК. До этого </w:t>
      </w:r>
      <w:r w:rsidR="009E3D60">
        <w:t>«</w:t>
      </w:r>
      <w:r>
        <w:t>Коммерсантъ</w:t>
      </w:r>
      <w:r w:rsidR="009E3D60">
        <w:t>»</w:t>
      </w:r>
      <w:r>
        <w:t xml:space="preserve"> писал, что лизинговая компания претендовала на ПАО </w:t>
      </w:r>
      <w:r w:rsidR="009E3D60">
        <w:t>«</w:t>
      </w:r>
      <w:r>
        <w:t>ТрансФин-М</w:t>
      </w:r>
      <w:r w:rsidR="009E3D60">
        <w:t>»</w:t>
      </w:r>
      <w:r>
        <w:t xml:space="preserve"> (ТФМ, актив НПФ </w:t>
      </w:r>
      <w:r w:rsidR="009E3D60">
        <w:t>«</w:t>
      </w:r>
      <w:r>
        <w:t>Благосостояние</w:t>
      </w:r>
      <w:r w:rsidR="009E3D60">
        <w:t>»</w:t>
      </w:r>
      <w:r>
        <w:t>).</w:t>
      </w:r>
    </w:p>
    <w:p w:rsidR="00375493" w:rsidRDefault="00702043" w:rsidP="00375493">
      <w:pPr>
        <w:jc w:val="both"/>
      </w:pPr>
      <w:r>
        <w:t xml:space="preserve">В то же время в конце ноября генеральный директор ГТЛК Сергей Храмагин, отвечая на вопрос о возможном приобретении долей в Brunswick Rail и ТФМ, сообщил, что </w:t>
      </w:r>
      <w:r w:rsidR="009E3D60">
        <w:t>«</w:t>
      </w:r>
      <w:r>
        <w:t>конкретных сделок нет</w:t>
      </w:r>
      <w:r w:rsidR="009E3D60">
        <w:t>»</w:t>
      </w:r>
      <w:r>
        <w:t xml:space="preserve">. </w:t>
      </w:r>
      <w:r w:rsidR="009E3D60">
        <w:t>«</w:t>
      </w:r>
      <w:r>
        <w:t xml:space="preserve">На любом рынке существуют разнообразные тенденции: одно время </w:t>
      </w:r>
      <w:r w:rsidR="009E3D60">
        <w:t>«</w:t>
      </w:r>
      <w:r>
        <w:t>собирают камни</w:t>
      </w:r>
      <w:r w:rsidR="009E3D60">
        <w:t>»</w:t>
      </w:r>
      <w:r>
        <w:t xml:space="preserve">, консолидируются, какое-то время продают. Это абсолютно нормальная история. Про </w:t>
      </w:r>
      <w:r w:rsidR="009E3D60">
        <w:t>«</w:t>
      </w:r>
      <w:r>
        <w:t>ТрансФин-М</w:t>
      </w:r>
      <w:r w:rsidR="009E3D60">
        <w:t>»</w:t>
      </w:r>
      <w:r>
        <w:t xml:space="preserve"> и нас говорят три года, говорят, что </w:t>
      </w:r>
      <w:r w:rsidR="009E3D60">
        <w:t>«</w:t>
      </w:r>
      <w:r>
        <w:t>Государственной транспортной лизинговой компании</w:t>
      </w:r>
      <w:r w:rsidR="009E3D60">
        <w:t>»</w:t>
      </w:r>
      <w:r>
        <w:t xml:space="preserve"> уже почти купила, почти не купила. Мы ходим на работу регулярно достаточно и рассматриваем в своем бизнесе любые варианты. У нас пока нет запрета на профессию и ограничений</w:t>
      </w:r>
      <w:r w:rsidR="009E3D60">
        <w:t>»</w:t>
      </w:r>
      <w:r>
        <w:t>, - заявлял он.</w:t>
      </w:r>
    </w:p>
    <w:p w:rsidR="00375493" w:rsidRDefault="00702043" w:rsidP="00375493">
      <w:pPr>
        <w:jc w:val="both"/>
      </w:pPr>
      <w:r>
        <w:t xml:space="preserve">Между тем, в начале декабря стало известно, что ГТЛК заказала у АНО </w:t>
      </w:r>
      <w:r w:rsidR="009E3D60">
        <w:t>«</w:t>
      </w:r>
      <w:r>
        <w:t>Аналитический центр при правительстве РФ</w:t>
      </w:r>
      <w:r w:rsidR="009E3D60">
        <w:t>»</w:t>
      </w:r>
      <w:r>
        <w:t xml:space="preserve"> анализ рынка аренды грузового железнодорожного подвижного состава РФ с датой окончания договора 20 декабря. В документации говорилось, что организации нужно проанализировать объем спроса на услуги объединенной компании, под которой подразумевается </w:t>
      </w:r>
      <w:r w:rsidR="009E3D60">
        <w:t>«</w:t>
      </w:r>
      <w:r>
        <w:t>группа лиц, создаваемая по проекту по приобретению заказчиком (ГТЛК - ИФ) долей (акций) группы компаний</w:t>
      </w:r>
      <w:r w:rsidR="009E3D60">
        <w:t>»</w:t>
      </w:r>
      <w:r>
        <w:t>. АЦ также должен был спрогнозировать спрос на услуги оперирования подвижным составом со стороны грузоотправителей и транспортных компаний, провести стресс-тестирование на арендные ставки, конкурентный анализ вагонного парка крупнейших операторов по техническим характеристиками и возрасту и так далее.</w:t>
      </w:r>
    </w:p>
    <w:p w:rsidR="00702043" w:rsidRPr="0098527E" w:rsidRDefault="00702043" w:rsidP="00375493">
      <w:pPr>
        <w:jc w:val="both"/>
      </w:pPr>
      <w:r>
        <w:t xml:space="preserve">ГТЛК поставляет в лизинг технику и оборудование для авиационных, транспортных компаний и предприятий других отраслей. Единственный акционер компании - РФ, управление осуществляет </w:t>
      </w:r>
      <w:r w:rsidRPr="00375493">
        <w:rPr>
          <w:b/>
        </w:rPr>
        <w:t>Минтранс</w:t>
      </w:r>
      <w:r>
        <w:t>.</w:t>
      </w:r>
    </w:p>
    <w:p w:rsidR="00375493" w:rsidRDefault="00375493" w:rsidP="00375493">
      <w:pPr>
        <w:pStyle w:val="3"/>
        <w:jc w:val="both"/>
        <w:rPr>
          <w:rFonts w:ascii="Times New Roman" w:hAnsi="Times New Roman" w:cs="Arial"/>
          <w:sz w:val="24"/>
          <w:szCs w:val="24"/>
        </w:rPr>
      </w:pPr>
      <w:bookmarkStart w:id="3" w:name="_Toc533836961"/>
      <w:r w:rsidRPr="00E868E7">
        <w:rPr>
          <w:rFonts w:ascii="Times New Roman" w:hAnsi="Times New Roman" w:cs="Arial"/>
          <w:sz w:val="24"/>
          <w:szCs w:val="24"/>
        </w:rPr>
        <w:t>РОССИЙСКАЯ ГАЗЕТА; ТАТЬЯНА ШАДРИНА; 2018.12.29; МАШИНЕ МЕСТО; В ГОРОДАХ НАЧИНАЮТ ДЕЙСТВОВАТЬ ЕДИНЫЕ ПРАВИЛА ПАРКОВОК</w:t>
      </w:r>
      <w:bookmarkEnd w:id="3"/>
    </w:p>
    <w:p w:rsidR="00375493" w:rsidRDefault="00375493" w:rsidP="00375493">
      <w:pPr>
        <w:jc w:val="both"/>
      </w:pPr>
      <w:r>
        <w:t xml:space="preserve">В России с 30 декабря 2018 года начинает действовать закон об организации дорожного движения, который регулирует создание парковок. Причем как платных, так и бесплатных. В законе уточнено, где именно можно организовывать парковки. Например, под мостами и эстакадами. А в методических рекомендациях </w:t>
      </w:r>
      <w:r w:rsidRPr="00375493">
        <w:rPr>
          <w:b/>
        </w:rPr>
        <w:t>минтранса</w:t>
      </w:r>
      <w:r>
        <w:t xml:space="preserve"> есть даже несколько вариантов разметки для парковок на улицах с различной интенсивностью движения и внутри жилых кварталов территорий.</w:t>
      </w:r>
    </w:p>
    <w:p w:rsidR="00375493" w:rsidRDefault="00375493" w:rsidP="00375493">
      <w:pPr>
        <w:jc w:val="both"/>
      </w:pPr>
      <w:r>
        <w:t>Парковок должно хватить всем жителям. Назначение и вместительность (количество машино-мест) парковок общего пользования определяются нормативами строительного проектирования. В городах, которые являются еще и субъектами РФ (Москва, Санкт-Петербург и Севастополь), должны в обязательном порядке быть стоянки как для автобусов, так и для грузовиков.</w:t>
      </w:r>
    </w:p>
    <w:p w:rsidR="00375493" w:rsidRDefault="00375493" w:rsidP="00375493">
      <w:pPr>
        <w:jc w:val="both"/>
      </w:pPr>
      <w:r>
        <w:t xml:space="preserve">В крупных городах закон обязывает вести реестр парковок, информация в котором доступна всем гражданам, так же как информация о правилах парковки. Это касается и </w:t>
      </w:r>
      <w:r>
        <w:lastRenderedPageBreak/>
        <w:t>платных стоянок. Статья, которая прописывает требования для платных парковок на федеральном уровне, требует четко обозначать дорожными знаками ее границы.</w:t>
      </w:r>
    </w:p>
    <w:p w:rsidR="00375493" w:rsidRDefault="00375493" w:rsidP="00375493">
      <w:pPr>
        <w:jc w:val="both"/>
      </w:pPr>
      <w:r>
        <w:t>Возможность оплатить парковку должна быть в наличной и безналичной форме, а само взимание платы должно быть автоматизировано. Кстати, рекомендуется не устраивать платных парковок у больниц, поликлиник, учреждений образования.</w:t>
      </w:r>
    </w:p>
    <w:p w:rsidR="00375493" w:rsidRDefault="00375493" w:rsidP="00375493">
      <w:pPr>
        <w:jc w:val="both"/>
      </w:pPr>
      <w:r>
        <w:t>Взимание платы за парковку не допускается с машин пожарной охраны, полиции, скорой помощи, аварийно-спасательных служб, автомобилей военной инспекции, силовых и правоохранительных органов. Уже сейчас в России платные парковки есть в более чем 20 крупных российских городах. И большая часть муниципалитетов учли требование закона в части платных парковок, так как им был дан на это целый год. Закон был принят в конце 2017 года.</w:t>
      </w:r>
    </w:p>
    <w:p w:rsidR="00375493" w:rsidRDefault="00375493" w:rsidP="00375493">
      <w:pPr>
        <w:jc w:val="both"/>
      </w:pPr>
      <w:r>
        <w:t>А как у них</w:t>
      </w:r>
    </w:p>
    <w:p w:rsidR="00375493" w:rsidRDefault="00375493" w:rsidP="00375493">
      <w:pPr>
        <w:jc w:val="both"/>
      </w:pPr>
      <w:r>
        <w:t>Вопрос парковки для мегаполисов Кореи стоит остро. Плотность населения высокая, территория небольшая, а машин много. Даже в одном и том же районе города тарифы могут очень сильно различаться. Для центра Сеула обычной можно считать плату в размере 4-6 тысяч вон (3,8-5,6 доллара) за час. Подешевле муниципальные парковки, где тарифы ниже, но они, как правило, расположены не в самом центре города, а на некотором удалении. Другой способ сэкономить - купить ежемесячный билет на парковку, который позволит оставлять автомобиль хоть круглосуточно в течение месяца. Стоимость колеблется в пределах 150-200 долларов. На выходных парковаться на многих улицах можно бесплатно.</w:t>
      </w:r>
    </w:p>
    <w:p w:rsidR="00375493" w:rsidRDefault="00375493" w:rsidP="00375493">
      <w:pPr>
        <w:jc w:val="both"/>
      </w:pPr>
      <w:r>
        <w:t>В Париже, как и в других больших городах Франции, нужно платить за стоянку автомобилей практически на всех улицах с 9.00 до 20.00 с понедельника по субботу включительно. Город поделен на несколько зон, и час парковки в зависимости от близости к центру стоит от 2,4 до 4 евро за первые два часа. Далее цена возрастает более чем в три раза: от 8 до 12 евро. Делается это для того, чтобы автомобилисты не засиживались на одном месте, а если уж им приспичило оставить машину в этом районе, то дешевле будет это сделать, воспользовавшись услугами ближайшего подземного паркинга (там час стоянки обойдется в 3-4 евро, и 20-24 за полные сутки). По воскресеньям и в праздничные дни, к примеру 14 июля, в День взятия Бастилии, парковка повсеместно бесплатная. Раньше это правило также распространялось на август - традиционный во Франции месяц массовых отпусков, когда транспортный поток на столичных улицах резко сокращается, но в 2015 году от этого отказались.</w:t>
      </w:r>
    </w:p>
    <w:p w:rsidR="00375493" w:rsidRDefault="00375493" w:rsidP="00375493">
      <w:pPr>
        <w:jc w:val="both"/>
      </w:pPr>
      <w:r>
        <w:t xml:space="preserve">Для граждан, у которых нет места в гараже или паркинга под домом, введены </w:t>
      </w:r>
      <w:r w:rsidR="009E3D60">
        <w:t>«</w:t>
      </w:r>
      <w:r>
        <w:t>стоянки по месту жительства</w:t>
      </w:r>
      <w:r w:rsidR="009E3D60">
        <w:t>»</w:t>
      </w:r>
      <w:r>
        <w:t>. Вся столица разбита на множество зон: их в Париже 160. Горожанину нужно обратиться в мэрию, предоставить документы, подтверждающие его адрес, а также данные автомобиля. После этого он получает специальную годовую карточку, дающую право на льготную парковку в четырех зонах вокруг своего дома радиусом примерно в полкилометра. Она стоит 45 евро. В этом случае суточная парковка машины будет обходиться в 1,5 евро. Карточка, а также квиток, который с ее помощью выдает обычная стойка-автомат оплаты парковки, прикрепляется под ветровое стекло машины.</w:t>
      </w:r>
    </w:p>
    <w:p w:rsidR="00375493" w:rsidRDefault="00375493" w:rsidP="00375493">
      <w:pPr>
        <w:jc w:val="both"/>
      </w:pPr>
      <w:r>
        <w:t>Чтобы правильно припарковаться в Италии, первым делом нужно научиться расшифровывать цвета. Разметка белыми линиями обозначает бесплатные парковки, правда, они всегда забиты до отказа и могут быть ограничены по времени. Синей разметкой в большинстве итальянских регионов обозначают платную парковку, рядом с которой, как правило, находится автомат или киоск по продаже парковочных талонов. Парковки, обозначенные желтым цветом, зарезервированы для отдельных категорий лиц - жителей данного населенного пункта или инвалидов. Иногда в Италии можно встретить розовые парковки, которые предназначены исключительно для беременных женщин или синьор с детьми. В любом случае особенно внимательно нужно смотреть на дорожные знаки, которые иногда могут идти вразрез с разметкой.</w:t>
      </w:r>
    </w:p>
    <w:p w:rsidR="00375493" w:rsidRDefault="00375493" w:rsidP="00375493">
      <w:pPr>
        <w:jc w:val="both"/>
      </w:pPr>
      <w:r>
        <w:lastRenderedPageBreak/>
        <w:t xml:space="preserve">Расценки на паркинг в Италии варьируются от города к городу и напрямую зависят от месторасположения - чем ближе к центру, тем дороже. Одним из самых </w:t>
      </w:r>
      <w:r w:rsidR="009E3D60">
        <w:t>«</w:t>
      </w:r>
      <w:r>
        <w:t>неэкономичных</w:t>
      </w:r>
      <w:r w:rsidR="009E3D60">
        <w:t>»</w:t>
      </w:r>
      <w:r>
        <w:t xml:space="preserve"> считается паркинг во Флоренции: от 20 до 30 евро в сутки. Еще дороже может обойтись штраф за неправильную парковку - около 90 евро. Если же неправильно припаркованный автомобиль был вывезен с помощью эвакуатора, сумма штрафа может возрасти в несколько раз. Как известно, итальянцам присуща креативность. Еще одним тому подтверждением стало появление необычной </w:t>
      </w:r>
      <w:r w:rsidR="009E3D60">
        <w:t>«</w:t>
      </w:r>
      <w:r>
        <w:t>парковки для поцелуев</w:t>
      </w:r>
      <w:r w:rsidR="009E3D60">
        <w:t>»</w:t>
      </w:r>
      <w:r>
        <w:t xml:space="preserve">, которая расположена на подъезде к железнодорожному вокзалу в Падуе, область Венето. Выделенная полоса с надписью </w:t>
      </w:r>
      <w:r w:rsidR="009E3D60">
        <w:t>«</w:t>
      </w:r>
      <w:r>
        <w:t>Парковка + поцелуй</w:t>
      </w:r>
      <w:r w:rsidR="009E3D60">
        <w:t>»</w:t>
      </w:r>
      <w:r>
        <w:t xml:space="preserve"> предназначена для отъезжающих и провожающих, которым предоставляется возможность спокойно попрощаться, не мешая другим автомобилистам. Первые 15 минут такой парковки бесплатны. Идея возникла у муниципальных властей, поскольку целующиеся итальянские парочки, предающиеся долгим прощаниям, зачастую являлись причиной серьезных заторов на дорогах.</w:t>
      </w:r>
    </w:p>
    <w:p w:rsidR="00375493" w:rsidRDefault="00375493" w:rsidP="00375493">
      <w:pPr>
        <w:jc w:val="both"/>
      </w:pPr>
      <w:r>
        <w:t>Подготовили Олег Кирьянов (Пусан), Вячеслав Прокофьев (Париж), Нива Миракян (Рим).</w:t>
      </w:r>
    </w:p>
    <w:p w:rsidR="00375493" w:rsidRDefault="00375493" w:rsidP="00375493">
      <w:pPr>
        <w:jc w:val="both"/>
      </w:pPr>
      <w:r>
        <w:t>Между тем</w:t>
      </w:r>
    </w:p>
    <w:p w:rsidR="00375493" w:rsidRDefault="00375493" w:rsidP="00375493">
      <w:pPr>
        <w:jc w:val="both"/>
      </w:pPr>
      <w:r>
        <w:t>После недавнего повышения цен на парковку в Москве кошелькам столичных водителей дают передохнуть - в новогодние праздники все городские стоянки станут бесплатными. Парковочные каникулы объявлены с понедельника 31 декабря по вторник 8 января включительно.</w:t>
      </w:r>
    </w:p>
    <w:p w:rsidR="00375493" w:rsidRDefault="00375493" w:rsidP="00375493">
      <w:pPr>
        <w:jc w:val="both"/>
      </w:pPr>
      <w:r>
        <w:t xml:space="preserve">Главное не забыть, что в эти выходные и в субботу, и в воскресенье парковки работают в обычном будничном режиме, и за стоянку нужно платить. Пока в приложении </w:t>
      </w:r>
      <w:r w:rsidR="009E3D60">
        <w:t>«</w:t>
      </w:r>
      <w:r>
        <w:t>Московский паркинг</w:t>
      </w:r>
      <w:r w:rsidR="009E3D60">
        <w:t>»</w:t>
      </w:r>
      <w:r>
        <w:t xml:space="preserve"> еще нельзя исправлять ошибки, допущенные при вводе данных, и доплатить в конце дня за просроченные часы пока не получится. Такую возможность наряду с изменением номера машины и стоянки добавят в начале следующего года. А пока нужно пользоваться сервисом очень внимательно и помнить, что теперь на все про все остается только 5 минут, а не 15, как раньше. Не успел - плати штраф. Сам же штраф пока еще 2,5 тысячи рублей, но уже с 9 января его размер вырастет вдвое - до 5 тысяч. Дело в том, что после изменения тарифов с 15 декабря на самых загруженных московских улицах парковка стоит 380 рублей в час (с 08.00 до 21.00), и при старом размере штрафа стало выгоднее нарушить правила и запросто </w:t>
      </w:r>
      <w:r w:rsidR="009E3D60">
        <w:t>«</w:t>
      </w:r>
      <w:r>
        <w:t>отбить</w:t>
      </w:r>
      <w:r w:rsidR="009E3D60">
        <w:t>»</w:t>
      </w:r>
      <w:r>
        <w:t xml:space="preserve"> 2,5 тысячи за семь часов стоянки. Само собой, </w:t>
      </w:r>
      <w:r w:rsidR="009E3D60">
        <w:t>«</w:t>
      </w:r>
      <w:r>
        <w:t>РГ</w:t>
      </w:r>
      <w:r w:rsidR="009E3D60">
        <w:t>»</w:t>
      </w:r>
      <w:r>
        <w:t xml:space="preserve"> нарушать закон никому не рекомендует, но такая правовая коллизия действительно имеет место быть и совсем скоро будет устранена.</w:t>
      </w:r>
    </w:p>
    <w:p w:rsidR="00375493" w:rsidRDefault="00375493" w:rsidP="00375493">
      <w:pPr>
        <w:jc w:val="both"/>
      </w:pPr>
      <w:r>
        <w:t xml:space="preserve">Перед тем как отправиться в центр города на автомобиле, водителям лучше заранее познакомиться с картой перекрытий улиц на новогодние праздники, которые вводятся для проведения фестиваля </w:t>
      </w:r>
      <w:r w:rsidR="009E3D60">
        <w:t>«</w:t>
      </w:r>
      <w:r>
        <w:t>Путешествие в Рождество</w:t>
      </w:r>
      <w:r w:rsidR="009E3D60">
        <w:t>»</w:t>
      </w:r>
      <w:r>
        <w:t xml:space="preserve"> и массовых гуляний (https://rg.ru/2018/12/27/reg-cfo/kakie-ulicy-v-centre-stolicy-perekroiut-v-prazdniki.html). В основном, это Тверская улица и прилегающие к ней переулки, Моховая улица, Петровка, а также Варварка и Ильинка. Но это совсем не значит, что на машине к местам проведения торжеств совсем не попасть. Часть переулков закрывают не на всю длину, а лишь частично - например, движение по Брюсовому переулку ограничат только от Тверской до пересечения с Елисеевским переулком. На него можно попасть с Большой Никитской и поставить машину метров через 200. А дальше пройти еще столько же пешком до Тверской, где разворачивается основное веселье и развлечения на любой вкус.</w:t>
      </w:r>
    </w:p>
    <w:p w:rsidR="00375493" w:rsidRDefault="00375493" w:rsidP="00375493">
      <w:pPr>
        <w:jc w:val="both"/>
      </w:pPr>
      <w:r>
        <w:t>В регионах</w:t>
      </w:r>
    </w:p>
    <w:p w:rsidR="00375493" w:rsidRDefault="00375493" w:rsidP="00375493">
      <w:pPr>
        <w:jc w:val="both"/>
      </w:pPr>
      <w:r>
        <w:t xml:space="preserve">В Сочи есть как муниципальные, так и частные парковки. Первые обходятся дешевле. Так, сейчас стоимость одного часа на платной муниципальной парковке в олимпийской столице обойдется от 50 рублей, 12 часов - от 500 рублей. С 20.00 до 08.00 можно парковаться бесплатно. У частников - дороже, стоимость варьируется от 100 до 250 рублей в час. В городе есть просто огороженная территория под стоянку, есть паркинги с навесами и мойками, есть небольшие постройки в несколько этажей, многоэтажные паркинги с лифтами или автоматическими платформами. На особенно дорогих участках </w:t>
      </w:r>
      <w:r>
        <w:lastRenderedPageBreak/>
        <w:t>земли или в специальных паркинговых комплексах можно нарваться на высокий ценник (от 500 за час) и даже некое подобие прейскуранта с системой скидок или абонементов. Но такие паркинги часто пустуют из-за своей ценовой политики.</w:t>
      </w:r>
    </w:p>
    <w:p w:rsidR="00375493" w:rsidRDefault="00375493" w:rsidP="00375493">
      <w:pPr>
        <w:jc w:val="both"/>
      </w:pPr>
      <w:r>
        <w:t>В Казани действует 156 платных муниципальных парковок на 3513 автомобилей. Самая низкая стоимость составляет 30 рублей в час, максимальная цена - 100 рублей. При этом в будни с 21.00 до 7.00 утра, по воскресеньям и в праздничные дни парковка везде бесплатная. Муниципальные парковки обозначены специальными знаками и разметкой, а оплатить стоянку можно через СМС с мобильного телефона или в терминалах. Исполком города вводит новые парковочные места примерно раз в полгода. Кроме того, в парламент Татарстана принял закон о запрете платных парковок на территориях, прилегающих к зданиям образовательных и медицинских учреждений, органов госвласти, организаций, предоставляющих госуслуги, а также на участках, относящихся к общему имуществу многоквартирных домов.</w:t>
      </w:r>
    </w:p>
    <w:p w:rsidR="00375493" w:rsidRDefault="00375493" w:rsidP="00375493">
      <w:pPr>
        <w:jc w:val="both"/>
      </w:pPr>
      <w:r>
        <w:t xml:space="preserve">В Екатеринбурге 2497 платных парковочных мест в центральной части города. Стоимость парковки едина - 30 рублей в час, тариф не дифференцирован, это собираются сделать в следующем году. Планируется ввести оплату только в рабочие дни с 08.00 до 20.00 и карты резидентов. Оборудование парковок (дорожные знаки, разметка, автоматизированная система оплаты) соответствует требованиям федерального закона. Для автобусов и грузовиков парковок нет, есть автостоянки на окраинах города. ФЗ разрешил субъекту корректировать правила организации парковок, и свердловский парламент накануне Нового года сразу в трех чтениях принял закон </w:t>
      </w:r>
      <w:r w:rsidR="009E3D60">
        <w:t>«</w:t>
      </w:r>
      <w:r>
        <w:t>Об организации дорожного движения</w:t>
      </w:r>
      <w:r w:rsidR="009E3D60">
        <w:t>»</w:t>
      </w:r>
      <w:r>
        <w:t>, изменив требования к платному парковочному пространству Екатеринбурга. Закон, в частности, запрещает взимать деньги с водителей при парковке рядом с объектами спорта, культуры, образовательными и медицинскими организациями, органами государственной и муниципальной власти. Под запрет попадает около четверти из 76 парковок - у оперного и кукольного театров, ряда музеев, мэрии, районного загса и отделения полиции и так далее. Запрет вступит в силу первого января 2020 года, так что у администрации Екатеринбурга есть время на проработку вопроса.</w:t>
      </w:r>
    </w:p>
    <w:p w:rsidR="00375493" w:rsidRDefault="00375493" w:rsidP="00375493">
      <w:pPr>
        <w:jc w:val="both"/>
      </w:pPr>
      <w:r>
        <w:t xml:space="preserve">Все центральные улицы Ростова-на-Дону несколько лет назад были оснащены платными парковками на 6125 мест. Все они оборудованы дорожными знаками, имеют разметку и паркоматы для оплаты (платить можно не только картой, но и через специальное мобильное приложение). По действующим тарифам первые 15 минут можно постоять бесплатно, затем - 35 рублей в час. Получается, восьмичасовой рабочий день с часовым перерывом на обед обойдется в 315 рублей. Для ветеранов, инвалидов и прочих льготников предусмотрены существенные скидки, а для местных жителей парковка и вовсе бесплатная. Платные парковки в центре идут вдоль улиц практически сплошняком. Территории вокруг школ, больниц и вузов не являются исключением. И в администрации города не смогли оперативно ответить, будут ли учитываться рекомендации федеральных властей о том, чтобы снять платную парковку на прилегающих к ним территориях. Городские власти обещали обеспечить Ростов 12 так называемыми </w:t>
      </w:r>
      <w:r w:rsidR="009E3D60">
        <w:t>«</w:t>
      </w:r>
      <w:r>
        <w:t>перехватывающими</w:t>
      </w:r>
      <w:r w:rsidR="009E3D60">
        <w:t>»</w:t>
      </w:r>
      <w:r>
        <w:t xml:space="preserve"> парковками на границах центра и спальных районов, чтобы водитель мог доехать до центра и бесплатно оставить там машину, а по главным улицам передвигаться пешком или на общественном транспорте. Однако пока их так и не построили.</w:t>
      </w:r>
    </w:p>
    <w:p w:rsidR="00375493" w:rsidRDefault="00375493" w:rsidP="00375493">
      <w:pPr>
        <w:jc w:val="both"/>
      </w:pPr>
      <w:r>
        <w:t xml:space="preserve">Некоторые предприимчивые ростовские бизнесмены стали организовывать свои платные парковки на свободных территориях. Например, временно свободные участки на месте строительства дома, в подвальном помещении торгового центра и так далее. Нередко это </w:t>
      </w:r>
      <w:r w:rsidR="009E3D60">
        <w:t>«</w:t>
      </w:r>
      <w:r>
        <w:t>стихийные</w:t>
      </w:r>
      <w:r w:rsidR="009E3D60">
        <w:t>»</w:t>
      </w:r>
      <w:r>
        <w:t xml:space="preserve"> парковки, где не дадут чек за услуги. Ближайшая к ростовской редакции </w:t>
      </w:r>
      <w:r w:rsidR="009E3D60">
        <w:t>«</w:t>
      </w:r>
      <w:r>
        <w:t>РГ</w:t>
      </w:r>
      <w:r w:rsidR="009E3D60">
        <w:t>»</w:t>
      </w:r>
      <w:r>
        <w:t xml:space="preserve"> частная парковка берет 100 рублей за первые два часа стоянки и по 10 рублей за каждый следующий час. Минимальная стоимость часа на легальных платных парковках - 35 рублей за час.</w:t>
      </w:r>
    </w:p>
    <w:p w:rsidR="00375493" w:rsidRDefault="00375493" w:rsidP="00375493">
      <w:pPr>
        <w:jc w:val="both"/>
      </w:pPr>
      <w:r>
        <w:lastRenderedPageBreak/>
        <w:t xml:space="preserve">В Перми стоимость одного часа парковки в центральных районах Перми в этом году увеличилась с 15 до 20 рублей. При этом городские власти отказались от использования тарифного меню - стоимость муниципальной услуги на всей территории, охваченной платными парковками, одинакова. Частные парковки предоставляют один час бесплатно, но каждый следующий обойдется в 80-100 рублей. Как пояснили в МКУ </w:t>
      </w:r>
      <w:r w:rsidR="009E3D60">
        <w:t>«</w:t>
      </w:r>
      <w:r>
        <w:t>Пермская дирекция дорожного движения</w:t>
      </w:r>
      <w:r w:rsidR="009E3D60">
        <w:t>»</w:t>
      </w:r>
      <w:r>
        <w:t>, в Перми при разработке проектов капитального ремонта, реконструкции автомобильных дорог, а также при проведении текущих ремонтов в обязательном порядке организуются новые парковочные места. Дорожные проекты 2019 года обязательно будут учитывать рекомендации по обустройству парковочных мест, приведенные в законе.</w:t>
      </w:r>
    </w:p>
    <w:p w:rsidR="00375493" w:rsidRDefault="009E3D60" w:rsidP="00375493">
      <w:pPr>
        <w:jc w:val="both"/>
      </w:pPr>
      <w:r>
        <w:t>«</w:t>
      </w:r>
      <w:r w:rsidR="00375493">
        <w:t xml:space="preserve">Расширение зоны платных парковок в Перми происходит поэтапно, - пояснил начальник МКУ </w:t>
      </w:r>
      <w:r>
        <w:t>«</w:t>
      </w:r>
      <w:r w:rsidR="00375493">
        <w:t>Пермская дирекция дорожного движения</w:t>
      </w:r>
      <w:r>
        <w:t>»</w:t>
      </w:r>
      <w:r w:rsidR="00375493">
        <w:t xml:space="preserve"> Максим Кис. - По данным социологического исследования, подходящими для расширения парковочной зоны являются Ленинский и Мотовилихинский районы краевой столицы. В дальнейшем тарифная политика и расширение зоны в других районах будет детально просчитываться, чтобы платные парковки становились еще более эффективным инструментом для сокращения нарушений правил стоянки, а также разгрузки улично-дорожной сети. Также готовится проект по организации перехватывающих парковок, внедрение которых позволит облегчить заезды и выезды в районе границ парковочной зоны</w:t>
      </w:r>
      <w:r>
        <w:t>»</w:t>
      </w:r>
      <w:r w:rsidR="00375493">
        <w:t>. В этом году в порядок создания и использования парковок, расположенных на дорогах общего пользования, внесены изменения, предусматривающие бесплатную парковку транспортных средств, используемых пожарной охраной, полицией, скорой медицинской помощью и аварийно-спасательными службами. Выполнены и другие требования, которые предусматривает федеральное законодательство в отношении платных парковок. В частности, городские власти не планируют в будущем году взимать плату за парковку у больниц, поликлиник и учреждений образования.</w:t>
      </w:r>
    </w:p>
    <w:p w:rsidR="00375493" w:rsidRDefault="00375493" w:rsidP="00375493">
      <w:pPr>
        <w:jc w:val="both"/>
      </w:pPr>
      <w:r>
        <w:t xml:space="preserve">В Волгограде по-прежнему остро ощущается нехватка парковок. На пустующих территориях организуются парковочные площадки, на городских магистралях под парковочные карманы переоборудуются широкие обочины и за счет уширения проезжей части к ней присоединяются в качестве мест стоянки дополнительные квадратные метры, рассказал представитель мэрии. Значительная часть внутриквартальных проездов получает разъездные карманы, которые в вечернее и ночное время могут использоваться как парковки для личного транспорта волгоградцев. В рамках строительства новых объектов внимание уделяется организации парковочных пространств вблизи различных организаций и учреждений. Рядом со стадионом </w:t>
      </w:r>
      <w:r w:rsidR="009E3D60">
        <w:t>«</w:t>
      </w:r>
      <w:r>
        <w:t>Волгоград-Арена</w:t>
      </w:r>
      <w:r w:rsidR="009E3D60">
        <w:t>»</w:t>
      </w:r>
      <w:r>
        <w:t xml:space="preserve"> построено несколько парковочных площадок общей площадью свыше 28 тыс. кв. м. В комплекс нового парка </w:t>
      </w:r>
      <w:r w:rsidR="009E3D60">
        <w:t>«</w:t>
      </w:r>
      <w:r>
        <w:t>Победа</w:t>
      </w:r>
      <w:r w:rsidR="009E3D60">
        <w:t>»</w:t>
      </w:r>
      <w:r>
        <w:t xml:space="preserve">, расположенного рядом с мемориалом на Мамаевом кургане, включена парковка на 50 машиномест. Также в пойме реки Царица рядом с интерактивным музеем </w:t>
      </w:r>
      <w:r w:rsidR="009E3D60">
        <w:t>«</w:t>
      </w:r>
      <w:r>
        <w:t>Россия. Моя история</w:t>
      </w:r>
      <w:r w:rsidR="009E3D60">
        <w:t>»</w:t>
      </w:r>
      <w:r>
        <w:t xml:space="preserve"> оборудована парковка, способная принять около 70 автомобилей.</w:t>
      </w:r>
    </w:p>
    <w:p w:rsidR="00375493" w:rsidRDefault="00375493" w:rsidP="00375493">
      <w:pPr>
        <w:jc w:val="both"/>
      </w:pPr>
      <w:r>
        <w:t xml:space="preserve">Вопрос организации платных парковок будет рассмотрен после принятия Волгоградской городской думой </w:t>
      </w:r>
      <w:r w:rsidR="009E3D60">
        <w:t>«</w:t>
      </w:r>
      <w:r>
        <w:t>Правил предоставления платного парковочного пространства в г. Волгограде</w:t>
      </w:r>
      <w:r w:rsidR="009E3D60">
        <w:t>»</w:t>
      </w:r>
      <w:r>
        <w:t>.</w:t>
      </w:r>
    </w:p>
    <w:p w:rsidR="00375493" w:rsidRDefault="00375493" w:rsidP="00375493">
      <w:pPr>
        <w:jc w:val="both"/>
      </w:pPr>
      <w:r>
        <w:t>В Петербурге с 2014 года в центральной части города реализуется пилотный проект зоны платной парковки. Отдельно в местах повышенного автомобильного потока вблизи значимых для Санкт-Петербурга инфраструктурных и культурных объектов, а также в густонаселенных районах организованы 18 городских автостоянок на 2266 мест в Центральном, Петродворцовом, Кировском, Красногвардейском, Московском и Приморском районах. Кроме того, на городских автостоянках в Петродворцовом районе организовано 378 мест для размещения автобусов.</w:t>
      </w:r>
    </w:p>
    <w:p w:rsidR="00375493" w:rsidRDefault="00375493" w:rsidP="00375493">
      <w:pPr>
        <w:jc w:val="both"/>
      </w:pPr>
      <w:r>
        <w:t xml:space="preserve">В Центральном районе плата за пользование стоянкой для легкового автомобиля составляет 100 рублей в час, 600 рублей в сутки или 6000 рублей в месяц, мест для </w:t>
      </w:r>
      <w:r>
        <w:lastRenderedPageBreak/>
        <w:t>грузового транспорта и автобусов не предусмотрено. Часть стоянок в центре Петербурга автоматизирована. Вблизи петергофских фонтанов машину или мотоцикл можно оставить на первые четыре часа за 200 рублей (50 рублей в час), за шестой час плата составит 100 рублей, за седьмой и далее - по 150 рублей в час. Для транспортных средств категорий BE, C, D все варианты на 50 рублей дороже. В Кировском, Красногвардейском, Московском и Приморском районах Санкт-Петербурга почасовой оплаты нет: 200 рублей в сутки или 3500 в месяц для легковых автомобилей, для остальных типов - 330 рублей и шесть тысяч соответственно. Еще 14 перехватывающих автостоянок на 1559 машиномест обустроены в Выборгском, Калининском, Кировском, Красногвардейском, Московском, Невском и Фрунзенском районах у станций метро. Днем можно оставить там машину бесплатно, предъявив электронный проездной билет длительного пользования, подтверждающий совершение не менее одной поездки на общественном транспорте. В противном случае пользование парковкой обойдется в 25 рублей в час.</w:t>
      </w:r>
    </w:p>
    <w:p w:rsidR="00375493" w:rsidRDefault="00375493" w:rsidP="00375493">
      <w:pPr>
        <w:jc w:val="both"/>
      </w:pPr>
      <w:r>
        <w:t>Подготовили: Ольга Максимова, Сергей Тарасов, Ксения Дубичева, Александр Гавриленко, Алексей Трапезников, Роман Мерзляков, Мария Голубкова</w:t>
      </w:r>
    </w:p>
    <w:p w:rsidR="00375493" w:rsidRDefault="008E2E90" w:rsidP="00375493">
      <w:pPr>
        <w:jc w:val="both"/>
      </w:pPr>
      <w:hyperlink r:id="rId7" w:history="1">
        <w:r w:rsidR="00375493" w:rsidRPr="00F06FC5">
          <w:rPr>
            <w:rStyle w:val="a9"/>
          </w:rPr>
          <w:t>https://rg.ru/2018/12/28/v-gorodah-nachinaiut-dejstvovat-edinye-pravila-parkovok.html</w:t>
        </w:r>
      </w:hyperlink>
    </w:p>
    <w:p w:rsidR="00375493" w:rsidRPr="00AF1A7A" w:rsidRDefault="00375493" w:rsidP="00375493">
      <w:pPr>
        <w:pStyle w:val="3"/>
        <w:jc w:val="both"/>
        <w:rPr>
          <w:rFonts w:ascii="Times New Roman" w:hAnsi="Times New Roman" w:cs="Arial"/>
          <w:sz w:val="24"/>
          <w:szCs w:val="24"/>
        </w:rPr>
      </w:pPr>
      <w:bookmarkStart w:id="4" w:name="_Toc533836962"/>
      <w:r w:rsidRPr="00AF1A7A">
        <w:rPr>
          <w:rFonts w:ascii="Times New Roman" w:hAnsi="Times New Roman" w:cs="Arial"/>
          <w:sz w:val="24"/>
          <w:szCs w:val="24"/>
        </w:rPr>
        <w:t xml:space="preserve">ИНТЕРФАКС; 2018.12.28; ОПЕРАТОР </w:t>
      </w:r>
      <w:r w:rsidR="009E3D60">
        <w:rPr>
          <w:rFonts w:ascii="Times New Roman" w:hAnsi="Times New Roman" w:cs="Arial"/>
          <w:sz w:val="24"/>
          <w:szCs w:val="24"/>
        </w:rPr>
        <w:t>«</w:t>
      </w:r>
      <w:r w:rsidRPr="00AF1A7A">
        <w:rPr>
          <w:rFonts w:ascii="Times New Roman" w:hAnsi="Times New Roman" w:cs="Arial"/>
          <w:sz w:val="24"/>
          <w:szCs w:val="24"/>
        </w:rPr>
        <w:t>ПЛАТОНА</w:t>
      </w:r>
      <w:r w:rsidR="009E3D60">
        <w:rPr>
          <w:rFonts w:ascii="Times New Roman" w:hAnsi="Times New Roman" w:cs="Arial"/>
          <w:sz w:val="24"/>
          <w:szCs w:val="24"/>
        </w:rPr>
        <w:t>»</w:t>
      </w:r>
      <w:r w:rsidRPr="00AF1A7A">
        <w:rPr>
          <w:rFonts w:ascii="Times New Roman" w:hAnsi="Times New Roman" w:cs="Arial"/>
          <w:sz w:val="24"/>
          <w:szCs w:val="24"/>
        </w:rPr>
        <w:t xml:space="preserve"> ДОРАБОТАЛ ПРЕДЛОЖЕНИЕ ПО СОЗДАНИЮ СИСТЕМЫ ВЕСОГАБАРИТНОГО КОНТРОЛЯ</w:t>
      </w:r>
      <w:bookmarkEnd w:id="4"/>
    </w:p>
    <w:p w:rsidR="00375493" w:rsidRDefault="00375493" w:rsidP="00375493">
      <w:pPr>
        <w:jc w:val="both"/>
      </w:pPr>
      <w:r>
        <w:t xml:space="preserve">Оператор системы взимания платы с грузовиков </w:t>
      </w:r>
      <w:r w:rsidR="009E3D60">
        <w:t>«</w:t>
      </w:r>
      <w:r>
        <w:t>Платон</w:t>
      </w:r>
      <w:r w:rsidR="009E3D60">
        <w:t>»</w:t>
      </w:r>
      <w:r>
        <w:t xml:space="preserve"> - ООО </w:t>
      </w:r>
      <w:r w:rsidR="009E3D60">
        <w:t>«</w:t>
      </w:r>
      <w:r>
        <w:t>РТ-Инвест Транспортные Системы</w:t>
      </w:r>
      <w:r w:rsidR="009E3D60">
        <w:t>»</w:t>
      </w:r>
      <w:r>
        <w:t xml:space="preserve"> (РТИТС) - доработал свое предложение о заключении концессионного соглашения на создание автоматизированной системы весогабаритного контроля (АСВГК), сообщил </w:t>
      </w:r>
      <w:r w:rsidRPr="00375493">
        <w:rPr>
          <w:b/>
        </w:rPr>
        <w:t>Минтранс</w:t>
      </w:r>
      <w:r>
        <w:t xml:space="preserve"> РФ.</w:t>
      </w:r>
    </w:p>
    <w:p w:rsidR="00375493" w:rsidRDefault="009E3D60" w:rsidP="00375493">
      <w:pPr>
        <w:jc w:val="both"/>
      </w:pPr>
      <w:r>
        <w:t>«</w:t>
      </w:r>
      <w:r w:rsidR="00375493">
        <w:t xml:space="preserve">В течение трех месяцев были проведены переговоры по условиям проекта концессионного соглашения. По их итогам </w:t>
      </w:r>
      <w:r w:rsidR="00375493" w:rsidRPr="00375493">
        <w:rPr>
          <w:b/>
        </w:rPr>
        <w:t>Минтранс</w:t>
      </w:r>
      <w:r w:rsidR="00375493">
        <w:t xml:space="preserve"> России и </w:t>
      </w:r>
      <w:r w:rsidR="00375493" w:rsidRPr="00375493">
        <w:rPr>
          <w:b/>
        </w:rPr>
        <w:t>Росавтодор</w:t>
      </w:r>
      <w:r w:rsidR="00375493">
        <w:t xml:space="preserve"> сформировали значительные изменения первоначальных параметров документа, которые были приняты </w:t>
      </w:r>
      <w:r>
        <w:t>«</w:t>
      </w:r>
      <w:r w:rsidR="00375493">
        <w:t>РТ-Инвест Транспортные Системы</w:t>
      </w:r>
      <w:r>
        <w:t>»</w:t>
      </w:r>
      <w:r w:rsidR="00375493">
        <w:t>. Сегодня на официальном портале torgi.gov.ru опубликовано доработанное предложение о заключении концессионного соглашения</w:t>
      </w:r>
      <w:r>
        <w:t>»</w:t>
      </w:r>
      <w:r w:rsidR="00375493">
        <w:t>, - говорится в сообщении ведомства.</w:t>
      </w:r>
    </w:p>
    <w:p w:rsidR="00375493" w:rsidRDefault="009E3D60" w:rsidP="00375493">
      <w:pPr>
        <w:jc w:val="both"/>
      </w:pPr>
      <w:r>
        <w:t>«</w:t>
      </w:r>
      <w:r w:rsidR="00375493">
        <w:t>Наша заявка учитывает, что к запуску первых пунктов АСВГК должна быть полностью готова вся IT-инфраструктура, разработано уникальное программное обеспечение системы, построен центр контроля</w:t>
      </w:r>
      <w:r>
        <w:t>»</w:t>
      </w:r>
      <w:r w:rsidR="00375493">
        <w:t xml:space="preserve">, - заявил гендиректор РТИТС Антон Замков, которого цитирует пресс-служба </w:t>
      </w:r>
      <w:r w:rsidR="00375493" w:rsidRPr="00375493">
        <w:rPr>
          <w:b/>
        </w:rPr>
        <w:t>Минтранса</w:t>
      </w:r>
      <w:r w:rsidR="00375493">
        <w:t xml:space="preserve">. Информация о системе, в частности, оперативные сообщения о нарушениях, будут доступны грузоперевозчикам в личном онлайн-кабинете. Для владельцев уже зарегистрированных в системе </w:t>
      </w:r>
      <w:r>
        <w:t>«</w:t>
      </w:r>
      <w:r w:rsidR="00375493">
        <w:t>Платон</w:t>
      </w:r>
      <w:r>
        <w:t>»</w:t>
      </w:r>
      <w:r w:rsidR="00375493">
        <w:t xml:space="preserve"> 1,1 млн автомобилей все данные по АСВГК будут интегрированы в их действующий личный кабинет.</w:t>
      </w:r>
    </w:p>
    <w:p w:rsidR="00375493" w:rsidRDefault="00375493" w:rsidP="00375493">
      <w:pPr>
        <w:jc w:val="both"/>
      </w:pPr>
      <w:r>
        <w:t xml:space="preserve">На федеральных дорогах сегодня работают 28 пунктов весогабаритного контроля. Создание АСВГК предполагает увеличение до 387 объектов полностью автоматического контроля к 2024 году. Согласно заявке РТИТС, 88 таких пунктов будут построены при доработке действующих рамок системы </w:t>
      </w:r>
      <w:r w:rsidR="009E3D60">
        <w:t>«</w:t>
      </w:r>
      <w:r>
        <w:t>Платон</w:t>
      </w:r>
      <w:r w:rsidR="009E3D60">
        <w:t>»</w:t>
      </w:r>
      <w:r>
        <w:t>.</w:t>
      </w:r>
    </w:p>
    <w:p w:rsidR="00375493" w:rsidRDefault="009E3D60" w:rsidP="00375493">
      <w:pPr>
        <w:jc w:val="both"/>
      </w:pPr>
      <w:r>
        <w:t>«</w:t>
      </w:r>
      <w:r w:rsidR="00375493">
        <w:t xml:space="preserve">Такой подход позволит сэкономить более 20% капитальных затрат на создание системы и исключает дублирование строительства четверти необходимых для АСВГК рамок с полным комплектом навесного оборудования, защищенными каналами связи и электроснабжения. Также будет расширен действующий центр обработки данных системы </w:t>
      </w:r>
      <w:r>
        <w:t>«</w:t>
      </w:r>
      <w:r w:rsidR="00375493">
        <w:t>Платон</w:t>
      </w:r>
      <w:r>
        <w:t>»</w:t>
      </w:r>
      <w:r w:rsidR="00375493">
        <w:t xml:space="preserve"> для нового функционала</w:t>
      </w:r>
      <w:r>
        <w:t>»</w:t>
      </w:r>
      <w:r w:rsidR="00375493">
        <w:t xml:space="preserve">, - полагают в </w:t>
      </w:r>
      <w:r w:rsidR="00375493" w:rsidRPr="00375493">
        <w:rPr>
          <w:b/>
        </w:rPr>
        <w:t>Минтрансе</w:t>
      </w:r>
      <w:r w:rsidR="00375493">
        <w:t>.</w:t>
      </w:r>
    </w:p>
    <w:p w:rsidR="00375493" w:rsidRDefault="00375493" w:rsidP="00375493">
      <w:pPr>
        <w:jc w:val="both"/>
      </w:pPr>
      <w:r>
        <w:t xml:space="preserve">Общий срок реализации проекта составит 11 лет. Согласно </w:t>
      </w:r>
      <w:r w:rsidR="009E3D60">
        <w:t>«</w:t>
      </w:r>
      <w:r>
        <w:t>параметрам возможного соглашения</w:t>
      </w:r>
      <w:r w:rsidR="009E3D60">
        <w:t>»</w:t>
      </w:r>
      <w:r>
        <w:t>, структура затрат включает инвестиции концессионера, первоначальные и регулярные капитальные расходы, операционные, обслуживание кредита и выплату налогов. В рамках компенсации расходов на строительство и обслуживание АСВГК плата оператору составит 8,64 млрд рублей ежегодно.</w:t>
      </w:r>
    </w:p>
    <w:p w:rsidR="00375493" w:rsidRDefault="009E3D60" w:rsidP="00375493">
      <w:pPr>
        <w:jc w:val="both"/>
      </w:pPr>
      <w:r>
        <w:lastRenderedPageBreak/>
        <w:t>«</w:t>
      </w:r>
      <w:r w:rsidR="00375493">
        <w:t>Дальнейшая процедура определения концессионера будет осуществляться в порядке, установленном федеральным законодательством</w:t>
      </w:r>
      <w:r>
        <w:t>»</w:t>
      </w:r>
      <w:r w:rsidR="00375493">
        <w:t xml:space="preserve">, - отмечают в </w:t>
      </w:r>
      <w:r w:rsidR="00375493" w:rsidRPr="00375493">
        <w:rPr>
          <w:b/>
        </w:rPr>
        <w:t>Минтрансе</w:t>
      </w:r>
      <w:r w:rsidR="00375493">
        <w:t>.</w:t>
      </w:r>
    </w:p>
    <w:p w:rsidR="00375493" w:rsidRDefault="00375493" w:rsidP="00375493">
      <w:pPr>
        <w:jc w:val="both"/>
      </w:pPr>
      <w:r>
        <w:t>На ту же тему:</w:t>
      </w:r>
    </w:p>
    <w:p w:rsidR="00375493" w:rsidRDefault="008E2E90" w:rsidP="00375493">
      <w:pPr>
        <w:jc w:val="both"/>
      </w:pPr>
      <w:hyperlink r:id="rId8" w:history="1">
        <w:r w:rsidR="00375493" w:rsidRPr="00F06FC5">
          <w:rPr>
            <w:rStyle w:val="a9"/>
          </w:rPr>
          <w:t>https://tass.ru/ekonomika/5961206</w:t>
        </w:r>
      </w:hyperlink>
    </w:p>
    <w:p w:rsidR="00375493" w:rsidRDefault="008E2E90" w:rsidP="00375493">
      <w:pPr>
        <w:jc w:val="both"/>
      </w:pPr>
      <w:hyperlink r:id="rId9" w:history="1">
        <w:r w:rsidR="00375493" w:rsidRPr="00F06FC5">
          <w:rPr>
            <w:rStyle w:val="a9"/>
          </w:rPr>
          <w:t>https://www.rbc.ru/spb_sz/25/12/2018/5c21e5629a794714f268816a?utm_source=yxnews&amp;utm_medium=desktop</w:t>
        </w:r>
      </w:hyperlink>
    </w:p>
    <w:p w:rsidR="00375493" w:rsidRDefault="008E2E90" w:rsidP="00375493">
      <w:pPr>
        <w:jc w:val="both"/>
      </w:pPr>
      <w:hyperlink r:id="rId10" w:history="1">
        <w:r w:rsidR="00375493" w:rsidRPr="00F06FC5">
          <w:rPr>
            <w:rStyle w:val="a9"/>
          </w:rPr>
          <w:t>https://iz.ru/828807/2018-12-28/gossistemu-kontrolia-vesa-fur-postroiat-po-kontcessii-na-baze-platona?utm_source=yxnews&amp;utm_medium=desktop</w:t>
        </w:r>
      </w:hyperlink>
    </w:p>
    <w:p w:rsidR="00375493" w:rsidRDefault="008E2E90" w:rsidP="00375493">
      <w:pPr>
        <w:jc w:val="both"/>
      </w:pPr>
      <w:hyperlink r:id="rId11" w:history="1">
        <w:r w:rsidR="00375493" w:rsidRPr="00F06FC5">
          <w:rPr>
            <w:rStyle w:val="a9"/>
          </w:rPr>
          <w:t>https://ria.ru/20181228/1548849869.html?utm_source=yxnews&amp;utm_medium=desktop</w:t>
        </w:r>
      </w:hyperlink>
    </w:p>
    <w:p w:rsidR="00375493" w:rsidRDefault="008E2E90" w:rsidP="00375493">
      <w:pPr>
        <w:jc w:val="both"/>
      </w:pPr>
      <w:hyperlink r:id="rId12" w:history="1">
        <w:r w:rsidR="00375493" w:rsidRPr="00F06FC5">
          <w:rPr>
            <w:rStyle w:val="a9"/>
          </w:rPr>
          <w:t>http://dorinfo.ru/star_detail.php?ELEMENT_ID=70516&amp;utm_source=yxnews&amp;utm_medium=desktop</w:t>
        </w:r>
      </w:hyperlink>
    </w:p>
    <w:p w:rsidR="00375493" w:rsidRDefault="008E2E90" w:rsidP="00375493">
      <w:pPr>
        <w:jc w:val="both"/>
      </w:pPr>
      <w:hyperlink r:id="rId13" w:history="1">
        <w:r w:rsidR="00375493" w:rsidRPr="00F06FC5">
          <w:rPr>
            <w:rStyle w:val="a9"/>
          </w:rPr>
          <w:t>https://rg.ru/2018/12/28/biznesu-predlozhili-organizovat-vesogabaritnyj-kontrol-na-dorogah.html?utm_source=yxnews&amp;utm_medium=desktop</w:t>
        </w:r>
      </w:hyperlink>
    </w:p>
    <w:p w:rsidR="00AF1A7A" w:rsidRPr="00AF1A7A" w:rsidRDefault="00AF1A7A" w:rsidP="00375493">
      <w:pPr>
        <w:pStyle w:val="3"/>
        <w:jc w:val="both"/>
        <w:rPr>
          <w:rFonts w:ascii="Times New Roman" w:hAnsi="Times New Roman" w:cs="Arial"/>
          <w:sz w:val="24"/>
          <w:szCs w:val="24"/>
        </w:rPr>
      </w:pPr>
      <w:bookmarkStart w:id="5" w:name="_Toc533836963"/>
      <w:r w:rsidRPr="00AF1A7A">
        <w:rPr>
          <w:rFonts w:ascii="Times New Roman" w:hAnsi="Times New Roman" w:cs="Arial"/>
          <w:sz w:val="24"/>
          <w:szCs w:val="24"/>
        </w:rPr>
        <w:t>ТАСС; 2018.12.29; ДОРОГИ МЕЖДУ ПОСЕЛЕНИЯМИ КАМЧАТКИ ЗАКРЫТЫ ИЗ-ЗА ЦИКЛОНА</w:t>
      </w:r>
      <w:bookmarkEnd w:id="5"/>
    </w:p>
    <w:p w:rsidR="00375493" w:rsidRDefault="00AF1A7A" w:rsidP="00375493">
      <w:pPr>
        <w:jc w:val="both"/>
      </w:pPr>
      <w:r>
        <w:t>Движение для всех видов транспорта закрыто в субботу на трассах от поселка Сокоч до сел Усть-Большерецка и Милькова в Камчатском крае из-за метели и штормового ветра. Сообщение об этом опубликовано на сайте администрации региона.</w:t>
      </w:r>
    </w:p>
    <w:p w:rsidR="00375493" w:rsidRDefault="009E3D60" w:rsidP="00375493">
      <w:pPr>
        <w:jc w:val="both"/>
      </w:pPr>
      <w:r>
        <w:t>«</w:t>
      </w:r>
      <w:r w:rsidR="00AF1A7A">
        <w:t>Непростая ситуация складывается на краевых дорогах. Закрыто движение на участках трасс от поселка Сокоч до Усть-Большерецка и Милькова</w:t>
      </w:r>
      <w:r>
        <w:t>»</w:t>
      </w:r>
      <w:r w:rsidR="00AF1A7A">
        <w:t>, - говорится в тексте.</w:t>
      </w:r>
    </w:p>
    <w:p w:rsidR="00375493" w:rsidRDefault="00AF1A7A" w:rsidP="00375493">
      <w:pPr>
        <w:jc w:val="both"/>
      </w:pPr>
      <w:r>
        <w:t>Как проинформировала администрация Петропавловска-Камчатского, коммунальная техника с ночи расчищает основные камчатские магистрали. Сейчас обеспечены движение транспорта и автобусное сообщение с отдаленными поселками.</w:t>
      </w:r>
    </w:p>
    <w:p w:rsidR="00375493" w:rsidRDefault="00AF1A7A" w:rsidP="00375493">
      <w:pPr>
        <w:jc w:val="both"/>
      </w:pPr>
      <w:r>
        <w:t>Ранее Главное управление МЧС России по Камчатскому краю распространило на 28 и 29 декабря экстренное предупреждение о возможном ухудшении ситуации в прибрежных акваториях Берингова моря и Тихого океана, а также в близлежащих городских округах. В ночь на субботу метель и штормовой ветер распространились на сушу, были затронуты Елизовский, Усть-Камчатский, Петропавловск-Камчатский, Вилючинский и Караганский районы.</w:t>
      </w:r>
    </w:p>
    <w:p w:rsidR="00AF1A7A" w:rsidRDefault="00AF1A7A" w:rsidP="00375493">
      <w:pPr>
        <w:jc w:val="both"/>
      </w:pPr>
      <w:r>
        <w:t>По информации синоптиков, к ночи погода начнет улучшаться. Сейчас на территории края продолжается сильная метель, скорость ветра достигает 20 м/с. Температура воздуха в Петропавловске-Камчатском - минус 1 градус.</w:t>
      </w:r>
    </w:p>
    <w:p w:rsidR="00AF1A7A" w:rsidRDefault="008E2E90" w:rsidP="00375493">
      <w:pPr>
        <w:jc w:val="both"/>
      </w:pPr>
      <w:hyperlink r:id="rId14" w:history="1">
        <w:r w:rsidR="00AF1A7A" w:rsidRPr="00F06FC5">
          <w:rPr>
            <w:rStyle w:val="a9"/>
          </w:rPr>
          <w:t>https://tass.ru/v-strane/5963813</w:t>
        </w:r>
      </w:hyperlink>
    </w:p>
    <w:p w:rsidR="00375493" w:rsidRPr="00AF1A7A" w:rsidRDefault="00375493" w:rsidP="00375493">
      <w:pPr>
        <w:pStyle w:val="3"/>
        <w:jc w:val="both"/>
        <w:rPr>
          <w:rFonts w:ascii="Times New Roman" w:hAnsi="Times New Roman" w:cs="Arial"/>
          <w:sz w:val="24"/>
          <w:szCs w:val="24"/>
        </w:rPr>
      </w:pPr>
      <w:bookmarkStart w:id="6" w:name="_Toc533836964"/>
      <w:r w:rsidRPr="00AF1A7A">
        <w:rPr>
          <w:rFonts w:ascii="Times New Roman" w:hAnsi="Times New Roman" w:cs="Arial"/>
          <w:sz w:val="24"/>
          <w:szCs w:val="24"/>
        </w:rPr>
        <w:t>ТАСС; 2018.12.28; В ПОСОЛЬСТВЕ РФ СООБЩИЛИ, ЧТО РОССИЯНЕ НЕ ПОСТРАДАЛИ В РЕЗУЛЬТАТЕ ТЕРАКТА В КАИРЕ</w:t>
      </w:r>
      <w:bookmarkEnd w:id="6"/>
    </w:p>
    <w:p w:rsidR="00375493" w:rsidRDefault="00375493" w:rsidP="00375493">
      <w:pPr>
        <w:jc w:val="both"/>
      </w:pPr>
      <w:r>
        <w:t>Россияне не пострадали в результате совершенного в пятницу в Каире теракта. Об этом ТАСС сообщили в консульском отделе посольства РФ в Египте.</w:t>
      </w:r>
    </w:p>
    <w:p w:rsidR="00375493" w:rsidRDefault="009E3D60" w:rsidP="00375493">
      <w:pPr>
        <w:jc w:val="both"/>
      </w:pPr>
      <w:r>
        <w:t>«</w:t>
      </w:r>
      <w:r w:rsidR="00375493">
        <w:t>Россиян не было в автобусе, который был подорван недалеко от пирамид Гизы</w:t>
      </w:r>
      <w:r>
        <w:t>»</w:t>
      </w:r>
      <w:r w:rsidR="00375493">
        <w:t>, - сказали дипломаты.</w:t>
      </w:r>
    </w:p>
    <w:p w:rsidR="00375493" w:rsidRDefault="00375493" w:rsidP="00375493">
      <w:pPr>
        <w:jc w:val="both"/>
      </w:pPr>
      <w:r>
        <w:t xml:space="preserve">По информации МВД Египта, </w:t>
      </w:r>
      <w:r w:rsidR="009E3D60">
        <w:t>«</w:t>
      </w:r>
      <w:r>
        <w:t>в 18:15 по местному времени (19:15 мск - прим. ТАСС) в момент проезда автобуса, в котором находились 14 вьетнамских туристов, по улице Эль-Марьютия недалеко от пирамид Гизы на юге египетской столицы сработало самодельное взрывное устройство, заложенное у ограждения рядом с дорогой</w:t>
      </w:r>
      <w:r w:rsidR="009E3D60">
        <w:t>»</w:t>
      </w:r>
      <w:r>
        <w:t>.</w:t>
      </w:r>
    </w:p>
    <w:p w:rsidR="00375493" w:rsidRDefault="00375493" w:rsidP="00375493">
      <w:pPr>
        <w:jc w:val="both"/>
      </w:pPr>
      <w:r>
        <w:t>В результате взрыва погибли двое туристов из Вьетнама, пострадали 12 человек, в том числе 10 туристов, а также двое египтян - водитель и представитель турфирмы.</w:t>
      </w:r>
    </w:p>
    <w:p w:rsidR="00375493" w:rsidRDefault="008E2E90" w:rsidP="00375493">
      <w:pPr>
        <w:jc w:val="both"/>
      </w:pPr>
      <w:hyperlink r:id="rId15" w:history="1">
        <w:r w:rsidR="00375493" w:rsidRPr="00F06FC5">
          <w:rPr>
            <w:rStyle w:val="a9"/>
          </w:rPr>
          <w:t>https://tass.ru/proisshestviya/5963243</w:t>
        </w:r>
      </w:hyperlink>
    </w:p>
    <w:p w:rsidR="00AF1A7A" w:rsidRPr="00AF1A7A" w:rsidRDefault="00AF1A7A" w:rsidP="00375493">
      <w:pPr>
        <w:pStyle w:val="3"/>
        <w:jc w:val="both"/>
        <w:rPr>
          <w:rFonts w:ascii="Times New Roman" w:hAnsi="Times New Roman" w:cs="Arial"/>
          <w:sz w:val="24"/>
          <w:szCs w:val="24"/>
        </w:rPr>
      </w:pPr>
      <w:bookmarkStart w:id="7" w:name="_Toc533836965"/>
      <w:r w:rsidRPr="00AF1A7A">
        <w:rPr>
          <w:rFonts w:ascii="Times New Roman" w:hAnsi="Times New Roman" w:cs="Arial"/>
          <w:sz w:val="24"/>
          <w:szCs w:val="24"/>
        </w:rPr>
        <w:lastRenderedPageBreak/>
        <w:t>ТАСС; 2018.12.28; АВТОБУС ВЪЕХАЛ В ОСТАНОВКУ В НИЖНЕМ НОВГОРОДЕ</w:t>
      </w:r>
      <w:bookmarkEnd w:id="7"/>
    </w:p>
    <w:p w:rsidR="00375493" w:rsidRDefault="00AF1A7A" w:rsidP="00375493">
      <w:pPr>
        <w:jc w:val="both"/>
      </w:pPr>
      <w:r>
        <w:t>Пассажирский автобус въехал в остановку в Нижнем Новгороде. Об этом ТАСС сообщили в экстренных службах.</w:t>
      </w:r>
    </w:p>
    <w:p w:rsidR="00375493" w:rsidRDefault="009E3D60" w:rsidP="00375493">
      <w:pPr>
        <w:jc w:val="both"/>
      </w:pPr>
      <w:r>
        <w:t>«</w:t>
      </w:r>
      <w:r w:rsidR="00AF1A7A">
        <w:t>В результате наезда автобуса на остановку пострадали двое детей и погибла женщина</w:t>
      </w:r>
      <w:r>
        <w:t>»</w:t>
      </w:r>
      <w:r w:rsidR="00AF1A7A">
        <w:t>, - сказал собеседник агентства. Все они были на остановке.</w:t>
      </w:r>
    </w:p>
    <w:p w:rsidR="00375493" w:rsidRDefault="00AF1A7A" w:rsidP="00375493">
      <w:pPr>
        <w:jc w:val="both"/>
      </w:pPr>
      <w:r>
        <w:t>По словам представителя экстренных служб, в автобусе находились около 20 человек. Среди них пострадавших нет.</w:t>
      </w:r>
    </w:p>
    <w:p w:rsidR="00375493" w:rsidRDefault="009E3D60" w:rsidP="00375493">
      <w:pPr>
        <w:jc w:val="both"/>
      </w:pPr>
      <w:r>
        <w:t>«</w:t>
      </w:r>
      <w:r w:rsidR="00AF1A7A">
        <w:t>Пострадавшие дети (четырех и шести лет) получили ушибы и травмы. Они госпитализированы</w:t>
      </w:r>
      <w:r>
        <w:t>»</w:t>
      </w:r>
      <w:r w:rsidR="00AF1A7A">
        <w:t>, - уточнил собеседник агентства.</w:t>
      </w:r>
    </w:p>
    <w:p w:rsidR="00AF1A7A" w:rsidRDefault="00AF1A7A" w:rsidP="00375493">
      <w:pPr>
        <w:jc w:val="both"/>
      </w:pPr>
    </w:p>
    <w:p w:rsidR="00375493" w:rsidRDefault="00AF1A7A" w:rsidP="00375493">
      <w:pPr>
        <w:jc w:val="both"/>
      </w:pPr>
      <w:r>
        <w:t xml:space="preserve">В МЧС подтвердили факт ДТП. </w:t>
      </w:r>
      <w:r w:rsidR="009E3D60">
        <w:t>«</w:t>
      </w:r>
      <w:r>
        <w:t>Маршрутное такси протаранило остановку. На месте происшествия работали сотрудники МЧС</w:t>
      </w:r>
      <w:r w:rsidR="009E3D60">
        <w:t>»</w:t>
      </w:r>
      <w:r>
        <w:t>, - сказал собеседник агентства. Состояние пострадавших и обстоятельства произошедшего уточняются.</w:t>
      </w:r>
    </w:p>
    <w:p w:rsidR="00AF1A7A" w:rsidRDefault="00AF1A7A" w:rsidP="00375493">
      <w:pPr>
        <w:jc w:val="both"/>
      </w:pPr>
      <w:r>
        <w:t xml:space="preserve">В региональном МВД ТАСС рассказали об обстоятельствах аварии. </w:t>
      </w:r>
      <w:r w:rsidR="009E3D60">
        <w:t>«</w:t>
      </w:r>
      <w:r>
        <w:t xml:space="preserve">Водитель, двигаясь по улице </w:t>
      </w:r>
      <w:r w:rsidRPr="00375493">
        <w:rPr>
          <w:b/>
        </w:rPr>
        <w:t>Акимова</w:t>
      </w:r>
      <w:r>
        <w:t>, проехал на запрещающий сигнал светофора, где совершил наезд на пешеходов, переходивших проезжую часть</w:t>
      </w:r>
      <w:r w:rsidR="009E3D60">
        <w:t>»</w:t>
      </w:r>
      <w:r>
        <w:t>, - говорится в ответе на запрос агентства.</w:t>
      </w:r>
    </w:p>
    <w:p w:rsidR="00AF1A7A" w:rsidRDefault="008E2E90" w:rsidP="00375493">
      <w:pPr>
        <w:jc w:val="both"/>
      </w:pPr>
      <w:hyperlink r:id="rId16" w:history="1">
        <w:r w:rsidR="00AF1A7A" w:rsidRPr="00F06FC5">
          <w:rPr>
            <w:rStyle w:val="a9"/>
          </w:rPr>
          <w:t>https://tass.ru/proisshestviya/5960781</w:t>
        </w:r>
      </w:hyperlink>
    </w:p>
    <w:p w:rsidR="00AF1A7A" w:rsidRPr="00AF1A7A" w:rsidRDefault="00AF1A7A" w:rsidP="00375493">
      <w:pPr>
        <w:pStyle w:val="3"/>
        <w:jc w:val="both"/>
        <w:rPr>
          <w:rFonts w:ascii="Times New Roman" w:hAnsi="Times New Roman" w:cs="Arial"/>
          <w:sz w:val="24"/>
          <w:szCs w:val="24"/>
        </w:rPr>
      </w:pPr>
      <w:bookmarkStart w:id="8" w:name="_Toc533836966"/>
      <w:r w:rsidRPr="00AF1A7A">
        <w:rPr>
          <w:rFonts w:ascii="Times New Roman" w:hAnsi="Times New Roman" w:cs="Arial"/>
          <w:sz w:val="24"/>
          <w:szCs w:val="24"/>
        </w:rPr>
        <w:t>ТАСС; 2018.12.28; В УДМУРТИИ ВОСЕМЬ ЧЕЛОВЕК ПОСТРАДАЛИ В ДТП С МАРШРУТКОЙ</w:t>
      </w:r>
      <w:bookmarkEnd w:id="8"/>
    </w:p>
    <w:p w:rsidR="00375493" w:rsidRDefault="00AF1A7A" w:rsidP="00375493">
      <w:pPr>
        <w:jc w:val="both"/>
      </w:pPr>
      <w:r>
        <w:t>Восемь человек получили травмы в результате ДТП с участием маршрутки и грузового автомобиля в Можгинском районе в Удмуртии, двое из них госпитализированы. Прокуратура региона начала проверку. Об этом в пятницу сообщает пресс-служба республиканского ведомства.</w:t>
      </w:r>
    </w:p>
    <w:p w:rsidR="00375493" w:rsidRDefault="009E3D60" w:rsidP="00375493">
      <w:pPr>
        <w:jc w:val="both"/>
      </w:pPr>
      <w:r>
        <w:t>«</w:t>
      </w:r>
      <w:r w:rsidR="00AF1A7A">
        <w:t xml:space="preserve">Организована проверка по факту ДТП, произошедшего в 06:45 мск на 80-м километре автомобильной дороги Елабуга - Пермь в Можгинском районе республики. На трассе столкнулись автомобиль </w:t>
      </w:r>
      <w:r>
        <w:t>«</w:t>
      </w:r>
      <w:r w:rsidR="00AF1A7A">
        <w:t>Газель</w:t>
      </w:r>
      <w:r>
        <w:t>»</w:t>
      </w:r>
      <w:r w:rsidR="00AF1A7A">
        <w:t>, перевозивший пассажиров, и грузовой автомобиль Volvo, - говорится в распространенном сообщении.</w:t>
      </w:r>
    </w:p>
    <w:p w:rsidR="00AF1A7A" w:rsidRDefault="00AF1A7A" w:rsidP="00375493">
      <w:pPr>
        <w:jc w:val="both"/>
      </w:pPr>
      <w:r>
        <w:t>По данным пресс-службы, в ходе проверки будут установлены обстоятельства аварии, дана оценка законности осуществления пассажирских перевозок и соблюдения требований безопасности. Отмечается, что в случае выявления нарушений будут приняты меры прокурорского реагирования.</w:t>
      </w:r>
    </w:p>
    <w:p w:rsidR="00AF1A7A" w:rsidRDefault="008E2E90" w:rsidP="00375493">
      <w:pPr>
        <w:jc w:val="both"/>
      </w:pPr>
      <w:hyperlink r:id="rId17" w:history="1">
        <w:r w:rsidR="00AF1A7A" w:rsidRPr="00F06FC5">
          <w:rPr>
            <w:rStyle w:val="a9"/>
          </w:rPr>
          <w:t>https://tass.ru/proisshestviya/5960931</w:t>
        </w:r>
      </w:hyperlink>
    </w:p>
    <w:p w:rsidR="00375493" w:rsidRPr="00C643E2" w:rsidRDefault="00375493" w:rsidP="00375493">
      <w:pPr>
        <w:pStyle w:val="3"/>
        <w:jc w:val="both"/>
        <w:rPr>
          <w:rFonts w:ascii="Times New Roman" w:hAnsi="Times New Roman" w:cs="Arial"/>
          <w:sz w:val="24"/>
          <w:szCs w:val="24"/>
        </w:rPr>
      </w:pPr>
      <w:bookmarkStart w:id="9" w:name="_Toc533836967"/>
      <w:r w:rsidRPr="00C643E2">
        <w:rPr>
          <w:rFonts w:ascii="Times New Roman" w:hAnsi="Times New Roman" w:cs="Arial"/>
          <w:sz w:val="24"/>
          <w:szCs w:val="24"/>
        </w:rPr>
        <w:t>ТАСС; 2018.12.28; СУД В МОСКВЕ АРЕСТОВАЛ ПАССАЖИРА ТАКСИ, УБИВШЕГО ВОДИТЕЛЯ</w:t>
      </w:r>
      <w:bookmarkEnd w:id="9"/>
    </w:p>
    <w:p w:rsidR="00375493" w:rsidRDefault="00375493" w:rsidP="00375493">
      <w:pPr>
        <w:jc w:val="both"/>
      </w:pPr>
      <w:r>
        <w:t>Таганский суд Москвы арестовал пассажира такси, убившего водителя в ходе внезапно возникшего конфликта.</w:t>
      </w:r>
    </w:p>
    <w:p w:rsidR="00375493" w:rsidRDefault="009E3D60" w:rsidP="00375493">
      <w:pPr>
        <w:jc w:val="both"/>
      </w:pPr>
      <w:r>
        <w:t>«</w:t>
      </w:r>
      <w:r w:rsidR="00375493">
        <w:t>Постановлением Таганского районного суда Москвы от 28 декабря 2018 года Шефу Евгению, обвиняемому по ч. 1 ст. 105 УК РФ избрана мера пресечения в виде заключения под стражу до 27 февраля 2019 года</w:t>
      </w:r>
      <w:r>
        <w:t>»</w:t>
      </w:r>
      <w:r w:rsidR="00375493">
        <w:t>, - сказала ТАСС представитель суда Юлия Сухинина.</w:t>
      </w:r>
    </w:p>
    <w:p w:rsidR="00375493" w:rsidRDefault="00375493" w:rsidP="00375493">
      <w:pPr>
        <w:jc w:val="both"/>
      </w:pPr>
      <w:r>
        <w:t>В Главном следственном управления СК по Москве ТАСС рассказали, что 27 декабря мужчина, находясь в такси вблизи улицы Крымский Вал, в результате конфликта с водителем нанес ему ножевое ранение в горло. Водитель такси скончался на месте происшествия. Подозреваемый в ходе допроса пояснил следователям, что конфликт произошел по малозначительному поводу.</w:t>
      </w:r>
    </w:p>
    <w:p w:rsidR="00375493" w:rsidRDefault="008E2E90" w:rsidP="00375493">
      <w:pPr>
        <w:jc w:val="both"/>
      </w:pPr>
      <w:hyperlink r:id="rId18" w:history="1">
        <w:r w:rsidR="00375493" w:rsidRPr="00F06FC5">
          <w:rPr>
            <w:rStyle w:val="a9"/>
          </w:rPr>
          <w:t>https://tass.ru/proisshestviya/5962539</w:t>
        </w:r>
      </w:hyperlink>
    </w:p>
    <w:p w:rsidR="00375493" w:rsidRPr="00C643E2" w:rsidRDefault="00375493" w:rsidP="00375493">
      <w:pPr>
        <w:pStyle w:val="3"/>
        <w:jc w:val="both"/>
        <w:rPr>
          <w:rFonts w:ascii="Times New Roman" w:hAnsi="Times New Roman" w:cs="Arial"/>
          <w:sz w:val="24"/>
          <w:szCs w:val="24"/>
        </w:rPr>
      </w:pPr>
      <w:bookmarkStart w:id="10" w:name="_Toc533836968"/>
      <w:r w:rsidRPr="00C643E2">
        <w:rPr>
          <w:rFonts w:ascii="Times New Roman" w:hAnsi="Times New Roman" w:cs="Arial"/>
          <w:sz w:val="24"/>
          <w:szCs w:val="24"/>
        </w:rPr>
        <w:lastRenderedPageBreak/>
        <w:t>ТАСС; 2018.12.28; СЛЕДОВАТЕЛИ ВОЗБУДИЛИ ДЕЛО ПОСЛЕ ДТП С МИКРОАВТОБУСОМ ПОД ПСКОВОМ</w:t>
      </w:r>
      <w:bookmarkEnd w:id="10"/>
    </w:p>
    <w:p w:rsidR="00375493" w:rsidRDefault="00375493" w:rsidP="00375493">
      <w:pPr>
        <w:jc w:val="both"/>
      </w:pPr>
      <w:r>
        <w:t>Следователи возбудили уголовное дело после столкновения микроавтобуса и легкового автомобиля, произошедшего 20 декабря на трассе в Палкинском районе Псковской области. Об этом в пятницу сообщили ТАСС в пресс-службе УМВД России по Псковской области.</w:t>
      </w:r>
    </w:p>
    <w:p w:rsidR="00375493" w:rsidRDefault="009E3D60" w:rsidP="00375493">
      <w:pPr>
        <w:jc w:val="both"/>
      </w:pPr>
      <w:r>
        <w:t>«</w:t>
      </w:r>
      <w:r w:rsidR="00375493">
        <w:t>Возбуждено уголовное дело по п. 3 ст 264 УК РФ (</w:t>
      </w:r>
      <w:r>
        <w:t>«</w:t>
      </w:r>
      <w:r w:rsidR="00375493">
        <w:t>Нарушение правил дорожного движения, повлекшее по неосторожности смерть человека</w:t>
      </w:r>
      <w:r>
        <w:t>»</w:t>
      </w:r>
      <w:r w:rsidR="00375493">
        <w:t>). Предварительно, подозреваемой является женщина-водитель, которая перевозила детей. По версии следствия, она совершала обгон в зоне действия запрещающего знака, нарушила требования разметки, к тому же дети были не пристегнуты</w:t>
      </w:r>
      <w:r>
        <w:t>»</w:t>
      </w:r>
      <w:r w:rsidR="00375493">
        <w:t>, - рассказал собеседник агентства.</w:t>
      </w:r>
    </w:p>
    <w:p w:rsidR="00375493" w:rsidRDefault="00375493" w:rsidP="00375493">
      <w:pPr>
        <w:jc w:val="both"/>
      </w:pPr>
      <w:r>
        <w:t>По этой статье предусмотрено наказание в виде принудительных работ на срок до 4 лет с лишением права занимать определенные должности или заниматься определенной деятельностью на срок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w:t>
      </w:r>
    </w:p>
    <w:p w:rsidR="00375493" w:rsidRDefault="00375493" w:rsidP="00375493">
      <w:pPr>
        <w:jc w:val="both"/>
      </w:pPr>
      <w:r>
        <w:t>После инцидента три человека, в том числе два ребенка, были госпитализированы. Один из детей находился в реанимации, врачи оценивали его состояние как средней степени тяжести, однако в пятницу медики сообщили, что ребенок скончался.</w:t>
      </w:r>
    </w:p>
    <w:p w:rsidR="00375493" w:rsidRDefault="00375493" w:rsidP="00375493">
      <w:pPr>
        <w:jc w:val="both"/>
      </w:pPr>
    </w:p>
    <w:p w:rsidR="00375493" w:rsidRDefault="009E3D60" w:rsidP="00375493">
      <w:pPr>
        <w:jc w:val="both"/>
      </w:pPr>
      <w:r>
        <w:t>«</w:t>
      </w:r>
      <w:r w:rsidR="00375493">
        <w:t>Врачи выписали из детской областной больницы второго ребенка, а также из псковской областной больницы выписали взрослого</w:t>
      </w:r>
      <w:r>
        <w:t>»</w:t>
      </w:r>
      <w:r w:rsidR="00375493">
        <w:t>, - сообщили в комитете Псковской области по здравоохранению.</w:t>
      </w:r>
    </w:p>
    <w:p w:rsidR="00375493" w:rsidRDefault="00375493" w:rsidP="00375493">
      <w:pPr>
        <w:jc w:val="both"/>
      </w:pPr>
      <w:r>
        <w:t>Ранее сообщалось, что авария произошла 20 декабря на 309-м км трассы Санкт-Петербург - Невель. По предварительной информации, женщина за рулем автомобиля Hyundai не справилась с управлением, выехала на полосу встречного движения, где произошло столкновение с Renault Master. Всего в ДТП пострадали пять человек, госпитализированы были трое.</w:t>
      </w:r>
    </w:p>
    <w:p w:rsidR="00375493" w:rsidRDefault="008E2E90" w:rsidP="00375493">
      <w:pPr>
        <w:jc w:val="both"/>
      </w:pPr>
      <w:hyperlink r:id="rId19" w:history="1">
        <w:r w:rsidR="00375493" w:rsidRPr="00F06FC5">
          <w:rPr>
            <w:rStyle w:val="a9"/>
          </w:rPr>
          <w:t>https://tass.ru/proisshestviya/5962649</w:t>
        </w:r>
      </w:hyperlink>
    </w:p>
    <w:p w:rsidR="00375493" w:rsidRPr="00375493" w:rsidRDefault="00375493" w:rsidP="00375493">
      <w:pPr>
        <w:pStyle w:val="3"/>
        <w:jc w:val="both"/>
        <w:rPr>
          <w:rFonts w:ascii="Times New Roman" w:hAnsi="Times New Roman" w:cs="Arial"/>
          <w:sz w:val="24"/>
          <w:szCs w:val="24"/>
        </w:rPr>
      </w:pPr>
      <w:bookmarkStart w:id="11" w:name="_Toc533836970"/>
      <w:r w:rsidRPr="00375493">
        <w:rPr>
          <w:rFonts w:ascii="Times New Roman" w:hAnsi="Times New Roman" w:cs="Arial"/>
          <w:sz w:val="24"/>
          <w:szCs w:val="24"/>
        </w:rPr>
        <w:t>РИА НОВОСТИ; 2018.12.28; РЖД В 2018 Г ПОСТАВИЛИ РЕКОРД ПО ГРУЗООБОРОТУ И УВЕЛИЧИЛИ ПЕРЕВОЗКИ ПАССАЖИРОВ</w:t>
      </w:r>
      <w:bookmarkEnd w:id="11"/>
    </w:p>
    <w:p w:rsidR="00375493" w:rsidRDefault="00375493" w:rsidP="00375493">
      <w:pPr>
        <w:jc w:val="both"/>
      </w:pPr>
      <w:r>
        <w:t>РЖД в 2018 году поставили абсолютный рекорд по грузообороту и увеличили перевозки пассажиров более чем на 3% по сравнению с предыдущим годом, следует из поздравления для сотрудников компании с Новым годом.</w:t>
      </w:r>
    </w:p>
    <w:p w:rsidR="00375493" w:rsidRDefault="00375493" w:rsidP="00375493">
      <w:pPr>
        <w:jc w:val="both"/>
      </w:pPr>
      <w:r>
        <w:t xml:space="preserve">Поздравление размещено в корпоративной газете РЖД </w:t>
      </w:r>
      <w:r w:rsidR="009E3D60">
        <w:t>«</w:t>
      </w:r>
      <w:r>
        <w:t>Гудок</w:t>
      </w:r>
      <w:r w:rsidR="009E3D60">
        <w:t>»</w:t>
      </w:r>
      <w:r>
        <w:t xml:space="preserve"> и подписано гендиректором Олегом Белозёровым, председателем Роспрофжела Николаем Никифоровым, председателем центрального совета ветеранов войны и труда железнодорожного транспорта Николаем Громом.</w:t>
      </w:r>
    </w:p>
    <w:p w:rsidR="00375493" w:rsidRDefault="009E3D60" w:rsidP="00375493">
      <w:pPr>
        <w:jc w:val="both"/>
      </w:pPr>
      <w:r>
        <w:t>«</w:t>
      </w:r>
      <w:r w:rsidR="00375493">
        <w:t xml:space="preserve">Подводя итоги уходящего года, можно с уверенностью сказать, что он был успешным и плодотворным. Поставлен абсолютный рекорд грузооборота </w:t>
      </w:r>
      <w:r>
        <w:t>–</w:t>
      </w:r>
      <w:r w:rsidR="00375493">
        <w:t xml:space="preserve"> к пиковому значению советского периода в 1988 году он увеличен на 2,5%. Преодолён рубеж в полмиллиона транзитных контейнеров в год. Мы отправили более 1 миллиарда 152 миллионов пассажиров </w:t>
      </w:r>
      <w:r>
        <w:t>–</w:t>
      </w:r>
      <w:r w:rsidR="00375493">
        <w:t xml:space="preserve"> это самый высокий уровень за последние десять лет</w:t>
      </w:r>
      <w:r>
        <w:t>»</w:t>
      </w:r>
      <w:r w:rsidR="00375493">
        <w:t xml:space="preserve">, </w:t>
      </w:r>
      <w:r>
        <w:t>–</w:t>
      </w:r>
      <w:r w:rsidR="00375493">
        <w:t xml:space="preserve"> говорится в поздравлении.</w:t>
      </w:r>
    </w:p>
    <w:p w:rsidR="00375493" w:rsidRDefault="00375493" w:rsidP="00375493">
      <w:pPr>
        <w:jc w:val="both"/>
      </w:pPr>
      <w:r>
        <w:t>Перевозки пассажиров на инфраструктуре РЖД в 2017 году составили 1,118 миллиарда человек. Таким образом, в 2018 году этот показатель вырос более чем на 3%.</w:t>
      </w:r>
    </w:p>
    <w:p w:rsidR="00375493" w:rsidRDefault="00375493" w:rsidP="00375493">
      <w:pPr>
        <w:jc w:val="both"/>
      </w:pPr>
      <w:r>
        <w:t xml:space="preserve">Инвестпрограмма РЖД в 2018 году выросла почти на 10% и превысила 547 миллиардов рублей. Такой же объем озвучивал, выступая в ноябре на заседании правительства по инвестпрограмме РЖД, </w:t>
      </w:r>
      <w:r w:rsidRPr="00375493">
        <w:rPr>
          <w:b/>
        </w:rPr>
        <w:t>министр транспорта РФ</w:t>
      </w:r>
      <w:r>
        <w:t xml:space="preserve"> Евгений </w:t>
      </w:r>
      <w:r w:rsidRPr="00375493">
        <w:rPr>
          <w:b/>
        </w:rPr>
        <w:t>Дитрих</w:t>
      </w:r>
      <w:r>
        <w:t>.</w:t>
      </w:r>
    </w:p>
    <w:p w:rsidR="00375493" w:rsidRDefault="009E3D60" w:rsidP="00375493">
      <w:pPr>
        <w:jc w:val="both"/>
      </w:pPr>
      <w:r>
        <w:lastRenderedPageBreak/>
        <w:t>«</w:t>
      </w:r>
      <w:r w:rsidR="00375493">
        <w:t xml:space="preserve">В уходящем году мы отметили 15-летие ОАО </w:t>
      </w:r>
      <w:r>
        <w:t>«</w:t>
      </w:r>
      <w:r w:rsidR="00375493">
        <w:t>РЖД</w:t>
      </w:r>
      <w:r>
        <w:t>»</w:t>
      </w:r>
      <w:r w:rsidR="00375493">
        <w:t xml:space="preserve"> и подвели итоги масштабной трансформации железнодорожной отрасли, проведённой за эти годы. Лучшее доказательство успешности реформ </w:t>
      </w:r>
      <w:r>
        <w:t>–</w:t>
      </w:r>
      <w:r w:rsidR="00375493">
        <w:t xml:space="preserve"> это наши достижения, стабильная и надёжная работа железнодорожного транспорта. Теперь перед нами стоят ещё более амбициозные задачи по развитию холдинга и созданию условий для роста более чем полутора десятков отраслей экономики России</w:t>
      </w:r>
      <w:r>
        <w:t>»</w:t>
      </w:r>
      <w:r w:rsidR="00375493">
        <w:t xml:space="preserve">, </w:t>
      </w:r>
      <w:r>
        <w:t>–</w:t>
      </w:r>
      <w:r w:rsidR="00375493">
        <w:t xml:space="preserve"> говорится в поздравлении.</w:t>
      </w:r>
    </w:p>
    <w:p w:rsidR="00A72E2D" w:rsidRPr="00A72E2D" w:rsidRDefault="00A72E2D" w:rsidP="00375493">
      <w:pPr>
        <w:pStyle w:val="3"/>
        <w:jc w:val="both"/>
        <w:rPr>
          <w:rFonts w:ascii="Times New Roman" w:hAnsi="Times New Roman" w:cs="Arial"/>
          <w:sz w:val="24"/>
          <w:szCs w:val="24"/>
        </w:rPr>
      </w:pPr>
      <w:bookmarkStart w:id="12" w:name="_Toc533836971"/>
      <w:r w:rsidRPr="00A72E2D">
        <w:rPr>
          <w:rFonts w:ascii="Times New Roman" w:hAnsi="Times New Roman" w:cs="Arial"/>
          <w:sz w:val="24"/>
          <w:szCs w:val="24"/>
        </w:rPr>
        <w:t xml:space="preserve">ИНТЕРФАКС; 2018.12.28; ФАС РАЗРЕШИЛА </w:t>
      </w:r>
      <w:r w:rsidR="009E3D60">
        <w:rPr>
          <w:rFonts w:ascii="Times New Roman" w:hAnsi="Times New Roman" w:cs="Arial"/>
          <w:sz w:val="24"/>
          <w:szCs w:val="24"/>
        </w:rPr>
        <w:t>«</w:t>
      </w:r>
      <w:r w:rsidRPr="00A72E2D">
        <w:rPr>
          <w:rFonts w:ascii="Times New Roman" w:hAnsi="Times New Roman" w:cs="Arial"/>
          <w:sz w:val="24"/>
          <w:szCs w:val="24"/>
        </w:rPr>
        <w:t>ГРУППЕ 1520</w:t>
      </w:r>
      <w:r w:rsidR="009E3D60">
        <w:rPr>
          <w:rFonts w:ascii="Times New Roman" w:hAnsi="Times New Roman" w:cs="Arial"/>
          <w:sz w:val="24"/>
          <w:szCs w:val="24"/>
        </w:rPr>
        <w:t>»</w:t>
      </w:r>
      <w:r w:rsidRPr="00A72E2D">
        <w:rPr>
          <w:rFonts w:ascii="Times New Roman" w:hAnsi="Times New Roman" w:cs="Arial"/>
          <w:sz w:val="24"/>
          <w:szCs w:val="24"/>
        </w:rPr>
        <w:t xml:space="preserve"> ПОЛУЧИТЬ КОНТРОЛЬ НАД 50% - 1 АКЦИЯ </w:t>
      </w:r>
      <w:r w:rsidR="009E3D60">
        <w:rPr>
          <w:rFonts w:ascii="Times New Roman" w:hAnsi="Times New Roman" w:cs="Arial"/>
          <w:sz w:val="24"/>
          <w:szCs w:val="24"/>
        </w:rPr>
        <w:t>«</w:t>
      </w:r>
      <w:r w:rsidRPr="00A72E2D">
        <w:rPr>
          <w:rFonts w:ascii="Times New Roman" w:hAnsi="Times New Roman" w:cs="Arial"/>
          <w:sz w:val="24"/>
          <w:szCs w:val="24"/>
        </w:rPr>
        <w:t>ЭЛТЕЗЫ</w:t>
      </w:r>
      <w:r w:rsidR="009E3D60">
        <w:rPr>
          <w:rFonts w:ascii="Times New Roman" w:hAnsi="Times New Roman" w:cs="Arial"/>
          <w:sz w:val="24"/>
          <w:szCs w:val="24"/>
        </w:rPr>
        <w:t>»</w:t>
      </w:r>
      <w:bookmarkEnd w:id="12"/>
    </w:p>
    <w:p w:rsidR="00375493" w:rsidRDefault="00A72E2D" w:rsidP="00375493">
      <w:pPr>
        <w:jc w:val="both"/>
      </w:pPr>
      <w:r>
        <w:t xml:space="preserve">Федеральная антимонопольная служба (ФАС) РФ разрешила ООО </w:t>
      </w:r>
      <w:r w:rsidR="009E3D60">
        <w:t>«</w:t>
      </w:r>
      <w:r>
        <w:t xml:space="preserve">Группа компаний </w:t>
      </w:r>
      <w:r w:rsidR="009E3D60">
        <w:t>«</w:t>
      </w:r>
      <w:r>
        <w:t>1520</w:t>
      </w:r>
      <w:r w:rsidR="009E3D60">
        <w:t>»</w:t>
      </w:r>
      <w:r>
        <w:t xml:space="preserve"> приобрести голландскую BT Signaling (BTS).</w:t>
      </w:r>
    </w:p>
    <w:p w:rsidR="00375493" w:rsidRDefault="00A72E2D" w:rsidP="00375493">
      <w:pPr>
        <w:jc w:val="both"/>
      </w:pPr>
      <w:r>
        <w:t xml:space="preserve">Согласно решению ФАС, опубликованному на ее сайте, соответствующее ходатайство было подано 21 сентября. </w:t>
      </w:r>
      <w:r w:rsidR="009E3D60">
        <w:t>«</w:t>
      </w:r>
      <w:r>
        <w:t>Сделка не приведет к ограничению конкуренции</w:t>
      </w:r>
      <w:r w:rsidR="009E3D60">
        <w:t>»</w:t>
      </w:r>
      <w:r>
        <w:t>, - сочло ведомство.</w:t>
      </w:r>
    </w:p>
    <w:p w:rsidR="00375493" w:rsidRDefault="00A72E2D" w:rsidP="00375493">
      <w:pPr>
        <w:jc w:val="both"/>
      </w:pPr>
      <w:r>
        <w:t xml:space="preserve">BTS владеет 50% минус 1 акция ОАО </w:t>
      </w:r>
      <w:r w:rsidR="009E3D60">
        <w:t>«</w:t>
      </w:r>
      <w:r>
        <w:t>Объединенные электротехнические заводы</w:t>
      </w:r>
      <w:r w:rsidR="009E3D60">
        <w:t>»</w:t>
      </w:r>
      <w:r>
        <w:t xml:space="preserve"> (</w:t>
      </w:r>
      <w:r w:rsidR="009E3D60">
        <w:t>«</w:t>
      </w:r>
      <w:r>
        <w:t>Элтеза</w:t>
      </w:r>
      <w:r w:rsidR="009E3D60">
        <w:t>»</w:t>
      </w:r>
      <w:r>
        <w:t xml:space="preserve">) - головной компании крупнейшего в РФ производителя систем сигнализации, автоматики и телемеханики для железных дорог. В состав группы входят заводы в Москве, Санкт-Петербурге, Волгограде, Ленинградской, Свердловской и Липецкой областях, Краснодарском крае. Основной потребитель продукции - </w:t>
      </w:r>
      <w:r w:rsidR="009E3D60">
        <w:t>«</w:t>
      </w:r>
      <w:r>
        <w:t>Российские железные дороги</w:t>
      </w:r>
      <w:r w:rsidR="009E3D60">
        <w:t>»</w:t>
      </w:r>
      <w:r>
        <w:t xml:space="preserve">. У монополии в </w:t>
      </w:r>
      <w:r w:rsidR="009E3D60">
        <w:t>«</w:t>
      </w:r>
      <w:r>
        <w:t>Элтезе</w:t>
      </w:r>
      <w:r w:rsidR="009E3D60">
        <w:t>»</w:t>
      </w:r>
      <w:r>
        <w:t xml:space="preserve"> - 50% + 1 акция.</w:t>
      </w:r>
    </w:p>
    <w:p w:rsidR="00375493" w:rsidRDefault="00A72E2D" w:rsidP="00375493">
      <w:pPr>
        <w:jc w:val="both"/>
      </w:pPr>
      <w:r>
        <w:t xml:space="preserve">Ранее BT Signaling называлась структурой канадского Bombardier. Однако, когда в Швеции в конце 2016 г. началось расследование коррупционных сделок Bombardier в Азербайджане, нашлись документы, подтверждающие, что 74% в BTS контролируют совладельцы группы </w:t>
      </w:r>
      <w:r w:rsidR="009E3D60">
        <w:t>«</w:t>
      </w:r>
      <w:r>
        <w:t>1520</w:t>
      </w:r>
      <w:r w:rsidR="009E3D60">
        <w:t>»</w:t>
      </w:r>
      <w:r>
        <w:t xml:space="preserve"> Алексей Крапивин и Юрий Ободовский, утверждали шведские и канадские СМИ, а также российская </w:t>
      </w:r>
      <w:r w:rsidR="009E3D60">
        <w:t>«</w:t>
      </w:r>
      <w:r>
        <w:t>Новая газета</w:t>
      </w:r>
      <w:r w:rsidR="009E3D60">
        <w:t>»</w:t>
      </w:r>
      <w:r>
        <w:t xml:space="preserve">, писали в своем расследовании </w:t>
      </w:r>
      <w:r w:rsidR="009E3D60">
        <w:t>«</w:t>
      </w:r>
      <w:r>
        <w:t>Ведомости</w:t>
      </w:r>
      <w:r w:rsidR="009E3D60">
        <w:t>»</w:t>
      </w:r>
      <w:r>
        <w:t xml:space="preserve">. А.Крапивин при этом через своего представителя говорил газете, что рассматривается вопрос о включении </w:t>
      </w:r>
      <w:r w:rsidR="009E3D60">
        <w:t>«</w:t>
      </w:r>
      <w:r>
        <w:t>Элтезы</w:t>
      </w:r>
      <w:r w:rsidR="009E3D60">
        <w:t>»</w:t>
      </w:r>
      <w:r>
        <w:t xml:space="preserve"> в </w:t>
      </w:r>
      <w:r w:rsidR="009E3D60">
        <w:t>«</w:t>
      </w:r>
      <w:r>
        <w:t>1520</w:t>
      </w:r>
      <w:r w:rsidR="009E3D60">
        <w:t>»</w:t>
      </w:r>
      <w:r>
        <w:t>.</w:t>
      </w:r>
    </w:p>
    <w:p w:rsidR="008A024D" w:rsidRDefault="009E3D60" w:rsidP="00375493">
      <w:pPr>
        <w:jc w:val="both"/>
      </w:pPr>
      <w:r>
        <w:t>«</w:t>
      </w:r>
      <w:r w:rsidR="00A72E2D">
        <w:t>Группа 1520</w:t>
      </w:r>
      <w:r>
        <w:t>»</w:t>
      </w:r>
      <w:r w:rsidR="00A72E2D">
        <w:t xml:space="preserve"> занимается проектно-изыскательскими работами, строительством, реконструкцией и капитальным ремонтом объектов железнодорожной инфраструктуры, производством конструкций, узлов и деталей, сооружением и обслуживанием автодорог. Группа компаний участвует в модернизации и развитии Транссибирской и Байкало-Амурской магистралей, в реконструкции и развитии Московского транспортного узла, а также в других крупных проектах, связанных с комплексным развитием железнодорожной инфраструктуры на российском пространстве колеи шириной 1520 мм.</w:t>
      </w:r>
    </w:p>
    <w:p w:rsidR="00A72E2D" w:rsidRPr="00A72E2D" w:rsidRDefault="00A72E2D" w:rsidP="00375493">
      <w:pPr>
        <w:pStyle w:val="3"/>
        <w:jc w:val="both"/>
        <w:rPr>
          <w:rFonts w:ascii="Times New Roman" w:hAnsi="Times New Roman" w:cs="Arial"/>
          <w:sz w:val="24"/>
          <w:szCs w:val="24"/>
        </w:rPr>
      </w:pPr>
      <w:bookmarkStart w:id="13" w:name="_Toc533836972"/>
      <w:r w:rsidRPr="00A72E2D">
        <w:rPr>
          <w:rFonts w:ascii="Times New Roman" w:hAnsi="Times New Roman" w:cs="Arial"/>
          <w:sz w:val="24"/>
          <w:szCs w:val="24"/>
        </w:rPr>
        <w:t>ИНТЕРФАКС; 2018.12.28; НОВОТРАНС ДОСРОЧНО РАСТОРГ ОДИН ИЗ ДОГОВОРОВ ЛИЗИНГА СО СТРУКТУРОЙ АЛЬФА-БАНКА, ВЫКУПИВ ВАГОНЫ</w:t>
      </w:r>
      <w:bookmarkEnd w:id="13"/>
    </w:p>
    <w:p w:rsidR="00375493" w:rsidRDefault="00A72E2D" w:rsidP="00375493">
      <w:pPr>
        <w:jc w:val="both"/>
      </w:pPr>
      <w:r>
        <w:t xml:space="preserve">АО </w:t>
      </w:r>
      <w:r w:rsidR="009E3D60">
        <w:t>«</w:t>
      </w:r>
      <w:r>
        <w:t xml:space="preserve">Холдинговая компания </w:t>
      </w:r>
      <w:r w:rsidR="009E3D60">
        <w:t>«</w:t>
      </w:r>
      <w:r>
        <w:t>Новотранс</w:t>
      </w:r>
      <w:r w:rsidR="009E3D60">
        <w:t>»</w:t>
      </w:r>
      <w:r>
        <w:t xml:space="preserve"> досрочно расторгло один из договоров лизинга с ООО </w:t>
      </w:r>
      <w:r w:rsidR="009E3D60">
        <w:t>«</w:t>
      </w:r>
      <w:r>
        <w:t>Голдлайн</w:t>
      </w:r>
      <w:r w:rsidR="009E3D60">
        <w:t>»</w:t>
      </w:r>
      <w:r>
        <w:t xml:space="preserve"> (структура Альфа-банка), следует из материалов аналитической системы </w:t>
      </w:r>
      <w:r w:rsidR="009E3D60">
        <w:t>«</w:t>
      </w:r>
      <w:r>
        <w:t>СПАРК-Интерфакс</w:t>
      </w:r>
      <w:r w:rsidR="009E3D60">
        <w:t>»</w:t>
      </w:r>
      <w:r>
        <w:t>.</w:t>
      </w:r>
    </w:p>
    <w:p w:rsidR="00375493" w:rsidRDefault="00A72E2D" w:rsidP="00375493">
      <w:pPr>
        <w:jc w:val="both"/>
      </w:pPr>
      <w:r>
        <w:t xml:space="preserve">Речь идет о 222 вагонах-платформах моделей </w:t>
      </w:r>
      <w:r w:rsidR="009E3D60">
        <w:t>«</w:t>
      </w:r>
      <w:r>
        <w:t>13-2114</w:t>
      </w:r>
      <w:r w:rsidR="009E3D60">
        <w:t>»</w:t>
      </w:r>
      <w:r>
        <w:t xml:space="preserve"> (87 шт.) и </w:t>
      </w:r>
      <w:r w:rsidR="009E3D60">
        <w:t>«</w:t>
      </w:r>
      <w:r>
        <w:t>13-2114-08</w:t>
      </w:r>
      <w:r w:rsidR="009E3D60">
        <w:t>»</w:t>
      </w:r>
      <w:r>
        <w:t xml:space="preserve"> (135 шт.). Договор лизинга стороны заключили 19 февраля на срок до 31 января 2025 г. Но в середине декабря контракт прекратил свое действие. Представитель </w:t>
      </w:r>
      <w:r w:rsidR="009E3D60">
        <w:t>«</w:t>
      </w:r>
      <w:r>
        <w:t>Новотранса</w:t>
      </w:r>
      <w:r w:rsidR="009E3D60">
        <w:t>»</w:t>
      </w:r>
      <w:r>
        <w:t xml:space="preserve"> сообщил </w:t>
      </w:r>
      <w:r w:rsidR="009E3D60">
        <w:t>«</w:t>
      </w:r>
      <w:r>
        <w:t>Интерфаксу</w:t>
      </w:r>
      <w:r w:rsidR="009E3D60">
        <w:t>»</w:t>
      </w:r>
      <w:r>
        <w:t>, что компания выкупила подвижной состав.</w:t>
      </w:r>
    </w:p>
    <w:p w:rsidR="00375493" w:rsidRDefault="00A72E2D" w:rsidP="00375493">
      <w:pPr>
        <w:jc w:val="both"/>
      </w:pPr>
      <w:r>
        <w:t xml:space="preserve">По данным </w:t>
      </w:r>
      <w:r w:rsidR="009E3D60">
        <w:t>«</w:t>
      </w:r>
      <w:r>
        <w:t>СПАРКа</w:t>
      </w:r>
      <w:r w:rsidR="009E3D60">
        <w:t>»</w:t>
      </w:r>
      <w:r>
        <w:t xml:space="preserve">, у </w:t>
      </w:r>
      <w:r w:rsidR="009E3D60">
        <w:t>«</w:t>
      </w:r>
      <w:r>
        <w:t>Новотранса</w:t>
      </w:r>
      <w:r w:rsidR="009E3D60">
        <w:t>»</w:t>
      </w:r>
      <w:r>
        <w:t xml:space="preserve"> остаются три контракта с </w:t>
      </w:r>
      <w:r w:rsidR="009E3D60">
        <w:t>«</w:t>
      </w:r>
      <w:r>
        <w:t>Голдлайном</w:t>
      </w:r>
      <w:r w:rsidR="009E3D60">
        <w:t>»</w:t>
      </w:r>
      <w:r>
        <w:t xml:space="preserve">, заключенные на тот же период. По ним оператор взял в лизинг 3,245 тыс. полувагонов, в том числе 2,77 тыс. - модели </w:t>
      </w:r>
      <w:r w:rsidR="009E3D60">
        <w:t>«</w:t>
      </w:r>
      <w:r>
        <w:t>12-296-01</w:t>
      </w:r>
      <w:r w:rsidR="009E3D60">
        <w:t>»</w:t>
      </w:r>
      <w:r>
        <w:t xml:space="preserve">, 428 - модели </w:t>
      </w:r>
      <w:r w:rsidR="009E3D60">
        <w:t>«</w:t>
      </w:r>
      <w:r>
        <w:t>12-132</w:t>
      </w:r>
      <w:r w:rsidR="009E3D60">
        <w:t>»</w:t>
      </w:r>
      <w:r>
        <w:t xml:space="preserve">, 30 - модели </w:t>
      </w:r>
      <w:r w:rsidR="009E3D60">
        <w:t>«</w:t>
      </w:r>
      <w:r>
        <w:t>12-9837</w:t>
      </w:r>
      <w:r w:rsidR="009E3D60">
        <w:t>»</w:t>
      </w:r>
      <w:r>
        <w:t xml:space="preserve"> и модели 17 - модели </w:t>
      </w:r>
      <w:r w:rsidR="009E3D60">
        <w:t>«</w:t>
      </w:r>
      <w:r>
        <w:t>12-7023-02</w:t>
      </w:r>
      <w:r w:rsidR="009E3D60">
        <w:t>»</w:t>
      </w:r>
      <w:r>
        <w:t>.</w:t>
      </w:r>
    </w:p>
    <w:p w:rsidR="00A72E2D" w:rsidRDefault="009E3D60" w:rsidP="00375493">
      <w:pPr>
        <w:jc w:val="both"/>
      </w:pPr>
      <w:r>
        <w:t>«</w:t>
      </w:r>
      <w:r w:rsidR="00A72E2D">
        <w:t>Новотранс</w:t>
      </w:r>
      <w:r>
        <w:t>»</w:t>
      </w:r>
      <w:r w:rsidR="00A72E2D">
        <w:t xml:space="preserve"> - один из железнодорожных операторов РФ. В парке группы - более 28,7 тыс. вагонов (включая 28 тыс. полувагонов и полтысячи универсальных платформ). </w:t>
      </w:r>
      <w:r w:rsidR="00A72E2D">
        <w:lastRenderedPageBreak/>
        <w:t xml:space="preserve">Холдинг имеет вагоноремонтные мощности в Московской, Кемеровской и Иркутской областях, а также в Алтайском крае. Кроме того, компания планирует разрабатывать месторождения в Бурятии для обеспечения своего транспортного бизнеса грузовой базой. Группу контролирует бизнесмен Константин Гончаров, выкупивший ее у </w:t>
      </w:r>
      <w:r>
        <w:t>«</w:t>
      </w:r>
      <w:r w:rsidR="00A72E2D">
        <w:t>Сибирского делового союза</w:t>
      </w:r>
      <w:r>
        <w:t>»</w:t>
      </w:r>
      <w:r w:rsidR="00A72E2D">
        <w:t>.</w:t>
      </w:r>
    </w:p>
    <w:p w:rsidR="00A72E2D" w:rsidRPr="00A72E2D" w:rsidRDefault="00A72E2D" w:rsidP="00375493">
      <w:pPr>
        <w:pStyle w:val="3"/>
        <w:jc w:val="both"/>
        <w:rPr>
          <w:rFonts w:ascii="Times New Roman" w:hAnsi="Times New Roman" w:cs="Arial"/>
          <w:sz w:val="24"/>
          <w:szCs w:val="24"/>
        </w:rPr>
      </w:pPr>
      <w:bookmarkStart w:id="14" w:name="_Toc533836973"/>
      <w:r w:rsidRPr="00A72E2D">
        <w:rPr>
          <w:rFonts w:ascii="Times New Roman" w:hAnsi="Times New Roman" w:cs="Arial"/>
          <w:sz w:val="24"/>
          <w:szCs w:val="24"/>
        </w:rPr>
        <w:t>ИНТЕРФАКС; 2018.12.28; SEGEZHA В 2019 Г. БУДЕТ ОТПРАВЛЯТЬ В ЕС ПЕЛЛЕТЫ С ЛПК В КРАСНОЯРСКОМ КРАЕ, НАЧАЛА Ж/Д ДОСТАВКУ</w:t>
      </w:r>
      <w:bookmarkEnd w:id="14"/>
    </w:p>
    <w:p w:rsidR="00375493" w:rsidRDefault="00A72E2D" w:rsidP="00375493">
      <w:pPr>
        <w:jc w:val="both"/>
      </w:pPr>
      <w:r>
        <w:t>Segezha Group отправила на экспорт первую партию пеллет, выпущенных на заводе по производству биотоплива в городе Лесосибирск на севере Красноярского края, сообщила пресс-служба компании.</w:t>
      </w:r>
    </w:p>
    <w:p w:rsidR="00375493" w:rsidRDefault="009E3D60" w:rsidP="00375493">
      <w:pPr>
        <w:jc w:val="both"/>
      </w:pPr>
      <w:r>
        <w:t>«</w:t>
      </w:r>
      <w:r w:rsidR="00A72E2D">
        <w:t>Первый контейнерный поезд доставит покупателю 2,37 тыс. тонн топливных гранул еще до конца 2018 г. Второй состав готовится к отправке. В самом начале 2019 г. (он - ИФ) доставит покупателям более 2 тыс. тонн пеллет</w:t>
      </w:r>
      <w:r>
        <w:t>»</w:t>
      </w:r>
      <w:r w:rsidR="00A72E2D">
        <w:t>, - уточняет группа.</w:t>
      </w:r>
    </w:p>
    <w:p w:rsidR="00375493" w:rsidRDefault="00A72E2D" w:rsidP="00375493">
      <w:pPr>
        <w:jc w:val="both"/>
      </w:pPr>
      <w:r>
        <w:t xml:space="preserve">Компания подписала контракты на все биотопливо, которое будет выпущено в 2019 г. на ее предприятии в Лесосибирске. </w:t>
      </w:r>
      <w:r w:rsidR="009E3D60">
        <w:t>«</w:t>
      </w:r>
      <w:r>
        <w:t>Нам потребуется ежемесячно отгружать по три контейнерных поезда с пеллетами в балтийские порты для дальнейшей отправки в Данию, Италию, Швецию и другие страны Европы. Цены на европейском рынке пеллет устойчиво растут. Это позволяет нам строить планы по увеличению производства топливных гранул. Проектное решение завода позволяет установить третью производственную линию и увеличить объем продукции в полтора раза</w:t>
      </w:r>
      <w:r w:rsidR="009E3D60">
        <w:t>»</w:t>
      </w:r>
      <w:r>
        <w:t>, - говорится в пресс-релизе.</w:t>
      </w:r>
    </w:p>
    <w:p w:rsidR="00375493" w:rsidRDefault="00A72E2D" w:rsidP="00375493">
      <w:pPr>
        <w:jc w:val="both"/>
      </w:pPr>
      <w:r>
        <w:t>Ранее сообщалось, что 19 декабря Segezha Group запустила в Лесосибирске технологическую линию по производству пеллет мощностью 70 тыс. тонн в год с возможностью увеличения выпуска до 110 тыс. тонн готовой продукции в год.</w:t>
      </w:r>
    </w:p>
    <w:p w:rsidR="00375493" w:rsidRDefault="00A72E2D" w:rsidP="00375493">
      <w:pPr>
        <w:jc w:val="both"/>
      </w:pPr>
      <w:r>
        <w:t xml:space="preserve">Стоимость проекта составила 816,6 млн руб. </w:t>
      </w:r>
      <w:r w:rsidR="009E3D60">
        <w:t>«</w:t>
      </w:r>
      <w:r>
        <w:t>Новое производство - результат реализации компанией проекта по развитию деревообрабатывающего комплекса (ДОК) полного цикла в Лесосибирске. Общие инвестиции Segezha Group в развитие производств на территории Красноярского края превысили 1,7 млрд руб.</w:t>
      </w:r>
      <w:r w:rsidR="009E3D60">
        <w:t>»</w:t>
      </w:r>
      <w:r>
        <w:t>, - сообщала тогда пресс-служба компании.</w:t>
      </w:r>
    </w:p>
    <w:p w:rsidR="00375493" w:rsidRDefault="00A72E2D" w:rsidP="00375493">
      <w:pPr>
        <w:jc w:val="both"/>
      </w:pPr>
      <w:r>
        <w:t xml:space="preserve">Как сообщили </w:t>
      </w:r>
      <w:r w:rsidR="009E3D60">
        <w:t>«</w:t>
      </w:r>
      <w:r>
        <w:t>Интерфаксу</w:t>
      </w:r>
      <w:r w:rsidR="009E3D60">
        <w:t>»</w:t>
      </w:r>
      <w:r>
        <w:t xml:space="preserve"> в пресс-службе правительства Красноярского края, ранее на ДОКе было запущено производство двускатного бруса проектной мощностью 280 тыс. кубометров в год и экспортных пиломатериалов на 184 тыс. кубометров. Новое производство размещено на промышленной площадке Лесосибирского ЛДК-1.</w:t>
      </w:r>
    </w:p>
    <w:p w:rsidR="00375493" w:rsidRDefault="00A72E2D" w:rsidP="00375493">
      <w:pPr>
        <w:jc w:val="both"/>
      </w:pPr>
      <w:r>
        <w:t>Соответствующее АО было создано в 1992 г. путем приватизации одноименного арендного предприятия. Компания специализируется на производстве экспортных пиломатериалов, древесных плит и панелей. Осуществляет поставки во Францию, Италию, Испанию, Великобританию, Германию, Бельгию, Египет и другие страны мира.</w:t>
      </w:r>
    </w:p>
    <w:p w:rsidR="00375493" w:rsidRDefault="00A72E2D" w:rsidP="00375493">
      <w:pPr>
        <w:jc w:val="both"/>
      </w:pPr>
      <w:r>
        <w:t xml:space="preserve">По данным системы </w:t>
      </w:r>
      <w:r w:rsidR="009E3D60">
        <w:t>«</w:t>
      </w:r>
      <w:r>
        <w:t>СПАРК-Интерфакс</w:t>
      </w:r>
      <w:r w:rsidR="009E3D60">
        <w:t>»</w:t>
      </w:r>
      <w:r>
        <w:t xml:space="preserve">, основной акционер (99,97%) предприятия - ООО </w:t>
      </w:r>
      <w:r w:rsidR="009E3D60">
        <w:t>«</w:t>
      </w:r>
      <w:r>
        <w:t xml:space="preserve">Группа компаний </w:t>
      </w:r>
      <w:r w:rsidR="009E3D60">
        <w:t>«</w:t>
      </w:r>
      <w:r>
        <w:t>Сегежа</w:t>
      </w:r>
      <w:r w:rsidR="009E3D60">
        <w:t>»</w:t>
      </w:r>
      <w:r>
        <w:t xml:space="preserve"> (Москва), которое входит в ПАО </w:t>
      </w:r>
      <w:r w:rsidR="009E3D60">
        <w:t>«</w:t>
      </w:r>
      <w:r>
        <w:t xml:space="preserve">АФК </w:t>
      </w:r>
      <w:r w:rsidR="009E3D60">
        <w:t>«</w:t>
      </w:r>
      <w:r>
        <w:t>Система</w:t>
      </w:r>
      <w:r w:rsidR="009E3D60">
        <w:t>»</w:t>
      </w:r>
      <w:r>
        <w:t>.</w:t>
      </w:r>
    </w:p>
    <w:p w:rsidR="00375493" w:rsidRDefault="00A72E2D" w:rsidP="00375493">
      <w:pPr>
        <w:jc w:val="both"/>
      </w:pPr>
      <w:r>
        <w:t xml:space="preserve">В декабре в интервью </w:t>
      </w:r>
      <w:r w:rsidR="009E3D60">
        <w:t>«</w:t>
      </w:r>
      <w:r>
        <w:t>Коммерсанту</w:t>
      </w:r>
      <w:r w:rsidR="009E3D60">
        <w:t>»</w:t>
      </w:r>
      <w:r>
        <w:t xml:space="preserve"> глава Segezha Group Михаил Шамолин отмечал, что в рамках проекта </w:t>
      </w:r>
      <w:r w:rsidR="009E3D60">
        <w:t>«</w:t>
      </w:r>
      <w:r>
        <w:t>Енисейская Сибирь</w:t>
      </w:r>
      <w:r w:rsidR="009E3D60">
        <w:t>»</w:t>
      </w:r>
      <w:r>
        <w:t xml:space="preserve"> предполагается увеличение пропускной способности станции Лесосибирск в четыре раза. </w:t>
      </w:r>
      <w:r w:rsidR="009E3D60">
        <w:t>«</w:t>
      </w:r>
      <w:r>
        <w:t xml:space="preserve">Это задача ОАО </w:t>
      </w:r>
      <w:r w:rsidR="009E3D60">
        <w:t>«</w:t>
      </w:r>
      <w:r>
        <w:t>Российские железные дороги</w:t>
      </w:r>
      <w:r w:rsidR="009E3D60">
        <w:t>»</w:t>
      </w:r>
      <w:r>
        <w:t xml:space="preserve">, логистических компаний, </w:t>
      </w:r>
      <w:r w:rsidR="009E3D60">
        <w:t>«</w:t>
      </w:r>
      <w:r>
        <w:t>Российского экспортного центра</w:t>
      </w:r>
      <w:r w:rsidR="009E3D60">
        <w:t>»</w:t>
      </w:r>
      <w:r>
        <w:t>, - добавлял он.</w:t>
      </w:r>
    </w:p>
    <w:p w:rsidR="00375493" w:rsidRDefault="00A72E2D" w:rsidP="00375493">
      <w:pPr>
        <w:jc w:val="both"/>
      </w:pPr>
      <w:r>
        <w:t>Планы по развитию станции Лесосибирск в пятницу в своем корпоративном издании описал филиал РЖД - Красноярская железная дорога (КрасЖД). В декабре завершился перевод работы станции на электрическую сигнализацию. К этому времени установлены 66 маневровых светофоров, автоматизированы более 60 стрелок. Управление ими обеспечивается напрямую из диспетчерской. По оценкам специалистов дирекции по управлению движением, внедрение централизации позволит ускорить маневровую работу на четверть, перерабатывающая способность увеличится до 620 вагонов в сутки.</w:t>
      </w:r>
    </w:p>
    <w:p w:rsidR="00375493" w:rsidRDefault="00A72E2D" w:rsidP="00375493">
      <w:pPr>
        <w:jc w:val="both"/>
      </w:pPr>
      <w:r>
        <w:t xml:space="preserve">Всего в Лесосибирске 15 приемоотправочных путей, от станции отходит десяток подъездных веток к различным предприятиям. Ежемесячно со станции отправляется более </w:t>
      </w:r>
      <w:r>
        <w:lastRenderedPageBreak/>
        <w:t>2 тыс. вагонов. Она обеспечивает свыше 20% отправки лесных грузов на красноярской магистрали, причем эта доля ежегодно растет. Ожидается, что по итогам 2018 г. общий объем отгрузки со станции составит около 2,7 млн тонн, к 2025 г. - 3,3 млн тонн.</w:t>
      </w:r>
    </w:p>
    <w:p w:rsidR="00375493" w:rsidRDefault="00A72E2D" w:rsidP="00375493">
      <w:pPr>
        <w:jc w:val="both"/>
      </w:pPr>
      <w:r>
        <w:t xml:space="preserve">Свою продукцию через Лесосибирск отправляют многие региональные предприятия лесопромышленного комплекса, в том числе Новоенисейский лесохимический комплекс и ООО </w:t>
      </w:r>
      <w:r w:rsidR="009E3D60">
        <w:t>«</w:t>
      </w:r>
      <w:r>
        <w:t>Сиблес</w:t>
      </w:r>
      <w:r w:rsidR="009E3D60">
        <w:t>»</w:t>
      </w:r>
      <w:r>
        <w:t>. Кроме того, это одна из трех станций, на которой формируются маршруты ускоренных контейнерных поездов. Новая услуга востребована у местных грузоотправителей, отмечает издание.</w:t>
      </w:r>
    </w:p>
    <w:p w:rsidR="00375493" w:rsidRDefault="009E3D60" w:rsidP="00375493">
      <w:pPr>
        <w:jc w:val="both"/>
      </w:pPr>
      <w:r>
        <w:t>«</w:t>
      </w:r>
      <w:r w:rsidR="00A72E2D">
        <w:t xml:space="preserve">Если десятилетие назад основной массив перевозок составлял круглый необработанный лес, то сегодня все большую долю занимает обработанная продукция - пиломатериалы и пеллеты. Ожидается, что доля эта будет расти. Только на базе </w:t>
      </w:r>
      <w:r>
        <w:t>«</w:t>
      </w:r>
      <w:r w:rsidR="00A72E2D">
        <w:t>Лесосибирского ЛДК N1</w:t>
      </w:r>
      <w:r>
        <w:t>»</w:t>
      </w:r>
      <w:r w:rsidR="00A72E2D">
        <w:t xml:space="preserve"> в ближайшие годы планируется создать новое лесохимическое производство с предполагаемым объёмом выпуска до 500 тыс. тонн переработанной продукции в год</w:t>
      </w:r>
      <w:r>
        <w:t>»</w:t>
      </w:r>
      <w:r w:rsidR="00A72E2D">
        <w:t>, - отмечает при этом газета.</w:t>
      </w:r>
    </w:p>
    <w:p w:rsidR="00375493" w:rsidRDefault="00A72E2D" w:rsidP="00375493">
      <w:pPr>
        <w:jc w:val="both"/>
      </w:pPr>
      <w:r>
        <w:t xml:space="preserve">При этом в интервью </w:t>
      </w:r>
      <w:r w:rsidR="009E3D60">
        <w:t>«</w:t>
      </w:r>
      <w:r>
        <w:t>Коммерсанту</w:t>
      </w:r>
      <w:r w:rsidR="009E3D60">
        <w:t>»</w:t>
      </w:r>
      <w:r>
        <w:t xml:space="preserve"> М.Шамолин также обозначил планы по вывозу продукции речным транспортом. </w:t>
      </w:r>
      <w:r w:rsidR="009E3D60">
        <w:t>«</w:t>
      </w:r>
      <w:r>
        <w:t xml:space="preserve">Впервые после десятилетнего перерыва наш </w:t>
      </w:r>
      <w:r w:rsidR="009E3D60">
        <w:t>«</w:t>
      </w:r>
      <w:r>
        <w:t>Лесосибирский ЛДК N1</w:t>
      </w:r>
      <w:r w:rsidR="009E3D60">
        <w:t>»</w:t>
      </w:r>
      <w:r>
        <w:t xml:space="preserve"> (MOEX: LLDK) возобновил отгрузку готовой продукции по воде. Доставка грузов организована баржами </w:t>
      </w:r>
      <w:r w:rsidR="009E3D60">
        <w:t>«</w:t>
      </w:r>
      <w:r>
        <w:t>Енисейского речного пароходства</w:t>
      </w:r>
      <w:r w:rsidR="009E3D60">
        <w:t>»</w:t>
      </w:r>
      <w:r>
        <w:t xml:space="preserve"> в Дудинку и далее </w:t>
      </w:r>
      <w:r w:rsidR="009E3D60">
        <w:t>«</w:t>
      </w:r>
      <w:r>
        <w:t>Северным морским пароходством</w:t>
      </w:r>
      <w:r w:rsidR="009E3D60">
        <w:t>»</w:t>
      </w:r>
      <w:r>
        <w:t xml:space="preserve"> для рейдовой перевалки морским путем в Египет</w:t>
      </w:r>
      <w:r w:rsidR="009E3D60">
        <w:t>»</w:t>
      </w:r>
      <w:r>
        <w:t>, - говорил топ-менеджер.</w:t>
      </w:r>
    </w:p>
    <w:p w:rsidR="00375493" w:rsidRDefault="009E3D60" w:rsidP="00375493">
      <w:pPr>
        <w:jc w:val="both"/>
      </w:pPr>
      <w:r>
        <w:t>«</w:t>
      </w:r>
      <w:r w:rsidR="00A72E2D">
        <w:t>Транспортировка пиломатериалов по воде для нас экспериментальная и является альтернативным способом перевозки грузов в Египет. Потребность в новой логистической цепочке обусловлена нарастающей нагрузкой на станцию Лесосибирск и дефицитом вагонов. В случае получения положительного эффекта, мы получим возможность сделать такие отгрузки регулярными в навигацию 2019 г.</w:t>
      </w:r>
      <w:r>
        <w:t>»</w:t>
      </w:r>
      <w:r w:rsidR="00A72E2D">
        <w:t xml:space="preserve">, - добавлял он, отмечая, что перевозки </w:t>
      </w:r>
      <w:r>
        <w:t>«</w:t>
      </w:r>
      <w:r w:rsidR="00A72E2D">
        <w:t>неуклонно растут</w:t>
      </w:r>
      <w:r>
        <w:t>»</w:t>
      </w:r>
      <w:r w:rsidR="00A72E2D">
        <w:t>, и максимальная нагрузка приходится на период навигации.</w:t>
      </w:r>
    </w:p>
    <w:p w:rsidR="00A72E2D" w:rsidRDefault="009E3D60" w:rsidP="00375493">
      <w:pPr>
        <w:jc w:val="both"/>
      </w:pPr>
      <w:r>
        <w:t>«</w:t>
      </w:r>
      <w:r w:rsidR="00A72E2D">
        <w:t>Египет - один из крупных рынков, а мы - крупный поставщик. В целом в этом году компания произведет 1-1,1 млн кубометров пиломатериалов, которые продадим по всему миру. По нашему мнению, мы показали на рынке логистических услуг, что есть принципиальная возможность использования Северного морского пути, есть достаточный объем грузов для финансирования расширения транспортной инфраструктуры непосредственно в Лесосибирске</w:t>
      </w:r>
      <w:r>
        <w:t>»</w:t>
      </w:r>
      <w:r w:rsidR="00A72E2D">
        <w:t>, - заявлял М.Шамолин.</w:t>
      </w:r>
    </w:p>
    <w:p w:rsidR="00702043" w:rsidRPr="00702043" w:rsidRDefault="00702043" w:rsidP="00375493">
      <w:pPr>
        <w:pStyle w:val="3"/>
        <w:jc w:val="both"/>
        <w:rPr>
          <w:rFonts w:ascii="Times New Roman" w:hAnsi="Times New Roman" w:cs="Arial"/>
          <w:sz w:val="24"/>
          <w:szCs w:val="24"/>
        </w:rPr>
      </w:pPr>
      <w:bookmarkStart w:id="15" w:name="_Toc533836974"/>
      <w:r w:rsidRPr="00702043">
        <w:rPr>
          <w:rFonts w:ascii="Times New Roman" w:hAnsi="Times New Roman" w:cs="Arial"/>
          <w:sz w:val="24"/>
          <w:szCs w:val="24"/>
        </w:rPr>
        <w:t>ИНТЕРФАКС; 2018.12.28; ГТЛК В НОЯБРЕ-ДЕКАБРЕ ЗАЛОЖИЛА БИНБАНКУ БОЛЕЕ 1,28 ТЫС. ВАГОНОВ-ПЛАТФОРМ И 800 ХОППЕРОВ</w:t>
      </w:r>
      <w:bookmarkEnd w:id="15"/>
    </w:p>
    <w:p w:rsidR="00375493" w:rsidRDefault="00702043" w:rsidP="00375493">
      <w:pPr>
        <w:jc w:val="both"/>
      </w:pPr>
      <w:r>
        <w:t>Государственная транспортная лизинговая компания (ГТЛК) заложила Бинбанку (MOEX: MDMB) более 1,28 тыс. вагонов-платформ и 800 хопперов.</w:t>
      </w:r>
    </w:p>
    <w:p w:rsidR="00375493" w:rsidRDefault="00702043" w:rsidP="00375493">
      <w:pPr>
        <w:jc w:val="both"/>
      </w:pPr>
      <w:r>
        <w:t xml:space="preserve">По данным аналитической системы </w:t>
      </w:r>
      <w:r w:rsidR="009E3D60">
        <w:t>«</w:t>
      </w:r>
      <w:r>
        <w:t>СПАРК-Интерфакс</w:t>
      </w:r>
      <w:r w:rsidR="009E3D60">
        <w:t>»</w:t>
      </w:r>
      <w:r>
        <w:t>, предметом залога являются 800 хопперов, 314 лесовозных платформ, 300 платформ, 670 фитинговых платформ (по 100, 120 и 450 в трех договорах).</w:t>
      </w:r>
    </w:p>
    <w:p w:rsidR="00375493" w:rsidRDefault="00702043" w:rsidP="00375493">
      <w:pPr>
        <w:jc w:val="both"/>
      </w:pPr>
      <w:r>
        <w:t>Договоры залога были заключены в ноябре-декабре 2018 года.</w:t>
      </w:r>
    </w:p>
    <w:p w:rsidR="00375493" w:rsidRDefault="00702043" w:rsidP="00375493">
      <w:pPr>
        <w:jc w:val="both"/>
      </w:pPr>
      <w:r>
        <w:t xml:space="preserve">ГТЛК поставляет в лизинг технику и оборудование для авиационных, транспортных компаний и предприятий других отраслей. Единственный акционер компании - РФ, управление осуществляет </w:t>
      </w:r>
      <w:r w:rsidRPr="00375493">
        <w:rPr>
          <w:b/>
        </w:rPr>
        <w:t>Минтранс</w:t>
      </w:r>
      <w:r>
        <w:t>.</w:t>
      </w:r>
    </w:p>
    <w:p w:rsidR="00AF1A7A" w:rsidRDefault="00702043" w:rsidP="00375493">
      <w:pPr>
        <w:jc w:val="both"/>
      </w:pPr>
      <w:r>
        <w:t xml:space="preserve">Бинбанк по итогам трех кварталов 2018 года занял 16-е место по размеру активов среди российских банков в рэнкинге </w:t>
      </w:r>
      <w:r w:rsidR="009E3D60">
        <w:t>«</w:t>
      </w:r>
      <w:r>
        <w:t>Интерфакс-100</w:t>
      </w:r>
      <w:r w:rsidR="009E3D60">
        <w:t>»</w:t>
      </w:r>
      <w:r>
        <w:t xml:space="preserve">, подготовленном </w:t>
      </w:r>
      <w:r w:rsidR="009E3D60">
        <w:t>«</w:t>
      </w:r>
      <w:r>
        <w:t>Интерфакс-ЦЭА</w:t>
      </w:r>
      <w:r w:rsidR="009E3D60">
        <w:t>»</w:t>
      </w:r>
      <w:r>
        <w:t>.</w:t>
      </w:r>
    </w:p>
    <w:p w:rsidR="00702043" w:rsidRPr="00702043" w:rsidRDefault="00702043" w:rsidP="00375493">
      <w:pPr>
        <w:pStyle w:val="3"/>
        <w:jc w:val="both"/>
        <w:rPr>
          <w:rFonts w:ascii="Times New Roman" w:hAnsi="Times New Roman" w:cs="Arial"/>
          <w:sz w:val="24"/>
          <w:szCs w:val="24"/>
        </w:rPr>
      </w:pPr>
      <w:bookmarkStart w:id="16" w:name="_Toc533836975"/>
      <w:r w:rsidRPr="00702043">
        <w:rPr>
          <w:rFonts w:ascii="Times New Roman" w:hAnsi="Times New Roman" w:cs="Arial"/>
          <w:sz w:val="24"/>
          <w:szCs w:val="24"/>
        </w:rPr>
        <w:lastRenderedPageBreak/>
        <w:t>ИНТЕРФАКС; 2018.12.29; ДВИЖЕНИЕ НА ТРАНССИБЕ В ПРИАМУРЬЕ ПРЕРВАНО ПОСЛЕ СТОЛКНОВЕНИЯ ПОЕЗДА С АВТОМОБИЛЕМ</w:t>
      </w:r>
      <w:bookmarkEnd w:id="16"/>
    </w:p>
    <w:p w:rsidR="00375493" w:rsidRDefault="00702043" w:rsidP="00375493">
      <w:pPr>
        <w:jc w:val="both"/>
      </w:pPr>
      <w:r>
        <w:t xml:space="preserve">Легковой автомобиль врезался в субботу в грузовой состав в Амурской области, с рельсов сошли шесть вагонов, сообщает пресс-служба Забайкальской железной дороги (филиал ОАО </w:t>
      </w:r>
      <w:r w:rsidR="009E3D60">
        <w:t>«</w:t>
      </w:r>
      <w:r>
        <w:t>РЖД</w:t>
      </w:r>
      <w:r w:rsidR="009E3D60">
        <w:t>»</w:t>
      </w:r>
      <w:r>
        <w:t>).</w:t>
      </w:r>
    </w:p>
    <w:p w:rsidR="00375493" w:rsidRDefault="009E3D60" w:rsidP="00375493">
      <w:pPr>
        <w:jc w:val="both"/>
      </w:pPr>
      <w:r>
        <w:t>«</w:t>
      </w:r>
      <w:r w:rsidR="00702043">
        <w:t>На станции Возжаевка из-за столкновения (машины - ИФ) с хвостовой частью поезда произошел сход, по предварительным данным, шести вагонов. Происшествие случилось на регулируемом, не обслуживаемом переезде</w:t>
      </w:r>
      <w:r>
        <w:t>»</w:t>
      </w:r>
      <w:r w:rsidR="00702043">
        <w:t>, - говорится в пресс-релизе.</w:t>
      </w:r>
    </w:p>
    <w:p w:rsidR="00AF1A7A" w:rsidRDefault="00702043" w:rsidP="00375493">
      <w:pPr>
        <w:jc w:val="both"/>
      </w:pPr>
      <w:r>
        <w:t>В результате нарушен соседний путь. Повреждены две опоры контактной сети. Движение поездов по участку приостановлено. Авария на железной дороге может привести к задержке пассажирских поездов.</w:t>
      </w:r>
    </w:p>
    <w:p w:rsidR="00AF1A7A" w:rsidRPr="00AF1A7A" w:rsidRDefault="00AF1A7A" w:rsidP="00375493">
      <w:pPr>
        <w:pStyle w:val="3"/>
        <w:jc w:val="both"/>
        <w:rPr>
          <w:rFonts w:ascii="Times New Roman" w:hAnsi="Times New Roman" w:cs="Arial"/>
          <w:sz w:val="24"/>
          <w:szCs w:val="24"/>
        </w:rPr>
      </w:pPr>
      <w:bookmarkStart w:id="17" w:name="_Toc533836976"/>
      <w:r w:rsidRPr="00AF1A7A">
        <w:rPr>
          <w:rFonts w:ascii="Times New Roman" w:hAnsi="Times New Roman" w:cs="Arial"/>
          <w:sz w:val="24"/>
          <w:szCs w:val="24"/>
        </w:rPr>
        <w:t>ТАСС; 2018.12.28; МОСКОВСКОЕ УФАС ВОЗБУДИЛО ДЕЛО ПРОТИВ РЖД И ФПК</w:t>
      </w:r>
      <w:bookmarkEnd w:id="17"/>
    </w:p>
    <w:p w:rsidR="00375493" w:rsidRDefault="00AF1A7A" w:rsidP="00375493">
      <w:pPr>
        <w:jc w:val="both"/>
      </w:pPr>
      <w:r>
        <w:t xml:space="preserve">Московское УФАС России возбудило дело по признакам нарушения антимонопольного законодательства в отношении РЖД и </w:t>
      </w:r>
      <w:r w:rsidR="009E3D60">
        <w:t>«</w:t>
      </w:r>
      <w:r>
        <w:t>Федеральной пассажирской компании</w:t>
      </w:r>
      <w:r w:rsidR="009E3D60">
        <w:t>»</w:t>
      </w:r>
      <w:r>
        <w:t xml:space="preserve"> (ФПК). Об этом сообщается в пресс- релизе управления.</w:t>
      </w:r>
    </w:p>
    <w:p w:rsidR="00375493" w:rsidRDefault="009E3D60" w:rsidP="00375493">
      <w:pPr>
        <w:jc w:val="both"/>
      </w:pPr>
      <w:r>
        <w:t>«</w:t>
      </w:r>
      <w:r w:rsidR="00AF1A7A">
        <w:t>Основанием для возбуждения дела послужили сведения о систематическом уклонении монополистами от исполнения обязательств по экипировке вагонов контрагентов твердым топливом в пути следования в целях обогрева</w:t>
      </w:r>
      <w:r>
        <w:t>»</w:t>
      </w:r>
      <w:r w:rsidR="00AF1A7A">
        <w:t>, - говорится в сообщении.</w:t>
      </w:r>
    </w:p>
    <w:p w:rsidR="00375493" w:rsidRDefault="00AF1A7A" w:rsidP="00375493">
      <w:pPr>
        <w:jc w:val="both"/>
      </w:pPr>
      <w:r>
        <w:t>В ведомстве подчеркнули, что согласно законодательству экипировка вагонов уже включена в тариф на услугу перевозки грузобагажа в составе поездов дальнего следования.</w:t>
      </w:r>
    </w:p>
    <w:p w:rsidR="00375493" w:rsidRDefault="00AF1A7A" w:rsidP="00375493">
      <w:pPr>
        <w:jc w:val="both"/>
      </w:pPr>
      <w:r>
        <w:t>Таким образом, Московское УФАС рассмотрит не только случаи уклонения монополистов от установленной обязанности, но и обоснованность расчетов за услуги по перевозке.</w:t>
      </w:r>
    </w:p>
    <w:p w:rsidR="00375493" w:rsidRDefault="009E3D60" w:rsidP="00375493">
      <w:pPr>
        <w:jc w:val="both"/>
      </w:pPr>
      <w:r>
        <w:t>«</w:t>
      </w:r>
      <w:r w:rsidR="00AF1A7A">
        <w:t>Не оказанная услуга РЖД и ФПК может не просто ущемлять экономические интересы контрагентов, но еще и создавать опасность для жизни и здоровья их сотрудников, сопровождающих грузовые отправления в пути следования</w:t>
      </w:r>
      <w:r>
        <w:t>»</w:t>
      </w:r>
      <w:r w:rsidR="00AF1A7A">
        <w:t xml:space="preserve"> - цитирует пресс-служба слова руководителя Московского УФАС России Армена Ханяна.</w:t>
      </w:r>
    </w:p>
    <w:p w:rsidR="00AF1A7A" w:rsidRDefault="00AF1A7A" w:rsidP="00375493">
      <w:pPr>
        <w:jc w:val="both"/>
      </w:pPr>
      <w:r>
        <w:t xml:space="preserve">В УФАС также добавили, что в настоящее время управление привлекло к делу в качестве заинтересованного лица </w:t>
      </w:r>
      <w:r w:rsidR="009E3D60">
        <w:t>«</w:t>
      </w:r>
      <w:r>
        <w:t>Почту России</w:t>
      </w:r>
      <w:r w:rsidR="009E3D60">
        <w:t>»</w:t>
      </w:r>
      <w:r>
        <w:t>. Интересы компании также могли быть ущемлены бездействием монополистов.</w:t>
      </w:r>
    </w:p>
    <w:p w:rsidR="00375493" w:rsidRDefault="008E2E90" w:rsidP="00375493">
      <w:pPr>
        <w:jc w:val="both"/>
      </w:pPr>
      <w:hyperlink r:id="rId20" w:history="1">
        <w:r w:rsidR="00AF1A7A" w:rsidRPr="00F06FC5">
          <w:rPr>
            <w:rStyle w:val="a9"/>
          </w:rPr>
          <w:t>https://tass.ru/ekonomika/5960981</w:t>
        </w:r>
      </w:hyperlink>
    </w:p>
    <w:p w:rsidR="00375493" w:rsidRPr="00702043" w:rsidRDefault="00375493" w:rsidP="00375493">
      <w:pPr>
        <w:pStyle w:val="3"/>
        <w:jc w:val="both"/>
        <w:rPr>
          <w:rFonts w:ascii="Times New Roman" w:hAnsi="Times New Roman" w:cs="Arial"/>
          <w:sz w:val="24"/>
          <w:szCs w:val="24"/>
        </w:rPr>
      </w:pPr>
      <w:bookmarkStart w:id="18" w:name="_Toc533836978"/>
      <w:r w:rsidRPr="00702043">
        <w:rPr>
          <w:rFonts w:ascii="Times New Roman" w:hAnsi="Times New Roman" w:cs="Arial"/>
          <w:sz w:val="24"/>
          <w:szCs w:val="24"/>
        </w:rPr>
        <w:t>ИНТЕРФАКС; 2018.12.29; ГОЛЛАНДСКАЯ DAMEN ПОСТРОИТ ДВА БУКСИРА ДЛЯ ПОРТА ВАНИНО ЗА 15,5 МЛН ЕВРО</w:t>
      </w:r>
      <w:bookmarkEnd w:id="18"/>
    </w:p>
    <w:p w:rsidR="00375493" w:rsidRDefault="00375493" w:rsidP="00375493">
      <w:pPr>
        <w:jc w:val="both"/>
      </w:pPr>
      <w:r>
        <w:t xml:space="preserve">ФГУП </w:t>
      </w:r>
      <w:r w:rsidR="009E3D60">
        <w:t>«</w:t>
      </w:r>
      <w:r w:rsidRPr="00375493">
        <w:rPr>
          <w:b/>
        </w:rPr>
        <w:t>Росморпорт</w:t>
      </w:r>
      <w:r w:rsidR="009E3D60">
        <w:t>»</w:t>
      </w:r>
      <w:r>
        <w:t xml:space="preserve"> (подведомственно </w:t>
      </w:r>
      <w:r w:rsidRPr="00375493">
        <w:rPr>
          <w:b/>
        </w:rPr>
        <w:t>Росморречфлот</w:t>
      </w:r>
      <w:r>
        <w:t>у) отдало Damen Shipyards Group (Нидерланды) подряд на строительство двух буксиров для морского порта Ванино, следует из данных сайта госзакупок.</w:t>
      </w:r>
    </w:p>
    <w:p w:rsidR="00375493" w:rsidRDefault="00375493" w:rsidP="00375493">
      <w:pPr>
        <w:jc w:val="both"/>
      </w:pPr>
      <w:r>
        <w:t xml:space="preserve">Damen Shipyards стала единственным участником открытого запроса котировок, поэтому </w:t>
      </w:r>
      <w:r w:rsidR="009E3D60">
        <w:t>«</w:t>
      </w:r>
      <w:r w:rsidRPr="00375493">
        <w:rPr>
          <w:b/>
        </w:rPr>
        <w:t>Росморпорт</w:t>
      </w:r>
      <w:r w:rsidR="009E3D60">
        <w:t>»</w:t>
      </w:r>
      <w:r>
        <w:t xml:space="preserve"> заключит договор с компанией с ценой исполнения 15,5 млн евро (1,168 млрд рублей по курсу на дату публикации извещения о проведении запроса) при начальной цене контракта 1,241 млрд рублей (16,5 млн евро по тому же курсу).</w:t>
      </w:r>
    </w:p>
    <w:p w:rsidR="00375493" w:rsidRDefault="00375493" w:rsidP="00375493">
      <w:pPr>
        <w:jc w:val="both"/>
      </w:pPr>
      <w:r>
        <w:t>Как сообщалось, победителю конкурса предстоит построить суда ледового класса Arc4, их длина - 29 м, ширина корпуса - 10 м, максимальная скорость - не менее 12,5 узлов. Место передачи буксиров - морской порт Ванино, срок выполнения работ - не позднее 30 августа 2020 года.</w:t>
      </w:r>
    </w:p>
    <w:p w:rsidR="00375493" w:rsidRDefault="00375493" w:rsidP="00375493">
      <w:pPr>
        <w:jc w:val="both"/>
      </w:pPr>
      <w:r>
        <w:t xml:space="preserve">ФГУП </w:t>
      </w:r>
      <w:r w:rsidR="009E3D60">
        <w:t>«</w:t>
      </w:r>
      <w:r w:rsidRPr="00375493">
        <w:rPr>
          <w:b/>
        </w:rPr>
        <w:t>Росморпорт</w:t>
      </w:r>
      <w:r w:rsidR="009E3D60">
        <w:t>»</w:t>
      </w:r>
      <w:r>
        <w:t xml:space="preserve"> является одним из крупнейших в России владельцев объектов прибрежно-портовой инфраструктуры и служебно-вспомогательного флота. Компания осуществляет свою деятельность в 65 морских портах, расположенных в 24 субъектах РФ. </w:t>
      </w:r>
      <w:r>
        <w:lastRenderedPageBreak/>
        <w:t>По состоянию на 1 июля 2018 года флот предприятия состоит из 267 судов, включая 36 ледоколов и ледокольных буксиров.</w:t>
      </w:r>
    </w:p>
    <w:p w:rsidR="00375493" w:rsidRDefault="00375493" w:rsidP="00375493">
      <w:pPr>
        <w:jc w:val="both"/>
      </w:pPr>
      <w:r>
        <w:t>Damen Shipyards Group - крупная судостроительная группа, объединяющая судостроительные и судоремонтные верфи по всему миру.</w:t>
      </w:r>
    </w:p>
    <w:p w:rsidR="00A72E2D" w:rsidRPr="00A72E2D" w:rsidRDefault="00A72E2D" w:rsidP="00375493">
      <w:pPr>
        <w:pStyle w:val="3"/>
        <w:jc w:val="both"/>
        <w:rPr>
          <w:rFonts w:ascii="Times New Roman" w:hAnsi="Times New Roman" w:cs="Arial"/>
          <w:sz w:val="24"/>
          <w:szCs w:val="24"/>
        </w:rPr>
      </w:pPr>
      <w:bookmarkStart w:id="19" w:name="_Toc533836979"/>
      <w:r w:rsidRPr="00A72E2D">
        <w:rPr>
          <w:rFonts w:ascii="Times New Roman" w:hAnsi="Times New Roman" w:cs="Arial"/>
          <w:sz w:val="24"/>
          <w:szCs w:val="24"/>
        </w:rPr>
        <w:t>ИНТЕРФАКС; 2018.12.28; УКРАИНА НЕ ОТКАЖЕТСЯ ОТ ПРАВА СВОБОДНОГО ПРОХОДА ЧЕРЕЗ КЕРЧЕНСКИЙ ПРОЛИВ - МИНИСТР ОБОРОНЫ</w:t>
      </w:r>
      <w:bookmarkEnd w:id="19"/>
    </w:p>
    <w:p w:rsidR="00375493" w:rsidRDefault="00A72E2D" w:rsidP="00375493">
      <w:pPr>
        <w:jc w:val="both"/>
      </w:pPr>
      <w:r>
        <w:t>Украина намерена и в дальнейшем использовать Керченский пролив для прохода своих кораблей, заявляет глава украинского Минобороны Степан Полторак.</w:t>
      </w:r>
    </w:p>
    <w:p w:rsidR="00375493" w:rsidRDefault="009E3D60" w:rsidP="00375493">
      <w:pPr>
        <w:jc w:val="both"/>
      </w:pPr>
      <w:r>
        <w:t>«</w:t>
      </w:r>
      <w:r w:rsidR="00A72E2D">
        <w:t>Это будет всегда, потому что Азовское море - это часть Украины, Мариуполь, Бердянск - наши порты, это часть Украины, это часть нашей экономики. И мы точно не откажемся от нашего права свободного прохода через Керченский пролив с соблюдением всех международных норм и права</w:t>
      </w:r>
      <w:r>
        <w:t>»</w:t>
      </w:r>
      <w:r w:rsidR="00A72E2D">
        <w:t>, - подчеркнул С.Полторак, слова которого приводит сайте военного ведомства.</w:t>
      </w:r>
    </w:p>
    <w:p w:rsidR="00375493" w:rsidRDefault="00A72E2D" w:rsidP="00375493">
      <w:pPr>
        <w:jc w:val="both"/>
      </w:pPr>
      <w:r>
        <w:t xml:space="preserve">По утверждению министра, второй проход 25 ноября, во время которого российские пограничники задержали украинские корабли и их экипажи, </w:t>
      </w:r>
      <w:r w:rsidR="009E3D60">
        <w:t>«</w:t>
      </w:r>
      <w:r>
        <w:t>ничем не отличался по организации и подготовке от первого, который прошел успешно в сентябре текущего года</w:t>
      </w:r>
      <w:r w:rsidR="009E3D60">
        <w:t>»</w:t>
      </w:r>
      <w:r>
        <w:t>.</w:t>
      </w:r>
    </w:p>
    <w:p w:rsidR="00375493" w:rsidRDefault="009E3D60" w:rsidP="00375493">
      <w:pPr>
        <w:jc w:val="both"/>
      </w:pPr>
      <w:r>
        <w:t>«</w:t>
      </w:r>
      <w:r w:rsidR="00A72E2D">
        <w:t>Российская Федерация посмотрела на то, что в наших планах есть дальнейшие проходы через Керченский пролив и есть желание усилить нашу группировку в Азовском море, потому они как раз и использовали вторую попытку для того, чтобы осуществить провокацию с кораблями</w:t>
      </w:r>
      <w:r>
        <w:t>»</w:t>
      </w:r>
      <w:r w:rsidR="00A72E2D">
        <w:t>, - считает С.Полторак.</w:t>
      </w:r>
    </w:p>
    <w:p w:rsidR="00375493" w:rsidRDefault="00A72E2D" w:rsidP="00375493">
      <w:pPr>
        <w:jc w:val="both"/>
      </w:pPr>
      <w:r>
        <w:t xml:space="preserve">Российские пограничники 25 ноября с применением оружия задержали в районе Керченского пролива буксир </w:t>
      </w:r>
      <w:r w:rsidR="009E3D60">
        <w:t>«</w:t>
      </w:r>
      <w:r>
        <w:t>Яны Капу</w:t>
      </w:r>
      <w:r w:rsidR="009E3D60">
        <w:t>»</w:t>
      </w:r>
      <w:r>
        <w:t xml:space="preserve"> и малые бронированные артиллерийские катера </w:t>
      </w:r>
      <w:r w:rsidR="009E3D60">
        <w:t>«</w:t>
      </w:r>
      <w:r>
        <w:t>Бердянск</w:t>
      </w:r>
      <w:r w:rsidR="009E3D60">
        <w:t>»</w:t>
      </w:r>
      <w:r>
        <w:t xml:space="preserve"> и </w:t>
      </w:r>
      <w:r w:rsidR="009E3D60">
        <w:t>«</w:t>
      </w:r>
      <w:r>
        <w:t>Никополь</w:t>
      </w:r>
      <w:r w:rsidR="009E3D60">
        <w:t>»</w:t>
      </w:r>
      <w:r>
        <w:t>, направлявшиеся из Одессы в украинский порт в Азовском море. Судна отконвоировали в Керчь.</w:t>
      </w:r>
    </w:p>
    <w:p w:rsidR="00375493" w:rsidRDefault="00A72E2D" w:rsidP="00375493">
      <w:pPr>
        <w:jc w:val="both"/>
      </w:pPr>
      <w:r>
        <w:t>В ФСБ РФ заявили, что украинские военные суда вошли в территориальные воды РФ по указанию киевских властей, и характеризовали инцидент как провокацию, которую координировали два сотрудника СБУ. Кроме того, российская сторона утверждала, что Киев не уведомил Россию в установленном порядке о проходе кораблей ВМС Украины через Керченский пролив.</w:t>
      </w:r>
    </w:p>
    <w:p w:rsidR="00375493" w:rsidRDefault="00A72E2D" w:rsidP="00375493">
      <w:pPr>
        <w:jc w:val="both"/>
      </w:pPr>
      <w:r>
        <w:t>В Киеве назвали действия российских пограничников неправомерными. По мнению властей Украины, РФ нарушила Конвенцию ООН по морскому праву и договор между Украиной и РФ о сотрудничестве в использовании Азовского моря и Керченского пролива.</w:t>
      </w:r>
    </w:p>
    <w:p w:rsidR="00375493" w:rsidRDefault="00A72E2D" w:rsidP="00375493">
      <w:pPr>
        <w:jc w:val="both"/>
      </w:pPr>
      <w:r>
        <w:t>24 украинца, находившихся на судах, были арестованы по решению судов Симферополя и Керчи до 25 января 2019 года.</w:t>
      </w:r>
    </w:p>
    <w:p w:rsidR="00375493" w:rsidRDefault="00A72E2D" w:rsidP="00375493">
      <w:pPr>
        <w:jc w:val="both"/>
      </w:pPr>
      <w:r>
        <w:t>Украинским морякам инкриминируется совершение преступления по ч.3 ст.322 УК РФ (незаконное пересечения госграницы РФ, совершенное группой лиц по предварительному сговору или организованной группой либо с применением насилия или с угрозой его применения). Наказание по данной статье предусматривает до 6 лет заключения.</w:t>
      </w:r>
    </w:p>
    <w:p w:rsidR="00375493" w:rsidRDefault="00A72E2D" w:rsidP="00375493">
      <w:pPr>
        <w:jc w:val="both"/>
      </w:pPr>
      <w:r>
        <w:t xml:space="preserve">К 29 ноября арестованные моряки были этапированы в Москву в СИЗО </w:t>
      </w:r>
      <w:r w:rsidR="009E3D60">
        <w:t>«</w:t>
      </w:r>
      <w:r>
        <w:t>Лефортово</w:t>
      </w:r>
      <w:r w:rsidR="009E3D60">
        <w:t>»</w:t>
      </w:r>
      <w:r>
        <w:t>.</w:t>
      </w:r>
    </w:p>
    <w:p w:rsidR="00375493" w:rsidRDefault="00A72E2D" w:rsidP="00375493">
      <w:pPr>
        <w:jc w:val="both"/>
      </w:pPr>
      <w:r>
        <w:t>В Киеве считают арестованных в России украинских моряков военнопленными, которые суду не подлежат.</w:t>
      </w:r>
    </w:p>
    <w:p w:rsidR="00375493" w:rsidRDefault="00A72E2D" w:rsidP="00375493">
      <w:pPr>
        <w:jc w:val="both"/>
      </w:pPr>
      <w:r>
        <w:t>Инцидент в Керченском проливе стал поводом для введения с 26 ноября в 10 областях Украины военного положения, которое было отменено 26 декабря.</w:t>
      </w:r>
    </w:p>
    <w:p w:rsidR="00375493" w:rsidRDefault="00A72E2D" w:rsidP="00375493">
      <w:pPr>
        <w:jc w:val="both"/>
      </w:pPr>
      <w:r>
        <w:t>Президент Франции Эмманюэль Макрон и канцлер Германии Ангела Меркель в пятницу, 28 декабря, выступили с совместным обращением к России с требованием освободить украинских моряков, задержанных во время инцидента в Керченском проливе.</w:t>
      </w:r>
    </w:p>
    <w:p w:rsidR="00375493" w:rsidRDefault="009E3D60" w:rsidP="00375493">
      <w:pPr>
        <w:jc w:val="both"/>
      </w:pPr>
      <w:r>
        <w:t>«</w:t>
      </w:r>
      <w:r w:rsidR="00A72E2D">
        <w:t xml:space="preserve">Мы требуем безопасного, свободного и беспрепятственного прохода для всех кораблей через Керченский пролив и немедленного, без всяких условий освобождения незаконно </w:t>
      </w:r>
      <w:r w:rsidR="00A72E2D">
        <w:lastRenderedPageBreak/>
        <w:t>задержанных украинских моряков</w:t>
      </w:r>
      <w:r>
        <w:t>»</w:t>
      </w:r>
      <w:r w:rsidR="00A72E2D">
        <w:t xml:space="preserve">, - говорится в совместном заявлении Э.Макрона и А.Меркель. </w:t>
      </w:r>
      <w:r>
        <w:t>«</w:t>
      </w:r>
      <w:r w:rsidR="00A72E2D">
        <w:t>Они, как и все, должны отпраздновать праздники со своими семьями</w:t>
      </w:r>
      <w:r>
        <w:t>»</w:t>
      </w:r>
      <w:r w:rsidR="00A72E2D">
        <w:t>, - отметили А.Меркель и Э.Макрон.</w:t>
      </w:r>
    </w:p>
    <w:p w:rsidR="008A024D" w:rsidRDefault="00A72E2D" w:rsidP="00375493">
      <w:pPr>
        <w:jc w:val="both"/>
      </w:pPr>
      <w:r>
        <w:t>Они добавили, что в Берлине и Париже обеспокоены ситуацией с правами человека в Крыму, нарушением Москвой международных норм и применением силы в Керченском проливе.</w:t>
      </w:r>
    </w:p>
    <w:p w:rsidR="00CE5A32" w:rsidRPr="00702043" w:rsidRDefault="00702043" w:rsidP="00375493">
      <w:pPr>
        <w:pStyle w:val="3"/>
        <w:jc w:val="both"/>
        <w:rPr>
          <w:rFonts w:ascii="Times New Roman" w:hAnsi="Times New Roman" w:cs="Arial"/>
          <w:sz w:val="24"/>
          <w:szCs w:val="24"/>
        </w:rPr>
      </w:pPr>
      <w:bookmarkStart w:id="20" w:name="_Toc533836980"/>
      <w:r w:rsidRPr="00702043">
        <w:rPr>
          <w:rFonts w:ascii="Times New Roman" w:hAnsi="Times New Roman" w:cs="Arial"/>
          <w:sz w:val="24"/>
          <w:szCs w:val="24"/>
        </w:rPr>
        <w:t>BUSINESS FM; 2018.12.28; ТОННЫ ПРОДУКТОВ К НОВОГОДНЕМУ СТОЛУ ЗАДЕРЖАНЫ В НОВОРОССИЙСКОМ ПОРТУ</w:t>
      </w:r>
      <w:bookmarkEnd w:id="20"/>
    </w:p>
    <w:p w:rsidR="00375493" w:rsidRDefault="00CE5A32" w:rsidP="00375493">
      <w:pPr>
        <w:jc w:val="both"/>
      </w:pPr>
      <w:r>
        <w:t xml:space="preserve">Компания </w:t>
      </w:r>
      <w:r w:rsidR="009E3D60">
        <w:t>«</w:t>
      </w:r>
      <w:r>
        <w:t>Новорослесэкспорт</w:t>
      </w:r>
      <w:r w:rsidR="009E3D60">
        <w:t>»</w:t>
      </w:r>
      <w:r>
        <w:t xml:space="preserve"> просит управление ФСБ по Краснодарскому краю проверить законность действий управления Россельхознадзора, которое ранее на одном из терминалов закрыло досмотр прибывающей сельхозпродукции из-за карантинных нарушений. В письме сообщается о </w:t>
      </w:r>
      <w:r w:rsidR="009E3D60">
        <w:t>«</w:t>
      </w:r>
      <w:r>
        <w:t>неправомерных</w:t>
      </w:r>
      <w:r w:rsidR="009E3D60">
        <w:t>»</w:t>
      </w:r>
      <w:r>
        <w:t xml:space="preserve"> и </w:t>
      </w:r>
      <w:r w:rsidR="009E3D60">
        <w:t>«</w:t>
      </w:r>
      <w:r>
        <w:t>противоречивых</w:t>
      </w:r>
      <w:r w:rsidR="009E3D60">
        <w:t>»</w:t>
      </w:r>
      <w:r>
        <w:t xml:space="preserve"> действиях ведомства, пишет РБК.</w:t>
      </w:r>
    </w:p>
    <w:p w:rsidR="00375493" w:rsidRDefault="009E3D60" w:rsidP="00375493">
      <w:pPr>
        <w:jc w:val="both"/>
      </w:pPr>
      <w:r>
        <w:t>«</w:t>
      </w:r>
      <w:r w:rsidR="00CE5A32">
        <w:t>Новорослесэкспорт</w:t>
      </w:r>
      <w:r>
        <w:t>»</w:t>
      </w:r>
      <w:r w:rsidR="00CE5A32">
        <w:t xml:space="preserve"> опасается, что задержка продуктов в порту приведет в регионе к </w:t>
      </w:r>
      <w:r>
        <w:t>«</w:t>
      </w:r>
      <w:r w:rsidR="00CE5A32">
        <w:t>дефициту</w:t>
      </w:r>
      <w:r>
        <w:t>»</w:t>
      </w:r>
      <w:r w:rsidR="00CE5A32">
        <w:t xml:space="preserve"> и </w:t>
      </w:r>
      <w:r>
        <w:t>«</w:t>
      </w:r>
      <w:r w:rsidR="00CE5A32">
        <w:t>спекулятивному росту цен</w:t>
      </w:r>
      <w:r>
        <w:t>»</w:t>
      </w:r>
      <w:r w:rsidR="00CE5A32">
        <w:t xml:space="preserve"> перед новогодними праздниками.</w:t>
      </w:r>
    </w:p>
    <w:p w:rsidR="00375493" w:rsidRDefault="00CE5A32" w:rsidP="00375493">
      <w:pPr>
        <w:jc w:val="both"/>
      </w:pPr>
      <w:r>
        <w:t xml:space="preserve">Новороссийский морской торговый порт </w:t>
      </w:r>
      <w:r w:rsidR="009E3D60">
        <w:t>–</w:t>
      </w:r>
      <w:r>
        <w:t xml:space="preserve"> крупнейший в России оператор, а </w:t>
      </w:r>
      <w:r w:rsidR="009E3D60">
        <w:t>«</w:t>
      </w:r>
      <w:r>
        <w:t>Новорослесэкспорт</w:t>
      </w:r>
      <w:r w:rsidR="009E3D60">
        <w:t>»</w:t>
      </w:r>
      <w:r>
        <w:t xml:space="preserve"> </w:t>
      </w:r>
      <w:r w:rsidR="009E3D60">
        <w:t>–</w:t>
      </w:r>
      <w:r>
        <w:t xml:space="preserve"> одна из его дочерних компаний. По данным Федеральной таможенной службы, за год через нее проходит около 16 тысяч рефрижераторных контейнеров со скоропортящейся продукцией объемом 400 тысяч тонн (цитрусовые, гранаты, клубника, томаты, салат, перец и картофель). Фрукты и овощи впоследствии реализуются не только в Краснодарском крае, но и в других регионах России.</w:t>
      </w:r>
    </w:p>
    <w:p w:rsidR="00375493" w:rsidRDefault="00CE5A32" w:rsidP="00375493">
      <w:pPr>
        <w:jc w:val="both"/>
      </w:pPr>
      <w:r>
        <w:t>Пострадавшие компании говорят, что из-за действий регулятора в предновогодний период они понесут большие убытки, которые им никто не компенсирует.</w:t>
      </w:r>
    </w:p>
    <w:p w:rsidR="00375493" w:rsidRDefault="00CE5A32" w:rsidP="00375493">
      <w:pPr>
        <w:jc w:val="both"/>
      </w:pPr>
      <w:r>
        <w:t xml:space="preserve">Новость прокомментировала руководитель отдела логистики компании </w:t>
      </w:r>
      <w:r w:rsidR="009E3D60">
        <w:t>«</w:t>
      </w:r>
      <w:r>
        <w:t>Фруктовая легенда</w:t>
      </w:r>
      <w:r w:rsidR="009E3D60">
        <w:t>»</w:t>
      </w:r>
      <w:r>
        <w:t xml:space="preserve"> Наталья Блатова:</w:t>
      </w:r>
    </w:p>
    <w:p w:rsidR="00CE5A32" w:rsidRDefault="00CE5A32" w:rsidP="00375493">
      <w:pPr>
        <w:jc w:val="both"/>
      </w:pPr>
      <w:r>
        <w:t>Наталья Блатова</w:t>
      </w:r>
    </w:p>
    <w:p w:rsidR="00CE5A32" w:rsidRDefault="00CE5A32" w:rsidP="00375493">
      <w:pPr>
        <w:jc w:val="both"/>
      </w:pPr>
      <w:r>
        <w:t xml:space="preserve">руководитель отдела логистики компании </w:t>
      </w:r>
      <w:r w:rsidR="009E3D60">
        <w:t>«</w:t>
      </w:r>
      <w:r>
        <w:t>Фруктовая легенда</w:t>
      </w:r>
      <w:r w:rsidR="009E3D60">
        <w:t>»</w:t>
      </w:r>
    </w:p>
    <w:p w:rsidR="00375493" w:rsidRDefault="009E3D60" w:rsidP="00375493">
      <w:pPr>
        <w:jc w:val="both"/>
      </w:pPr>
      <w:r>
        <w:t>«</w:t>
      </w:r>
      <w:r w:rsidR="00CE5A32">
        <w:t>Судно прибыло в порт, но не причаливало примерно в течение трех дней. В 20-х числах декабря мы получили сообщение от наших таможенных брокеров о том, что все грузы карантинного происхождения сваливаются в данный порт, но проводить мероприятия они не могут. Здесь было нарушено право получения грузов в уже оговоренном порту, соответственно, права нас как импортеров. На этом судне у нас 44 контейнера, скоропортящиеся продукты. Это апельсин, который мы хотели растаможить и доставить до потребителя до новогодних праздников. Соответственно, терпят убытки компании, которые поставили этот груз на данное судно, терпит убытки линия и порт. Соответственно, терпят убытки и потребители</w:t>
      </w:r>
      <w:r>
        <w:t>»</w:t>
      </w:r>
      <w:r w:rsidR="00CE5A32">
        <w:t>.</w:t>
      </w:r>
    </w:p>
    <w:p w:rsidR="00375493" w:rsidRDefault="00CE5A32" w:rsidP="00375493">
      <w:pPr>
        <w:jc w:val="both"/>
      </w:pPr>
      <w:r>
        <w:t>В Россельхознадзоре выпустили официальный комментарий: представители ведомства заявили о нарушениях условий фитосанитарного контроля.</w:t>
      </w:r>
    </w:p>
    <w:p w:rsidR="00375493" w:rsidRDefault="00CE5A32" w:rsidP="00375493">
      <w:pPr>
        <w:jc w:val="both"/>
      </w:pPr>
      <w:r>
        <w:t>На терминалах новороссийского порта отсутствуют крытые сооружения для контейнеров с подкарантинной продукцией, холодильные камеры для ее хранения, недостаточен уровень освещенности для досмотра продуктов. Тем не менее Россельхознадзор пообещал дополнительно досмотреть те партии, которые уже выгружены на терминал.</w:t>
      </w:r>
    </w:p>
    <w:p w:rsidR="00CE5A32" w:rsidRDefault="00CE5A32" w:rsidP="00375493">
      <w:pPr>
        <w:jc w:val="both"/>
      </w:pPr>
      <w:r>
        <w:t>Руководство Новороссийского торгового порта заверило Business FM, что принимает все необходимые меры для возобновления обработки грузов.</w:t>
      </w:r>
    </w:p>
    <w:p w:rsidR="00CE5A32" w:rsidRDefault="008E2E90" w:rsidP="00375493">
      <w:pPr>
        <w:jc w:val="both"/>
      </w:pPr>
      <w:hyperlink r:id="rId21" w:history="1">
        <w:r w:rsidR="00CE5A32" w:rsidRPr="00F06FC5">
          <w:rPr>
            <w:rStyle w:val="a9"/>
          </w:rPr>
          <w:t>http://pr.mlg.ru/Article.mlg/ArticleDisplay/2432789/1070916309?internetUrl=https://www.bfm.ru/news/403300&amp;mediaId=11004</w:t>
        </w:r>
      </w:hyperlink>
    </w:p>
    <w:p w:rsidR="00CE5A32" w:rsidRDefault="00702043" w:rsidP="00375493">
      <w:pPr>
        <w:jc w:val="both"/>
      </w:pPr>
      <w:r>
        <w:t>На ту же тему:</w:t>
      </w:r>
    </w:p>
    <w:p w:rsidR="00375493" w:rsidRDefault="008E2E90" w:rsidP="00375493">
      <w:pPr>
        <w:jc w:val="both"/>
      </w:pPr>
      <w:hyperlink r:id="rId22" w:history="1">
        <w:r w:rsidR="00702043" w:rsidRPr="00F06FC5">
          <w:rPr>
            <w:rStyle w:val="a9"/>
          </w:rPr>
          <w:t>https://tass.ru/ekonomika/5957954</w:t>
        </w:r>
      </w:hyperlink>
    </w:p>
    <w:p w:rsidR="00C643E2" w:rsidRPr="00C643E2" w:rsidRDefault="00C643E2" w:rsidP="00375493">
      <w:pPr>
        <w:pStyle w:val="3"/>
        <w:jc w:val="both"/>
        <w:rPr>
          <w:rFonts w:ascii="Times New Roman" w:hAnsi="Times New Roman" w:cs="Arial"/>
          <w:sz w:val="24"/>
          <w:szCs w:val="24"/>
        </w:rPr>
      </w:pPr>
      <w:bookmarkStart w:id="21" w:name="_Toc533836982"/>
      <w:r w:rsidRPr="00C643E2">
        <w:rPr>
          <w:rFonts w:ascii="Times New Roman" w:hAnsi="Times New Roman" w:cs="Arial"/>
          <w:sz w:val="24"/>
          <w:szCs w:val="24"/>
        </w:rPr>
        <w:lastRenderedPageBreak/>
        <w:t xml:space="preserve">ТАСС; 2018.12.28; В ВОЛОГОДСКОЙ ОБЛАСТИ ВОЗБУДИЛИ ДЕЛО О НЕВЫПЛАТЕ ЗАРПЛАТЫ СОТРУДНИКАМ </w:t>
      </w:r>
      <w:r w:rsidR="009E3D60">
        <w:rPr>
          <w:rFonts w:ascii="Times New Roman" w:hAnsi="Times New Roman" w:cs="Arial"/>
          <w:sz w:val="24"/>
          <w:szCs w:val="24"/>
        </w:rPr>
        <w:t>«</w:t>
      </w:r>
      <w:r w:rsidRPr="00C643E2">
        <w:rPr>
          <w:rFonts w:ascii="Times New Roman" w:hAnsi="Times New Roman" w:cs="Arial"/>
          <w:sz w:val="24"/>
          <w:szCs w:val="24"/>
        </w:rPr>
        <w:t>ПОРТА СОКОЛ</w:t>
      </w:r>
      <w:r w:rsidR="009E3D60">
        <w:rPr>
          <w:rFonts w:ascii="Times New Roman" w:hAnsi="Times New Roman" w:cs="Arial"/>
          <w:sz w:val="24"/>
          <w:szCs w:val="24"/>
        </w:rPr>
        <w:t>»</w:t>
      </w:r>
      <w:bookmarkEnd w:id="21"/>
    </w:p>
    <w:p w:rsidR="00375493" w:rsidRDefault="00C643E2" w:rsidP="00375493">
      <w:pPr>
        <w:jc w:val="both"/>
      </w:pPr>
      <w:r>
        <w:t xml:space="preserve">Уголовное дело возбудили после невыплаты зарплаты порядка 60 сотрудникам ОАО </w:t>
      </w:r>
      <w:r w:rsidR="009E3D60">
        <w:t>«</w:t>
      </w:r>
      <w:r>
        <w:t>Порт Сокол</w:t>
      </w:r>
      <w:r w:rsidR="009E3D60">
        <w:t>»</w:t>
      </w:r>
      <w:r>
        <w:t xml:space="preserve"> в Вологодской области, сообщили ТАСС в пятницу в Северо-Западном следственном управлении на транспорте СК РФ.</w:t>
      </w:r>
    </w:p>
    <w:p w:rsidR="00375493" w:rsidRDefault="009E3D60" w:rsidP="00375493">
      <w:pPr>
        <w:jc w:val="both"/>
      </w:pPr>
      <w:r>
        <w:t>«</w:t>
      </w:r>
      <w:r w:rsidR="00C643E2">
        <w:t>Возбуждено уголовное дело по части 2 ст. 145.1 УК РФ (</w:t>
      </w:r>
      <w:r>
        <w:t>«</w:t>
      </w:r>
      <w:r w:rsidR="00C643E2">
        <w:t>Полная невыплата зарплаты свыше двух месяцев</w:t>
      </w:r>
      <w:r>
        <w:t>»</w:t>
      </w:r>
      <w:r w:rsidR="00C643E2">
        <w:t xml:space="preserve">). Задолженность перед сотрудниками ОАО </w:t>
      </w:r>
      <w:r>
        <w:t>«</w:t>
      </w:r>
      <w:r w:rsidR="00C643E2">
        <w:t>Порт Сокол</w:t>
      </w:r>
      <w:r>
        <w:t>»</w:t>
      </w:r>
      <w:r w:rsidR="00C643E2">
        <w:t xml:space="preserve"> составляет более 3 млн рублей. Будет проводиться прием граждан, их будут признавать потерпевшими, их порядка 60 человек. В настоящее время принимаются меры к обеспечению погашения задолженности по зарплате</w:t>
      </w:r>
      <w:r>
        <w:t>»</w:t>
      </w:r>
      <w:r w:rsidR="00C643E2">
        <w:t>, - сообщила ТАСС старший помощник руководителя следственного управления Мария Добрынина.</w:t>
      </w:r>
    </w:p>
    <w:p w:rsidR="00375493" w:rsidRDefault="00C643E2" w:rsidP="00375493">
      <w:pPr>
        <w:jc w:val="both"/>
      </w:pPr>
      <w:r>
        <w:t xml:space="preserve">По информации следственного управления, личный прием работников </w:t>
      </w:r>
      <w:r w:rsidR="009E3D60">
        <w:t>«</w:t>
      </w:r>
      <w:r>
        <w:t>Порта Сокол</w:t>
      </w:r>
      <w:r w:rsidR="009E3D60">
        <w:t>»</w:t>
      </w:r>
      <w:r>
        <w:t xml:space="preserve"> пройдет 8-9 января в помещении Сокольского межрайонного следственного отдела в городе Сокол.</w:t>
      </w:r>
    </w:p>
    <w:p w:rsidR="00375493" w:rsidRDefault="009E3D60" w:rsidP="00375493">
      <w:pPr>
        <w:jc w:val="both"/>
      </w:pPr>
      <w:r>
        <w:t>«</w:t>
      </w:r>
      <w:r w:rsidR="00C643E2">
        <w:t>Порт Сокол</w:t>
      </w:r>
      <w:r>
        <w:t>»</w:t>
      </w:r>
      <w:r w:rsidR="00C643E2">
        <w:t xml:space="preserve"> - это одно из немногих предприятий по производству наплавных мостов, ремонту и переоборудованию речных судов и барж. Согласно данным официального сайта компании, в 2016-2017 годах мосты не выпускались, предприятие также не сдало ни одного судна. Отдельным направлением работы порта была добыча песка для некогда крупнейшей в Вологде строительной компании </w:t>
      </w:r>
      <w:r>
        <w:t>«</w:t>
      </w:r>
      <w:r w:rsidR="00C643E2">
        <w:t>Стройиндустрия</w:t>
      </w:r>
      <w:r>
        <w:t>»</w:t>
      </w:r>
      <w:r w:rsidR="00C643E2">
        <w:t>, которая в декабре 2017 года признана банкротом, не достроены три многоквартирных дома в Вологде, по которым заключено 353 договора долевого участия.</w:t>
      </w:r>
    </w:p>
    <w:p w:rsidR="00375493" w:rsidRDefault="00C643E2" w:rsidP="00375493">
      <w:pPr>
        <w:jc w:val="both"/>
      </w:pPr>
      <w:r>
        <w:t xml:space="preserve">Как указано на официальном сайте </w:t>
      </w:r>
      <w:r w:rsidR="009E3D60">
        <w:t>«</w:t>
      </w:r>
      <w:r>
        <w:t>Порта Сокол</w:t>
      </w:r>
      <w:r w:rsidR="009E3D60">
        <w:t>»</w:t>
      </w:r>
      <w:r>
        <w:t xml:space="preserve">, компания </w:t>
      </w:r>
      <w:r w:rsidR="009E3D60">
        <w:t>«</w:t>
      </w:r>
      <w:r>
        <w:t>Стройиндустрия</w:t>
      </w:r>
      <w:r w:rsidR="009E3D60">
        <w:t>»</w:t>
      </w:r>
      <w:r>
        <w:t xml:space="preserve"> наряду с предприятием </w:t>
      </w:r>
      <w:r w:rsidR="009E3D60">
        <w:t>«</w:t>
      </w:r>
      <w:r>
        <w:t>Стройлеском</w:t>
      </w:r>
      <w:r w:rsidR="009E3D60">
        <w:t>»</w:t>
      </w:r>
      <w:r>
        <w:t xml:space="preserve"> являются основными акционерами </w:t>
      </w:r>
      <w:r w:rsidR="009E3D60">
        <w:t>«</w:t>
      </w:r>
      <w:r>
        <w:t>Порта Сокол</w:t>
      </w:r>
      <w:r w:rsidR="009E3D60">
        <w:t>»</w:t>
      </w:r>
      <w:r>
        <w:t xml:space="preserve">, а гендиректор </w:t>
      </w:r>
      <w:r w:rsidR="009E3D60">
        <w:t>«</w:t>
      </w:r>
      <w:r>
        <w:t>Стройиндустрии</w:t>
      </w:r>
      <w:r w:rsidR="009E3D60">
        <w:t>»</w:t>
      </w:r>
      <w:r>
        <w:t xml:space="preserve"> Вячеслав Гудков входит в состав директоров. По данным прокуратуры Вологодской области, в суде рассматривается уголовное дело в отношении Гудкова в связи с злоупотреблением полномочиями при расходовании более 500 млн рублей, привлеченных от дольщиков. Возбужденное ранее уголовное дело против гендиректора по факту мошенничества прекращено, поскольку экспертизы в ходе следствия показали, что на строительство домов было потрачено значительно больше средств, нежели привлечено от дольщиков.</w:t>
      </w:r>
    </w:p>
    <w:p w:rsidR="00C643E2" w:rsidRDefault="00C643E2" w:rsidP="00375493">
      <w:pPr>
        <w:jc w:val="both"/>
      </w:pPr>
      <w:r>
        <w:t xml:space="preserve">Как сообщил ТАСС конкурсный управляющий </w:t>
      </w:r>
      <w:r w:rsidR="009E3D60">
        <w:t>«</w:t>
      </w:r>
      <w:r>
        <w:t>Стройиндустрии</w:t>
      </w:r>
      <w:r w:rsidR="009E3D60">
        <w:t>»</w:t>
      </w:r>
      <w:r>
        <w:t xml:space="preserve"> Валерий Чебыкин, долг по зарплате ее сотрудникам сейчас составляет 106 млн рублей, все имущество компании выставлено на торги.</w:t>
      </w:r>
    </w:p>
    <w:p w:rsidR="00375493" w:rsidRDefault="008E2E90" w:rsidP="00375493">
      <w:pPr>
        <w:jc w:val="both"/>
      </w:pPr>
      <w:hyperlink r:id="rId23" w:history="1">
        <w:r w:rsidR="00C643E2" w:rsidRPr="00F06FC5">
          <w:rPr>
            <w:rStyle w:val="a9"/>
          </w:rPr>
          <w:t>https://tass.ru/proisshestviya/5961595</w:t>
        </w:r>
      </w:hyperlink>
    </w:p>
    <w:p w:rsidR="00375493" w:rsidRPr="00495F86" w:rsidRDefault="00375493" w:rsidP="00375493">
      <w:pPr>
        <w:pStyle w:val="3"/>
        <w:jc w:val="both"/>
        <w:rPr>
          <w:rFonts w:ascii="Times New Roman" w:hAnsi="Times New Roman" w:cs="Arial"/>
          <w:sz w:val="24"/>
          <w:szCs w:val="24"/>
        </w:rPr>
      </w:pPr>
      <w:bookmarkStart w:id="22" w:name="_Toc533836984"/>
      <w:r w:rsidRPr="00495F86">
        <w:rPr>
          <w:rFonts w:ascii="Times New Roman" w:hAnsi="Times New Roman" w:cs="Arial"/>
          <w:sz w:val="24"/>
          <w:szCs w:val="24"/>
        </w:rPr>
        <w:t xml:space="preserve">РОССИЙСКАЯ ГАЗЕТА; ЕЛЕНА СЕВРЮКОВА; 2018.12.29; ГЛЯДЯ В ЗЕРКАЛО УХОДЯЩЕГО ГОДА; СТОЛИЧНЫЙ ГРУЗОПЕРЕВОЗЧИК </w:t>
      </w:r>
      <w:r w:rsidR="009E3D60">
        <w:rPr>
          <w:rFonts w:ascii="Times New Roman" w:hAnsi="Times New Roman" w:cs="Arial"/>
          <w:sz w:val="24"/>
          <w:szCs w:val="24"/>
        </w:rPr>
        <w:t>«</w:t>
      </w:r>
      <w:r w:rsidRPr="00495F86">
        <w:rPr>
          <w:rFonts w:ascii="Times New Roman" w:hAnsi="Times New Roman" w:cs="Arial"/>
          <w:sz w:val="24"/>
          <w:szCs w:val="24"/>
        </w:rPr>
        <w:t>ШЕРЕМЕТЬЕВО-КАРГО</w:t>
      </w:r>
      <w:r w:rsidR="009E3D60">
        <w:rPr>
          <w:rFonts w:ascii="Times New Roman" w:hAnsi="Times New Roman" w:cs="Arial"/>
          <w:sz w:val="24"/>
          <w:szCs w:val="24"/>
        </w:rPr>
        <w:t>»</w:t>
      </w:r>
      <w:r w:rsidRPr="00495F86">
        <w:rPr>
          <w:rFonts w:ascii="Times New Roman" w:hAnsi="Times New Roman" w:cs="Arial"/>
          <w:sz w:val="24"/>
          <w:szCs w:val="24"/>
        </w:rPr>
        <w:t xml:space="preserve"> ДЕМОНСТРИРУЕТ СТАБИЛЬНО ВЫСОКИЕ РЕЗУЛЬТАТЫ В ПЕРИОД ПИКОВЫХ НАГРУЗОК</w:t>
      </w:r>
      <w:bookmarkEnd w:id="22"/>
    </w:p>
    <w:p w:rsidR="00375493" w:rsidRDefault="00375493" w:rsidP="00375493">
      <w:pPr>
        <w:jc w:val="both"/>
      </w:pPr>
      <w:r>
        <w:t xml:space="preserve">Для предновогодней суеты у грузооператоров есть емкое определение - период пиковых нагрузок. Он длится с ноября и по декабрь включительно. По тому, насколько четко и оперативно компания ведет обслуживание рейсов, доставку и складирование грузов на терминале, судят о ее состоятельности. Грузоперевозчик </w:t>
      </w:r>
      <w:r w:rsidR="009E3D60">
        <w:t>«</w:t>
      </w:r>
      <w:r>
        <w:t>Шереметьево-Карго</w:t>
      </w:r>
      <w:r w:rsidR="009E3D60">
        <w:t>»</w:t>
      </w:r>
      <w:r>
        <w:t xml:space="preserve"> (</w:t>
      </w:r>
      <w:r w:rsidR="009E3D60">
        <w:t>«</w:t>
      </w:r>
      <w:r>
        <w:t>ШК</w:t>
      </w:r>
      <w:r w:rsidR="009E3D60">
        <w:t>»</w:t>
      </w:r>
      <w:r>
        <w:t xml:space="preserve">) под самый Новый год позвал своих партнеров на </w:t>
      </w:r>
      <w:r w:rsidR="009E3D60">
        <w:t>«</w:t>
      </w:r>
      <w:r>
        <w:t>Встречу друзей</w:t>
      </w:r>
      <w:r w:rsidR="009E3D60">
        <w:t>»</w:t>
      </w:r>
      <w:r>
        <w:t xml:space="preserve"> в одну из столичных гостиниц. Она прошла во второй раз.</w:t>
      </w:r>
    </w:p>
    <w:p w:rsidR="00375493" w:rsidRDefault="00375493" w:rsidP="00375493">
      <w:pPr>
        <w:jc w:val="both"/>
      </w:pPr>
      <w:r>
        <w:t>На пике</w:t>
      </w:r>
    </w:p>
    <w:p w:rsidR="00375493" w:rsidRDefault="00375493" w:rsidP="00375493">
      <w:pPr>
        <w:jc w:val="both"/>
      </w:pPr>
      <w:r>
        <w:t xml:space="preserve">Атмосфера встречи была теплой. Действительно, встреча друзей. Тем более, что уровень доверия между ними высокий. Пришли несколько десятков представителей авиакомпаний, экспедиторов, таможенных брокеров, получателей и отправителей грузов. Те, кто давно работает с </w:t>
      </w:r>
      <w:r w:rsidR="009E3D60">
        <w:t>«</w:t>
      </w:r>
      <w:r>
        <w:t>ШК</w:t>
      </w:r>
      <w:r w:rsidR="009E3D60">
        <w:t>»</w:t>
      </w:r>
      <w:r>
        <w:t xml:space="preserve">, а также новички. В уходящем году грузоператора </w:t>
      </w:r>
      <w:r>
        <w:lastRenderedPageBreak/>
        <w:t xml:space="preserve">выбирали как отечественные компании (например, </w:t>
      </w:r>
      <w:r w:rsidR="009E3D60">
        <w:t>«</w:t>
      </w:r>
      <w:r>
        <w:t>Уральские авиалинии</w:t>
      </w:r>
      <w:r w:rsidR="009E3D60">
        <w:t>»</w:t>
      </w:r>
      <w:r>
        <w:t>, Nordwind Airlines), так и зарубежные (Air Arabia и др).</w:t>
      </w:r>
    </w:p>
    <w:p w:rsidR="00375493" w:rsidRDefault="00375493" w:rsidP="00375493">
      <w:pPr>
        <w:jc w:val="both"/>
      </w:pPr>
      <w:r>
        <w:t xml:space="preserve">Специалисты </w:t>
      </w:r>
      <w:r w:rsidR="009E3D60">
        <w:t>«</w:t>
      </w:r>
      <w:r>
        <w:t>Шереметьево-Карго</w:t>
      </w:r>
      <w:r w:rsidR="009E3D60">
        <w:t>»</w:t>
      </w:r>
      <w:r>
        <w:t xml:space="preserve"> провели видеоэкскурсию по предприятию, показали все этапы производственной технологической цепочки. Гостям продемонстрировали то, что никто из обычных людей увидеть не может. В первую очередь, реконструированные складские помещения. Очередной этап проекта по обновлению и переоснащению складов завершился в уходящем году. В результате проведенных работ были существенно расширены зоны напольного и стеллажного хранения грузов, а также зона проведения таможенного досмотра. Согласно переоформленному свидетельству СВХ, объем полезного хранения увеличился на 8 тысяч кубических метров.</w:t>
      </w:r>
    </w:p>
    <w:p w:rsidR="00375493" w:rsidRDefault="00375493" w:rsidP="00375493">
      <w:pPr>
        <w:jc w:val="both"/>
      </w:pPr>
      <w:r>
        <w:t xml:space="preserve">Заместитель директора по продаже и маркетингу Марина Соложенцева рассказала о развитии системы Cargo TV. Это ноу-хау компании. Использование телекоммуникационных и IT-технологий позволили поднять работу системы управления и контроля на новый уровень. Производственные процессы терминала стали полностью прозрачны и понятны для клиентов. Никаких </w:t>
      </w:r>
      <w:r w:rsidR="009E3D60">
        <w:t>«</w:t>
      </w:r>
      <w:r>
        <w:t>темных</w:t>
      </w:r>
      <w:r w:rsidR="009E3D60">
        <w:t>»</w:t>
      </w:r>
      <w:r>
        <w:t xml:space="preserve"> пятен. В режиме онлайн можно следить за перемещениями грузов, а в случае возникновения спорной ситуации легко восстановить хронологию событий и докопаться до сути.</w:t>
      </w:r>
    </w:p>
    <w:p w:rsidR="00375493" w:rsidRDefault="00375493" w:rsidP="00375493">
      <w:pPr>
        <w:jc w:val="both"/>
      </w:pPr>
      <w:r>
        <w:t>Наверное, именно так и должно выглядеть производство, на котором наведен образцовый порядок. Есть, правда, одна важная оговорка, дающая представление о том, каких усилий это стоит. Площадь складских помещений тут измеряется десятками тысяч квадратных метров. А характеристики высоты вполне соизмеримы с многоэтажным домом. Но и это еще не все: здесь есть З2 раздельные зоны хранения термочувствительных грузов, валидированные по стандарту GDP камеры хранения. Работают склад ценных и опасных грузов, обустроены отдельные помещения для приема и передержки животных. И при этом найдется все необходимое, чтобы они чувствовали себя комфортно. Крохотный цыпленок и тот не потеряется.</w:t>
      </w:r>
    </w:p>
    <w:p w:rsidR="00375493" w:rsidRDefault="00375493" w:rsidP="00375493">
      <w:pPr>
        <w:jc w:val="both"/>
      </w:pPr>
      <w:r>
        <w:t xml:space="preserve">Сохранность и безопасность в </w:t>
      </w:r>
      <w:r w:rsidR="009E3D60">
        <w:t>«</w:t>
      </w:r>
      <w:r>
        <w:t>Шереметьево-Карго</w:t>
      </w:r>
      <w:r w:rsidR="009E3D60">
        <w:t>»</w:t>
      </w:r>
      <w:r>
        <w:t xml:space="preserve"> отдали также под беспристрастный контроль IT-решений. Это две уникальные разработки компании - Cargo security и Cargo safety. Они встраивались с момента образования компании - 30 лет.</w:t>
      </w:r>
      <w:r w:rsidR="009E3D60">
        <w:t>»</w:t>
      </w:r>
      <w:r>
        <w:t>Шереметьево-Карго</w:t>
      </w:r>
      <w:r w:rsidR="009E3D60">
        <w:t>»</w:t>
      </w:r>
      <w:r>
        <w:t xml:space="preserve"> работает в аэропорту с 1989 года, имеет 286 акционеров, причем это не посторонние люди, а непосредственно бывшие и действующие работники предприятия. В число акционеров, к слову, входит и международный аэропорт </w:t>
      </w:r>
      <w:r w:rsidR="009E3D60">
        <w:t>«</w:t>
      </w:r>
      <w:r>
        <w:t>Шереметьево</w:t>
      </w:r>
      <w:r w:rsidR="009E3D60">
        <w:t>»</w:t>
      </w:r>
      <w:r>
        <w:t xml:space="preserve"> (8,9% акций принадлежит аэропорту).</w:t>
      </w:r>
    </w:p>
    <w:p w:rsidR="00375493" w:rsidRDefault="00375493" w:rsidP="00375493">
      <w:pPr>
        <w:jc w:val="both"/>
      </w:pPr>
      <w:r>
        <w:t>Кстати, специалисты грузооператора выступают в качестве экспертов на крупных логистическиъх форумах и конференциях в России и за рубежом.</w:t>
      </w:r>
    </w:p>
    <w:p w:rsidR="00375493" w:rsidRDefault="00375493" w:rsidP="00375493">
      <w:pPr>
        <w:jc w:val="both"/>
      </w:pPr>
      <w:r>
        <w:t>О птичках и не только…</w:t>
      </w:r>
    </w:p>
    <w:p w:rsidR="00375493" w:rsidRDefault="00375493" w:rsidP="00375493">
      <w:pPr>
        <w:jc w:val="both"/>
      </w:pPr>
      <w:r>
        <w:t xml:space="preserve">Заместитель начальника складов временного хранения </w:t>
      </w:r>
      <w:r w:rsidR="009E3D60">
        <w:t>«</w:t>
      </w:r>
      <w:r>
        <w:t>Шереметьево-Карго</w:t>
      </w:r>
      <w:r w:rsidR="009E3D60">
        <w:t>»</w:t>
      </w:r>
      <w:r>
        <w:t xml:space="preserve"> Никита Попов рассказал на </w:t>
      </w:r>
      <w:r w:rsidR="009E3D60">
        <w:t>«</w:t>
      </w:r>
      <w:r>
        <w:t>Встрече друзей</w:t>
      </w:r>
      <w:r w:rsidR="009E3D60">
        <w:t>»</w:t>
      </w:r>
      <w:r>
        <w:t xml:space="preserve"> о проектах по обслуживанию грузов специальных категорий. Прежде всего, речь шла об обслуживании фармацевтических грузов: вводе новых зон обслуживания в эксплуатацию, пройденной GDP валидации камер хранения, обучении персонала по программам Csafe и Envirotainer. Но помимо этого, </w:t>
      </w:r>
      <w:r w:rsidR="009E3D60">
        <w:t>«</w:t>
      </w:r>
      <w:r>
        <w:t>Шереметьево-Карго</w:t>
      </w:r>
      <w:r w:rsidR="009E3D60">
        <w:t>»</w:t>
      </w:r>
      <w:r>
        <w:t xml:space="preserve"> занимается транспортировкой и доставкой </w:t>
      </w:r>
      <w:r w:rsidR="009E3D60">
        <w:t>«</w:t>
      </w:r>
      <w:r>
        <w:t>нестандартных</w:t>
      </w:r>
      <w:r w:rsidR="009E3D60">
        <w:t>»</w:t>
      </w:r>
      <w:r>
        <w:t xml:space="preserve"> отправлений.</w:t>
      </w:r>
    </w:p>
    <w:p w:rsidR="00375493" w:rsidRDefault="00375493" w:rsidP="00375493">
      <w:pPr>
        <w:jc w:val="both"/>
      </w:pPr>
      <w:r>
        <w:t xml:space="preserve">Живой интерес публики вызвал, в частности, рассказ о перевозке животных. В этом году, например, </w:t>
      </w:r>
      <w:r w:rsidR="009E3D60">
        <w:t>«</w:t>
      </w:r>
      <w:r>
        <w:t>переместили</w:t>
      </w:r>
      <w:r w:rsidR="009E3D60">
        <w:t>»</w:t>
      </w:r>
      <w:r>
        <w:t xml:space="preserve"> в щадящем режиме 600 голов крупного рогатого скота (в том числе - элитные породы животных), и в частности, десятки тысяч цыплят, сотни поросят, не говоря о домашних животных.</w:t>
      </w:r>
    </w:p>
    <w:p w:rsidR="00375493" w:rsidRDefault="00375493" w:rsidP="00375493">
      <w:pPr>
        <w:jc w:val="both"/>
      </w:pPr>
      <w:r>
        <w:t xml:space="preserve">Были и совершенно экзотические </w:t>
      </w:r>
      <w:r w:rsidR="009E3D60">
        <w:t>«</w:t>
      </w:r>
      <w:r>
        <w:t>грузы</w:t>
      </w:r>
      <w:r w:rsidR="009E3D60">
        <w:t>»</w:t>
      </w:r>
      <w:r>
        <w:t xml:space="preserve"> в течение года. Компания помогала доставить в Россию цирковых львов. Окский заповедник поблагодарил авиакомпанию </w:t>
      </w:r>
      <w:r w:rsidR="009E3D60">
        <w:t>«</w:t>
      </w:r>
      <w:r>
        <w:t>ИКАР</w:t>
      </w:r>
      <w:r w:rsidR="009E3D60">
        <w:t>»</w:t>
      </w:r>
      <w:r>
        <w:t xml:space="preserve"> и </w:t>
      </w:r>
      <w:r w:rsidR="009E3D60">
        <w:t>«</w:t>
      </w:r>
      <w:r>
        <w:t>Шереметьево-Карго</w:t>
      </w:r>
      <w:r w:rsidR="009E3D60">
        <w:t>»</w:t>
      </w:r>
      <w:r>
        <w:t xml:space="preserve"> за быстрое обслуживание и бережное отношение к самке японского журавля (ее переправляли в Благовещенск). Это редчайший вид этой птицы в России.</w:t>
      </w:r>
    </w:p>
    <w:p w:rsidR="00375493" w:rsidRDefault="00375493" w:rsidP="00375493">
      <w:pPr>
        <w:jc w:val="both"/>
      </w:pPr>
      <w:r>
        <w:lastRenderedPageBreak/>
        <w:t>Не случайно постоянными партнерами грузооператора являются зоопарки, цирки, дельфинарии, поставщики экзотических птиц и животных, птицефабрики, агрокомплексы, зверохозяйства. Обслуживание живых животных производится в приоритетном порядке.</w:t>
      </w:r>
    </w:p>
    <w:p w:rsidR="00375493" w:rsidRDefault="00375493" w:rsidP="00375493">
      <w:pPr>
        <w:jc w:val="both"/>
      </w:pPr>
      <w:r>
        <w:t xml:space="preserve">- Любой нестандартный, крупногабаритный груз специалисты </w:t>
      </w:r>
      <w:r w:rsidR="009E3D60">
        <w:t>«</w:t>
      </w:r>
      <w:r>
        <w:t>ШК</w:t>
      </w:r>
      <w:r w:rsidR="009E3D60">
        <w:t>»</w:t>
      </w:r>
      <w:r>
        <w:t xml:space="preserve"> найдут, как упаковать и скомплектовать, - заверил Никита Попов.</w:t>
      </w:r>
    </w:p>
    <w:p w:rsidR="00375493" w:rsidRDefault="00375493" w:rsidP="00375493">
      <w:pPr>
        <w:jc w:val="both"/>
      </w:pPr>
      <w:r>
        <w:t xml:space="preserve">Мало кто знает, что именно этот грузооператор имеет прямое отношение к Сочинскому этапу Гран-При </w:t>
      </w:r>
      <w:r w:rsidR="009E3D60">
        <w:t>«</w:t>
      </w:r>
      <w:r>
        <w:t>Формулы 1</w:t>
      </w:r>
      <w:r w:rsidR="009E3D60">
        <w:t>»</w:t>
      </w:r>
      <w:r>
        <w:t xml:space="preserve">. Автомобили на гоночный круг доставляются с помощью опытных, квалифицированных специалистов </w:t>
      </w:r>
      <w:r w:rsidR="009E3D60">
        <w:t>«</w:t>
      </w:r>
      <w:r>
        <w:t>Шереметьево-Карго</w:t>
      </w:r>
      <w:r w:rsidR="009E3D60">
        <w:t>»</w:t>
      </w:r>
      <w:r>
        <w:t>.</w:t>
      </w:r>
    </w:p>
    <w:p w:rsidR="00375493" w:rsidRDefault="00375493" w:rsidP="00375493">
      <w:pPr>
        <w:jc w:val="both"/>
      </w:pPr>
      <w:r>
        <w:t xml:space="preserve">Более того, легкомоторные самолеты на чемпионат мира Red Bull Air Race 2018, который проходил в Казани, также оформлялись, укомплектовались </w:t>
      </w:r>
      <w:r w:rsidR="009E3D60">
        <w:t>«</w:t>
      </w:r>
      <w:r>
        <w:t>ШК</w:t>
      </w:r>
      <w:r w:rsidR="009E3D60">
        <w:t>»</w:t>
      </w:r>
      <w:r>
        <w:t>. Несмотря на свою громоздкость, этот груз нуждался в самом бережном отношении.</w:t>
      </w:r>
    </w:p>
    <w:p w:rsidR="00375493" w:rsidRDefault="00375493" w:rsidP="00375493">
      <w:pPr>
        <w:jc w:val="both"/>
      </w:pPr>
      <w:r>
        <w:t xml:space="preserve">Для трудных технологических задач тут находят инновационные IT-решения. В этом клиенты компании убеждались неоднократно. И на </w:t>
      </w:r>
      <w:r w:rsidR="009E3D60">
        <w:t>«</w:t>
      </w:r>
      <w:r>
        <w:t>Встрече друзей</w:t>
      </w:r>
      <w:r w:rsidR="009E3D60">
        <w:t>»</w:t>
      </w:r>
      <w:r>
        <w:t xml:space="preserve"> представители Air China, Major Cargo Service, FF Cargo рассказали о своих проектах сотрудничества с </w:t>
      </w:r>
      <w:r w:rsidR="009E3D60">
        <w:t>«</w:t>
      </w:r>
      <w:r>
        <w:t>ШК</w:t>
      </w:r>
      <w:r w:rsidR="009E3D60">
        <w:t>»</w:t>
      </w:r>
      <w:r>
        <w:t>.</w:t>
      </w:r>
    </w:p>
    <w:p w:rsidR="00375493" w:rsidRDefault="00375493" w:rsidP="00375493">
      <w:pPr>
        <w:jc w:val="both"/>
      </w:pPr>
      <w:r>
        <w:t xml:space="preserve">От партнеров прозвучало немало вопросов, но почти все благодарили компанию за четкость и слаженность. Настроение многих выразили представители компании </w:t>
      </w:r>
      <w:r w:rsidR="009E3D60">
        <w:t>«</w:t>
      </w:r>
      <w:r>
        <w:t>Транссертико</w:t>
      </w:r>
      <w:r w:rsidR="009E3D60">
        <w:t>»</w:t>
      </w:r>
      <w:r>
        <w:t xml:space="preserve">. </w:t>
      </w:r>
      <w:r w:rsidR="009E3D60">
        <w:t>«</w:t>
      </w:r>
      <w:r>
        <w:t xml:space="preserve">Ваш вектор развития, - говорили выступавшие, - очень близок к нашему. Цифрофизация, автоматизация, оптимизация процессов - это то, на что нацелены и мы. Это - тренды сегодняшнего дня и ближайших лет, о необходимости которых говорит глава нашего государства. Но при этом отдельная благодарность специалистам </w:t>
      </w:r>
      <w:r w:rsidR="009E3D60">
        <w:t>«</w:t>
      </w:r>
      <w:r>
        <w:t>Шереметьево- Карго</w:t>
      </w:r>
      <w:r w:rsidR="009E3D60">
        <w:t>»</w:t>
      </w:r>
      <w:r>
        <w:t xml:space="preserve"> за то, что IT-технологии не подменяют вашу клиентоориентированность. Вы остаетесь компанией, которая умеет слышать партнера, договариваться, идти навстречу и оказывать поддержку. Человеческий фактор - это то, что у вас есть, и по всему видно, как вы им дорожите</w:t>
      </w:r>
      <w:r w:rsidR="009E3D60">
        <w:t>»</w:t>
      </w:r>
      <w:r>
        <w:t xml:space="preserve">, - отметили представители компании </w:t>
      </w:r>
      <w:r w:rsidR="009E3D60">
        <w:t>«</w:t>
      </w:r>
      <w:r>
        <w:t>Транссертико</w:t>
      </w:r>
      <w:r w:rsidR="009E3D60">
        <w:t>»</w:t>
      </w:r>
      <w:r>
        <w:t>.</w:t>
      </w:r>
    </w:p>
    <w:p w:rsidR="00375493" w:rsidRDefault="00375493" w:rsidP="00375493">
      <w:pPr>
        <w:jc w:val="both"/>
      </w:pPr>
      <w:r>
        <w:t>Выступавшие сошлись во мнении, что если бы подобных компаний было больше, то и навести порядок в самом масштабном и статусном сегменте и в других аэропортах страны было бы легче. Там, где все ясно и прозрачно, нет шансов для использования мутных схем в интересах рукопожатных компаний. Это как с правдой - говорить ее легко и приятно...</w:t>
      </w:r>
    </w:p>
    <w:p w:rsidR="00375493" w:rsidRDefault="00375493" w:rsidP="00375493">
      <w:pPr>
        <w:jc w:val="both"/>
      </w:pPr>
      <w:r>
        <w:t>Прорыв</w:t>
      </w:r>
    </w:p>
    <w:p w:rsidR="00375493" w:rsidRDefault="00375493" w:rsidP="00375493">
      <w:pPr>
        <w:jc w:val="both"/>
      </w:pPr>
      <w:r>
        <w:t xml:space="preserve">На </w:t>
      </w:r>
      <w:r w:rsidR="009E3D60">
        <w:t>«</w:t>
      </w:r>
      <w:r>
        <w:t>Встрече друзей</w:t>
      </w:r>
      <w:r w:rsidR="009E3D60">
        <w:t>»</w:t>
      </w:r>
      <w:r>
        <w:t xml:space="preserve"> мало вспоминали о трудностях, с которыми грузоперевозчик сталкивается в ежедневной работе. А минувший год не был простым и безоблачным в главном аэропорту страны. Случались инциденты на взлетной полосе, задержки рейсов, грузооператор продолжает сталкиваться с серьезными препонами в работе - то проблемы с допуском спецтехники на перрон, то с оформлением пропусков для специалистов </w:t>
      </w:r>
      <w:r w:rsidR="009E3D60">
        <w:t>«</w:t>
      </w:r>
      <w:r>
        <w:t>ШК</w:t>
      </w:r>
      <w:r w:rsidR="009E3D60">
        <w:t>»</w:t>
      </w:r>
      <w:r>
        <w:t>. То просто путаница фамилий. Причем, не одной двух, а нескольких десятков.</w:t>
      </w:r>
    </w:p>
    <w:p w:rsidR="00375493" w:rsidRDefault="00375493" w:rsidP="00375493">
      <w:pPr>
        <w:jc w:val="both"/>
      </w:pPr>
      <w:r>
        <w:t>Казалось бы, рутинные дела. В каком крупном аэропорту мирового значения их нет? Но почему мы пока не в силах победить эту злую рутину, превращающуюся иногда в абсурд и даже намеренный умысел? Не хотим, не можем, боимся? А в итоге теряем время на разборку жалоб, вполне, кстати, законных, вместо того, чтобы продуктивно и профессионально работать.</w:t>
      </w:r>
    </w:p>
    <w:p w:rsidR="00375493" w:rsidRDefault="00375493" w:rsidP="00375493">
      <w:pPr>
        <w:jc w:val="both"/>
      </w:pPr>
      <w:r>
        <w:t xml:space="preserve">Конечно, конкуренция - явление многоплановое и многообразное, подверженное субъективизму, влиянию личного фактора и многим другим вещам. Предвидя возможные риски, </w:t>
      </w:r>
      <w:r w:rsidR="009E3D60">
        <w:t>«</w:t>
      </w:r>
      <w:r>
        <w:t>Шереметьево-Карго</w:t>
      </w:r>
      <w:r w:rsidR="009E3D60">
        <w:t>»</w:t>
      </w:r>
      <w:r>
        <w:t xml:space="preserve"> отдает предпочтение малогабаритной и маневренной технике. Здесь важно понимание того, что при организации сложной цепочки по быстрому и качественному обслуживанию грузов далеко не вся спецтехника применима для работы в пределах аэропорта. Именно так родился совместный проект с Минским тракторным заводом. Многофункциональную машину партнеры-белорусы делали под конкретный заказ, чтобы и грузы оперативно перемещались, и работать под бортом было удобно и безопасно всем.</w:t>
      </w:r>
    </w:p>
    <w:p w:rsidR="00375493" w:rsidRDefault="00375493" w:rsidP="00375493">
      <w:pPr>
        <w:jc w:val="both"/>
      </w:pPr>
      <w:r>
        <w:lastRenderedPageBreak/>
        <w:t xml:space="preserve">Подобная тщательность ко всем деталям производственного процесса позволила </w:t>
      </w:r>
      <w:r w:rsidR="009E3D60">
        <w:t>«</w:t>
      </w:r>
      <w:r>
        <w:t>ШК</w:t>
      </w:r>
      <w:r w:rsidR="009E3D60">
        <w:t>»</w:t>
      </w:r>
      <w:r>
        <w:t xml:space="preserve"> за все время работы не допустить ни одного эмбарго на перевозку грузов авиакомпаний. Показатель весьма достойный.</w:t>
      </w:r>
    </w:p>
    <w:p w:rsidR="00375493" w:rsidRDefault="00375493" w:rsidP="00375493">
      <w:pPr>
        <w:jc w:val="both"/>
      </w:pPr>
      <w:r>
        <w:t xml:space="preserve">При этом участники </w:t>
      </w:r>
      <w:r w:rsidR="009E3D60">
        <w:t>«</w:t>
      </w:r>
      <w:r>
        <w:t>Встречи друзей</w:t>
      </w:r>
      <w:r w:rsidR="009E3D60">
        <w:t>»</w:t>
      </w:r>
      <w:r>
        <w:t xml:space="preserve"> с сожалением отмечали, что другие грузоперевозчики недостаточно внимания уделяют работе с клиентами. А ведь немало вопросов возникает, причем даже от высоких инстанций, например, Федеральной антимонопольной службы.</w:t>
      </w:r>
    </w:p>
    <w:p w:rsidR="00375493" w:rsidRDefault="00375493" w:rsidP="00375493">
      <w:pPr>
        <w:jc w:val="both"/>
      </w:pPr>
      <w:r>
        <w:t>Разумеется, перед Новым годом лучше говорить о приятных вещах, а не о антиконкурентных соглашениях, дискриминации таксопарков, не выданных вовремя пропусках, штрафах, висящих, словно снежные декабрьские карнизы, над головами потенциальных и реальных нарушителей. И хотя жесткая конкуренция давит, все же слаженная работа дает результат гораздо больший и нужный. Она дает настоящий прорыв, тот самый, о котором совсем недавно говорилось вполне искренне и серьезно на встрече главы государства с представителями СМИ.</w:t>
      </w:r>
    </w:p>
    <w:p w:rsidR="00375493" w:rsidRDefault="008E2E90" w:rsidP="00375493">
      <w:pPr>
        <w:jc w:val="both"/>
      </w:pPr>
      <w:hyperlink r:id="rId24" w:history="1">
        <w:r w:rsidR="00375493" w:rsidRPr="00F06FC5">
          <w:rPr>
            <w:rStyle w:val="a9"/>
          </w:rPr>
          <w:t>https://rg.ru/2018/12/28/sheremetevo-kargo-demonstriruet-vysokie-rezultaty-v-period-pikovyh-nagruzok.html</w:t>
        </w:r>
      </w:hyperlink>
    </w:p>
    <w:p w:rsidR="00375493" w:rsidRPr="0023063C" w:rsidRDefault="00375493" w:rsidP="00375493">
      <w:pPr>
        <w:pStyle w:val="3"/>
        <w:jc w:val="both"/>
        <w:rPr>
          <w:rFonts w:ascii="Times New Roman" w:hAnsi="Times New Roman" w:cs="Arial"/>
          <w:sz w:val="24"/>
          <w:szCs w:val="24"/>
        </w:rPr>
      </w:pPr>
      <w:bookmarkStart w:id="23" w:name="_Toc533836985"/>
      <w:r w:rsidRPr="0023063C">
        <w:rPr>
          <w:rFonts w:ascii="Times New Roman" w:hAnsi="Times New Roman" w:cs="Arial"/>
          <w:sz w:val="24"/>
          <w:szCs w:val="24"/>
        </w:rPr>
        <w:t>ИЗВЕСТИЯ; АЛЕКСАНДР ВОЛОБУЕВ ПОЛИНА ГРИЦЕНКО ИРИНА ЦЫРУЛЕВА; 2018.12.29; ЦЕНЫ НА ВЗЛЕТ: АВИАБИЛЕТЫ В 2019 ГОДУ ПОДОРОЖАЮТ ВСЛЕД ЗА КЕРОСИНОМ; СИЛЬНЕЕ ВСЕГО УВЕЛИЧАТСЯ РАСХОДЫ ПАССАЖИРОВ НА БИЛЕТЫ В ДАЛЬНЕЕ ЗАРУБЕЖЬЕ</w:t>
      </w:r>
      <w:bookmarkEnd w:id="23"/>
    </w:p>
    <w:p w:rsidR="00375493" w:rsidRDefault="00375493" w:rsidP="00375493">
      <w:pPr>
        <w:jc w:val="both"/>
      </w:pPr>
      <w:r>
        <w:t xml:space="preserve">Цены на авиабилеты в начале 2019 года вырастут минимум на 5–7%, прогнозируют опрошенные </w:t>
      </w:r>
      <w:r w:rsidR="009E3D60">
        <w:t>«</w:t>
      </w:r>
      <w:r>
        <w:t>Известиями</w:t>
      </w:r>
      <w:r w:rsidR="009E3D60">
        <w:t>»</w:t>
      </w:r>
      <w:r>
        <w:t xml:space="preserve"> билетные агрегаторы. Подорожание перелетов, запланированных в I квартале, по отдельным зарубежным направлениям уже достигло 25%, хотя и внутренние авиарейсы в январе-марте станут дороже на 5–21%. Всему виной </w:t>
      </w:r>
      <w:r w:rsidR="009E3D60">
        <w:t>–</w:t>
      </w:r>
      <w:r>
        <w:t xml:space="preserve"> возросшая цена авиакеросина и нестабильность рубля, полагают эксперты. Если топливо продолжит дорожать, цены вырастут еще: в структуре затрат перевозчиков закупка авиакеросина</w:t>
      </w:r>
      <w:r w:rsidR="009E3D60">
        <w:t xml:space="preserve"> </w:t>
      </w:r>
      <w:r>
        <w:t>занимает от 25 до 40%.</w:t>
      </w:r>
    </w:p>
    <w:p w:rsidR="00375493" w:rsidRDefault="00375493" w:rsidP="00375493">
      <w:pPr>
        <w:jc w:val="both"/>
      </w:pPr>
      <w:r>
        <w:t>Недоступная экзотика</w:t>
      </w:r>
    </w:p>
    <w:p w:rsidR="00375493" w:rsidRDefault="00375493" w:rsidP="00375493">
      <w:pPr>
        <w:jc w:val="both"/>
      </w:pPr>
      <w:r>
        <w:t xml:space="preserve">Крупнейшие онлайн-сервисы по поиску и бронированию авиабилетов, опрошенные </w:t>
      </w:r>
      <w:r w:rsidR="009E3D60">
        <w:t>«</w:t>
      </w:r>
      <w:r>
        <w:t>Известиями</w:t>
      </w:r>
      <w:r w:rsidR="009E3D60">
        <w:t>»</w:t>
      </w:r>
      <w:r>
        <w:t>, зафиксировали увеличение средних цен (с вылетом в январе–марте 2019 года) в диапазоне от 4 до 25% к аналогичному периоду 2018 года.</w:t>
      </w:r>
    </w:p>
    <w:p w:rsidR="00375493" w:rsidRDefault="00375493" w:rsidP="00375493">
      <w:pPr>
        <w:jc w:val="both"/>
      </w:pPr>
      <w:r>
        <w:t xml:space="preserve">В Momondo утверждают, что средний чек в I квартале поднимется на 16%, в основном </w:t>
      </w:r>
      <w:r w:rsidR="009E3D60">
        <w:t>–</w:t>
      </w:r>
      <w:r>
        <w:t xml:space="preserve"> за счет зарубежных рейсов. По данным </w:t>
      </w:r>
      <w:r w:rsidR="009E3D60">
        <w:t>«</w:t>
      </w:r>
      <w:r>
        <w:t>Туту.ру</w:t>
      </w:r>
      <w:r w:rsidR="009E3D60">
        <w:t>»</w:t>
      </w:r>
      <w:r>
        <w:t xml:space="preserve">, полеты за рубеж </w:t>
      </w:r>
      <w:r w:rsidR="009E3D60">
        <w:t>«</w:t>
      </w:r>
      <w:r>
        <w:t>туда-обратно</w:t>
      </w:r>
      <w:r w:rsidR="009E3D60">
        <w:t>»</w:t>
      </w:r>
      <w:r>
        <w:t xml:space="preserve"> на первый квартал подорожали примерно на 4% </w:t>
      </w:r>
      <w:r w:rsidR="009E3D60">
        <w:t>–</w:t>
      </w:r>
      <w:r>
        <w:t xml:space="preserve"> в среднем до 24,8 тыс. рублей. Представители других агрегаторов говорят о более динамичном росте: в OneTwoTrip насчитали повышение на 9%, в Biletix </w:t>
      </w:r>
      <w:r w:rsidR="009E3D60">
        <w:t>–</w:t>
      </w:r>
      <w:r>
        <w:t xml:space="preserve"> на 25%.</w:t>
      </w:r>
    </w:p>
    <w:p w:rsidR="00375493" w:rsidRDefault="00375493" w:rsidP="00375493">
      <w:pPr>
        <w:jc w:val="both"/>
      </w:pPr>
      <w:r>
        <w:t xml:space="preserve">На перелеты по России средний чек тоже подрос </w:t>
      </w:r>
      <w:r w:rsidR="009E3D60">
        <w:t>–</w:t>
      </w:r>
      <w:r>
        <w:t xml:space="preserve"> по данным </w:t>
      </w:r>
      <w:r w:rsidR="009E3D60">
        <w:t>«</w:t>
      </w:r>
      <w:r>
        <w:t>Туту.ру</w:t>
      </w:r>
      <w:r w:rsidR="009E3D60">
        <w:t>»</w:t>
      </w:r>
      <w:r>
        <w:t xml:space="preserve">, на 5%, до 15,7 тыс. рублей. В OneTwoTrip отмечают удорожание более чем на 13%, в Biletix </w:t>
      </w:r>
      <w:r w:rsidR="009E3D60">
        <w:t>–</w:t>
      </w:r>
      <w:r>
        <w:t xml:space="preserve"> на 19%.</w:t>
      </w:r>
    </w:p>
    <w:p w:rsidR="00375493" w:rsidRDefault="00375493" w:rsidP="00375493">
      <w:pPr>
        <w:jc w:val="both"/>
      </w:pPr>
      <w:r>
        <w:t xml:space="preserve">Внутри России сильнее всего увеличивались цены на январь–март на южных направлениях, сообщили в </w:t>
      </w:r>
      <w:r w:rsidR="009E3D60">
        <w:t>«</w:t>
      </w:r>
      <w:r>
        <w:t>Туту.ру</w:t>
      </w:r>
      <w:r w:rsidR="009E3D60">
        <w:t>»</w:t>
      </w:r>
      <w:r>
        <w:t xml:space="preserve">, Biletix и Aviasales. Так, по данным </w:t>
      </w:r>
      <w:r w:rsidR="009E3D60">
        <w:t>«</w:t>
      </w:r>
      <w:r>
        <w:t>Туту.ру</w:t>
      </w:r>
      <w:r w:rsidR="009E3D60">
        <w:t>»</w:t>
      </w:r>
      <w:r>
        <w:t xml:space="preserve">, стоимость перелетов из Москвы в Сочи выросла на 8%, в Краснодар </w:t>
      </w:r>
      <w:r w:rsidR="009E3D60">
        <w:t>–</w:t>
      </w:r>
      <w:r>
        <w:t xml:space="preserve"> на 19%, Ростов-на-Дону </w:t>
      </w:r>
      <w:r w:rsidR="009E3D60">
        <w:t>–</w:t>
      </w:r>
      <w:r>
        <w:t xml:space="preserve"> на 18%.</w:t>
      </w:r>
    </w:p>
    <w:p w:rsidR="00375493" w:rsidRDefault="00375493" w:rsidP="00375493">
      <w:pPr>
        <w:jc w:val="both"/>
      </w:pPr>
      <w:r>
        <w:t xml:space="preserve">Из зарубежных маршрутов сильнее всего, по данным сервиса, подорожали перелеты в Кишинев (+44%), Минск (+43%), Баку (+16%) и Тель-Авив (+14%). Любителям пляжного отдыха на Бали, Гоа и Пхукете в I квартале 2019 года придется заплатить за дорогу больше, чем в тот же период 2018-го: билеты прибавили в цене 25%, 15% и 19% соответственно, приводят данные в Momondo. </w:t>
      </w:r>
    </w:p>
    <w:p w:rsidR="00375493" w:rsidRDefault="00375493" w:rsidP="00375493">
      <w:pPr>
        <w:jc w:val="both"/>
      </w:pPr>
      <w:r>
        <w:t xml:space="preserve">На фоне роста стоимости перелетов количество проданных через Biletix билетов уменьшилось на 10%, рассказал </w:t>
      </w:r>
      <w:r w:rsidR="009E3D60">
        <w:t>«</w:t>
      </w:r>
      <w:r>
        <w:t>Известиям</w:t>
      </w:r>
      <w:r w:rsidR="009E3D60">
        <w:t>»</w:t>
      </w:r>
      <w:r>
        <w:t xml:space="preserve"> гендиректор сервиса Игорь Константинов. Аналитик </w:t>
      </w:r>
      <w:r w:rsidR="009E3D60">
        <w:t>«</w:t>
      </w:r>
      <w:r>
        <w:t>Купибилет</w:t>
      </w:r>
      <w:r w:rsidR="009E3D60">
        <w:t>»</w:t>
      </w:r>
      <w:r>
        <w:t xml:space="preserve"> Андрей Лукашевич тоже говорит о снижении продаж, но </w:t>
      </w:r>
      <w:r>
        <w:lastRenderedPageBreak/>
        <w:t xml:space="preserve">связывает это с сокращением их глубины </w:t>
      </w:r>
      <w:r w:rsidR="009E3D60">
        <w:t>«</w:t>
      </w:r>
      <w:r>
        <w:t>на десятки процентов</w:t>
      </w:r>
      <w:r w:rsidR="009E3D60">
        <w:t>»</w:t>
      </w:r>
      <w:r>
        <w:t>. Россияне стали покупать меньше билетов задолго до вылета и всё чаще бронируют их максимум в пределах двух недель, утверждает он.</w:t>
      </w:r>
    </w:p>
    <w:p w:rsidR="00375493" w:rsidRDefault="00375493" w:rsidP="00375493">
      <w:pPr>
        <w:jc w:val="both"/>
      </w:pPr>
      <w:r>
        <w:t>С оглядкой на лоукостеры</w:t>
      </w:r>
    </w:p>
    <w:p w:rsidR="00375493" w:rsidRDefault="00375493" w:rsidP="00375493">
      <w:pPr>
        <w:jc w:val="both"/>
      </w:pPr>
      <w:r>
        <w:t>Авиакомпании отмечают вынужденность повышения тарифов.</w:t>
      </w:r>
    </w:p>
    <w:p w:rsidR="00375493" w:rsidRDefault="009E3D60" w:rsidP="00375493">
      <w:pPr>
        <w:jc w:val="both"/>
      </w:pPr>
      <w:r>
        <w:t>–</w:t>
      </w:r>
      <w:r w:rsidR="00375493">
        <w:t xml:space="preserve"> Объективная оценка показывает, что для компенсации роста себестоимости тариф необходимо увеличивать, </w:t>
      </w:r>
      <w:r>
        <w:t>–</w:t>
      </w:r>
      <w:r w:rsidR="00375493">
        <w:t xml:space="preserve"> пояснил </w:t>
      </w:r>
      <w:r>
        <w:t>«</w:t>
      </w:r>
      <w:r w:rsidR="00375493">
        <w:t>Известиям</w:t>
      </w:r>
      <w:r>
        <w:t>»</w:t>
      </w:r>
      <w:r w:rsidR="00375493">
        <w:t xml:space="preserve"> представитель S7, указав, что пока у авиакомпании нет планов по росту тарифов в 2019 году.</w:t>
      </w:r>
    </w:p>
    <w:p w:rsidR="00375493" w:rsidRDefault="00375493" w:rsidP="00375493">
      <w:pPr>
        <w:jc w:val="both"/>
      </w:pPr>
      <w:r>
        <w:t xml:space="preserve">UTair прилагает все усилия, чтобы билеты в 2019 году были такими же доступными по цене, как и в 2018-м, заявил </w:t>
      </w:r>
      <w:r w:rsidR="009E3D60">
        <w:t>«</w:t>
      </w:r>
      <w:r>
        <w:t>Известиям</w:t>
      </w:r>
      <w:r w:rsidR="009E3D60">
        <w:t>»</w:t>
      </w:r>
      <w:r>
        <w:t xml:space="preserve"> президент </w:t>
      </w:r>
      <w:r w:rsidR="009E3D60">
        <w:t>«</w:t>
      </w:r>
      <w:r>
        <w:t>Utair – Пассажирские авиалинии</w:t>
      </w:r>
      <w:r w:rsidR="009E3D60">
        <w:t>»</w:t>
      </w:r>
      <w:r>
        <w:t xml:space="preserve"> Павел Пермяков.</w:t>
      </w:r>
    </w:p>
    <w:p w:rsidR="00375493" w:rsidRDefault="00375493" w:rsidP="00375493">
      <w:pPr>
        <w:jc w:val="both"/>
      </w:pPr>
      <w:r>
        <w:t xml:space="preserve">В целом, если серьезных потрясений не будет, ситуация должна выровняться: темпы роста цен в 2019-м останутся на уровне 2018 года </w:t>
      </w:r>
      <w:r w:rsidR="009E3D60">
        <w:t>–</w:t>
      </w:r>
      <w:r>
        <w:t xml:space="preserve"> в пределах 5%, полагают в </w:t>
      </w:r>
      <w:r w:rsidR="009E3D60">
        <w:t>«</w:t>
      </w:r>
      <w:r>
        <w:t>Туту.ру</w:t>
      </w:r>
      <w:r w:rsidR="009E3D60">
        <w:t>»</w:t>
      </w:r>
      <w:r>
        <w:t>. В Aviasales прогнозируют сохранение цен на перелеты в пределах страны на уровне 2018 года, по зарубежным же направлениям они прибавят 5–7%.</w:t>
      </w:r>
    </w:p>
    <w:p w:rsidR="00375493" w:rsidRDefault="00375493" w:rsidP="00375493">
      <w:pPr>
        <w:jc w:val="both"/>
      </w:pPr>
      <w:r>
        <w:t>Сдерживать цены на внутренние направления будет, в частности, расширение маршрутной сети лоукостеров, считает директор авианаправления OneTwoTrip Леонид Рябоштан. На новом маршруте они способны сбить цену на 10–15%. По данным Biletix, доля продаж лоукостовых тарифов ежегодно растет на 3–5%, и по внутренним направлениям уже превосходит 20%.</w:t>
      </w:r>
    </w:p>
    <w:p w:rsidR="00375493" w:rsidRDefault="00375493" w:rsidP="00375493">
      <w:pPr>
        <w:jc w:val="both"/>
      </w:pPr>
      <w:r>
        <w:t xml:space="preserve">На сегодняшний день растет даже не тариф, а включенные в стоимость билета сборы (расходы на топливо и обслуживание в аэропорту), указал Леонид Рябоштан. В январе–ноябре 2018 года, по подсчетам OneTwoTrip, средний тариф авиакомпаний вырос к аналогичному периоду 2017 года на 2,2%, тогда как средний размер сборов </w:t>
      </w:r>
      <w:r w:rsidR="009E3D60">
        <w:t>–</w:t>
      </w:r>
      <w:r>
        <w:t xml:space="preserve"> на 13,5%. Если авиакеросин продолжит дорожать, тенденция продолжится: в структуре затрат перевозчиков закупка топлива занимает от 25 до 40%. </w:t>
      </w:r>
    </w:p>
    <w:p w:rsidR="00375493" w:rsidRDefault="00375493" w:rsidP="00375493">
      <w:pPr>
        <w:jc w:val="both"/>
      </w:pPr>
      <w:r>
        <w:t>Керосиновые издержки</w:t>
      </w:r>
    </w:p>
    <w:p w:rsidR="00375493" w:rsidRDefault="00375493" w:rsidP="00375493">
      <w:pPr>
        <w:jc w:val="both"/>
      </w:pPr>
      <w:r>
        <w:t>Рост цен на авиакеросин эксперты называют главной причиной удорожания авиабилетов. 2018-й год заканчивается тревожной тенденцией: цены на авиатопливо не снижаются,</w:t>
      </w:r>
      <w:r w:rsidR="009E3D60">
        <w:t xml:space="preserve"> </w:t>
      </w:r>
      <w:r>
        <w:t>несмотря на падение цен на нефть, отметил Павел Пермяков.</w:t>
      </w:r>
    </w:p>
    <w:p w:rsidR="00375493" w:rsidRDefault="00375493" w:rsidP="00375493">
      <w:pPr>
        <w:jc w:val="both"/>
      </w:pPr>
      <w:r>
        <w:t xml:space="preserve">Средняя стоимость тонны авиакеросина ТС-1, по данным </w:t>
      </w:r>
      <w:r w:rsidRPr="00375493">
        <w:rPr>
          <w:b/>
        </w:rPr>
        <w:t>Росавиаци</w:t>
      </w:r>
      <w:r>
        <w:t xml:space="preserve">и, выросла за 11 месяцев 2018 года на 9,7% до 53,97 тыс. рублей. </w:t>
      </w:r>
      <w:r w:rsidRPr="00375493">
        <w:rPr>
          <w:b/>
        </w:rPr>
        <w:t>Минтранс</w:t>
      </w:r>
      <w:r>
        <w:t xml:space="preserve"> предлагал частично компенсировать авиакомпаниям этот рост, на что запрашивал 22,5 млрд рублей из бюджета, но вопрос пока не решен.</w:t>
      </w:r>
    </w:p>
    <w:p w:rsidR="00375493" w:rsidRDefault="00375493" w:rsidP="00375493">
      <w:pPr>
        <w:jc w:val="both"/>
      </w:pPr>
      <w:r>
        <w:t xml:space="preserve">Ситуация уже на грани, сказал </w:t>
      </w:r>
      <w:r w:rsidR="009E3D60">
        <w:t>«</w:t>
      </w:r>
      <w:r>
        <w:t>Известиям</w:t>
      </w:r>
      <w:r w:rsidR="009E3D60">
        <w:t>»</w:t>
      </w:r>
      <w:r>
        <w:t xml:space="preserve"> президент ТПП Сергей Катырин.</w:t>
      </w:r>
    </w:p>
    <w:p w:rsidR="00375493" w:rsidRDefault="009E3D60" w:rsidP="00375493">
      <w:pPr>
        <w:jc w:val="both"/>
      </w:pPr>
      <w:r>
        <w:t>–</w:t>
      </w:r>
      <w:r w:rsidR="00375493">
        <w:t xml:space="preserve"> С ноября 2015-го по ноябрь 2018 года средневзвешенная цена авиационного керосина росла темпами, более чем в три раза превышающими инфляцию, </w:t>
      </w:r>
      <w:r>
        <w:t>–</w:t>
      </w:r>
      <w:r w:rsidR="00375493">
        <w:t xml:space="preserve"> отметил он.</w:t>
      </w:r>
    </w:p>
    <w:p w:rsidR="00375493" w:rsidRDefault="00375493" w:rsidP="00375493">
      <w:pPr>
        <w:jc w:val="both"/>
      </w:pPr>
      <w:r>
        <w:t xml:space="preserve">По словам эксперта, пока большинство авиакомпаний переходит от стратегии развития к стратегии выживания. В целом перевозчики закончат 2018 год с общим убытком по операционной деятельности в размере 37–39 млрд рублей, добавил он. </w:t>
      </w:r>
    </w:p>
    <w:p w:rsidR="00375493" w:rsidRDefault="00375493" w:rsidP="00375493">
      <w:pPr>
        <w:jc w:val="both"/>
      </w:pPr>
      <w:r>
        <w:t xml:space="preserve">Расходы авиакомпаний увеличиваются и из-за роста платы за обслуживание в аэропортах, сообщил </w:t>
      </w:r>
      <w:r w:rsidR="009E3D60">
        <w:t>«</w:t>
      </w:r>
      <w:r>
        <w:t>Известиям</w:t>
      </w:r>
      <w:r w:rsidR="009E3D60">
        <w:t>»</w:t>
      </w:r>
      <w:r>
        <w:t xml:space="preserve"> главный эксперт института экономики транспорта и транспортной политики ВШЭ Федор Борисов.</w:t>
      </w:r>
    </w:p>
    <w:p w:rsidR="00375493" w:rsidRDefault="00375493" w:rsidP="00375493">
      <w:pPr>
        <w:jc w:val="both"/>
      </w:pPr>
      <w:r>
        <w:t xml:space="preserve">Тарифная нагрузка на одного пассажира в Шереметьево с подписанием 25 декабря концессионного соглашения о передаче аэропорту аэродромной инфраструктуры должна вырасти на 100 рублей, ссылался </w:t>
      </w:r>
      <w:r w:rsidRPr="00375493">
        <w:rPr>
          <w:b/>
        </w:rPr>
        <w:t>Минтранс</w:t>
      </w:r>
      <w:r>
        <w:t xml:space="preserve"> на расчеты специалистов. Внуково повышает в 2019 году для российских авиакомпаний в среднем на 5% сборы за взлет-посадку, обеспечение авиабезопасности, а также предоставление аэровокзального комплекса. Домодедово с 1 января увеличит на уровень роста НДС (с 18 до 20%) тарифы и сборы, которые этим налогом облагаются, следует из информации на сайтах аэропортов.</w:t>
      </w:r>
    </w:p>
    <w:p w:rsidR="00375493" w:rsidRDefault="00375493" w:rsidP="00375493">
      <w:pPr>
        <w:jc w:val="both"/>
      </w:pPr>
      <w:r>
        <w:lastRenderedPageBreak/>
        <w:t>На росте расходов авиакомпаний отражается и ослабление рубля: из-за этого растет стоимость владения иностранными воздушными судами, а это большая часть парка перевозчиков, добавил Федор Борисов.</w:t>
      </w:r>
    </w:p>
    <w:p w:rsidR="00375493" w:rsidRDefault="008E2E90" w:rsidP="00375493">
      <w:pPr>
        <w:jc w:val="both"/>
      </w:pPr>
      <w:hyperlink r:id="rId25" w:history="1">
        <w:r w:rsidR="00375493" w:rsidRPr="00F06FC5">
          <w:rPr>
            <w:rStyle w:val="a9"/>
          </w:rPr>
          <w:t>https://iz.ru/829014/aleksandr-volobuev-polina-gritcenko-irina-tcyruleva/tceny-na-vzlet-aviabilety-v-2019-godu-podorozhaiut-vsled-za-kerosinom</w:t>
        </w:r>
      </w:hyperlink>
    </w:p>
    <w:p w:rsidR="00375493" w:rsidRPr="00A72E2D" w:rsidRDefault="00375493" w:rsidP="00375493">
      <w:pPr>
        <w:pStyle w:val="3"/>
        <w:jc w:val="both"/>
        <w:rPr>
          <w:rFonts w:ascii="Times New Roman" w:hAnsi="Times New Roman" w:cs="Arial"/>
          <w:sz w:val="24"/>
          <w:szCs w:val="24"/>
        </w:rPr>
      </w:pPr>
      <w:bookmarkStart w:id="24" w:name="_Toc533836986"/>
      <w:r w:rsidRPr="00A72E2D">
        <w:rPr>
          <w:rFonts w:ascii="Times New Roman" w:hAnsi="Times New Roman" w:cs="Arial"/>
          <w:sz w:val="24"/>
          <w:szCs w:val="24"/>
        </w:rPr>
        <w:t xml:space="preserve">ИНТЕРФАКС; 2018.12.28; ЦЕНЫ НА АВИАКЕРОСИН В БОЛЬШИНСТВЕ АЭРОПОРТОВ ПФО В ДЕКАБРЕ НЕ ИЗМЕНИЛИСЬ - </w:t>
      </w:r>
      <w:r w:rsidRPr="00375493">
        <w:rPr>
          <w:rFonts w:ascii="Times New Roman" w:hAnsi="Times New Roman" w:cs="Arial"/>
          <w:sz w:val="24"/>
          <w:szCs w:val="24"/>
        </w:rPr>
        <w:t>РОСАВИАЦИ</w:t>
      </w:r>
      <w:r w:rsidRPr="00A72E2D">
        <w:rPr>
          <w:rFonts w:ascii="Times New Roman" w:hAnsi="Times New Roman" w:cs="Arial"/>
          <w:sz w:val="24"/>
          <w:szCs w:val="24"/>
        </w:rPr>
        <w:t>Я</w:t>
      </w:r>
      <w:bookmarkEnd w:id="24"/>
    </w:p>
    <w:p w:rsidR="00375493" w:rsidRDefault="00375493" w:rsidP="00375493">
      <w:pPr>
        <w:jc w:val="both"/>
      </w:pPr>
      <w:r>
        <w:t xml:space="preserve">Цены на авиакеросин в большинстве аэропортов Приволжского федерального округа (ПФО) в декабре не изменились, следует из материалов </w:t>
      </w:r>
      <w:r w:rsidRPr="00375493">
        <w:rPr>
          <w:b/>
        </w:rPr>
        <w:t>Росавиаци</w:t>
      </w:r>
      <w:r>
        <w:t>и.</w:t>
      </w:r>
    </w:p>
    <w:p w:rsidR="00375493" w:rsidRDefault="00375493" w:rsidP="00375493">
      <w:pPr>
        <w:jc w:val="both"/>
      </w:pPr>
      <w:r>
        <w:t>Так неизменными остались цены в аэропортах Уфы, Казани, Оренбурга, Саратова, Чебоксар, Пензы, Кирова, Ижевска, Саранска, Ульяновска (</w:t>
      </w:r>
      <w:r w:rsidR="009E3D60">
        <w:t>«</w:t>
      </w:r>
      <w:r>
        <w:t>Восточный</w:t>
      </w:r>
      <w:r w:rsidR="009E3D60">
        <w:t>»</w:t>
      </w:r>
      <w:r>
        <w:t>).</w:t>
      </w:r>
    </w:p>
    <w:p w:rsidR="00375493" w:rsidRDefault="00375493" w:rsidP="00375493">
      <w:pPr>
        <w:jc w:val="both"/>
      </w:pPr>
      <w:r>
        <w:t>Выросла в декабре стоимость авиакеросина в аэропорту Орска (Оренбургская область) и Ульяновска (</w:t>
      </w:r>
      <w:r w:rsidR="009E3D60">
        <w:t>«</w:t>
      </w:r>
      <w:r>
        <w:t>Центральный</w:t>
      </w:r>
      <w:r w:rsidR="009E3D60">
        <w:t>»</w:t>
      </w:r>
      <w:r>
        <w:t xml:space="preserve">). Филиал </w:t>
      </w:r>
      <w:r w:rsidR="009E3D60">
        <w:t>«</w:t>
      </w:r>
      <w:r>
        <w:t>Газпромнефть-Аэро</w:t>
      </w:r>
      <w:r w:rsidR="009E3D60">
        <w:t>»</w:t>
      </w:r>
      <w:r>
        <w:t xml:space="preserve"> поднял цену в Орске на 1,1% - до 43,154 тыс. рублей за тонну, в Ульяновске (</w:t>
      </w:r>
      <w:r w:rsidR="009E3D60">
        <w:t>«</w:t>
      </w:r>
      <w:r>
        <w:t>Центральный</w:t>
      </w:r>
      <w:r w:rsidR="009E3D60">
        <w:t>»</w:t>
      </w:r>
      <w:r>
        <w:t>) - на 2,2%, до 45,724 тыс. рублей.</w:t>
      </w:r>
    </w:p>
    <w:p w:rsidR="00375493" w:rsidRDefault="00375493" w:rsidP="00375493">
      <w:pPr>
        <w:jc w:val="both"/>
      </w:pPr>
      <w:r>
        <w:t xml:space="preserve">Снижение цены на 0,5% произошло у </w:t>
      </w:r>
      <w:r w:rsidR="009E3D60">
        <w:t>«</w:t>
      </w:r>
      <w:r>
        <w:t>ЛУКОЙЛ-Аэро Самара</w:t>
      </w:r>
      <w:r w:rsidR="009E3D60">
        <w:t>»</w:t>
      </w:r>
      <w:r>
        <w:t xml:space="preserve">, </w:t>
      </w:r>
      <w:r w:rsidR="009E3D60">
        <w:t>«</w:t>
      </w:r>
      <w:r>
        <w:t>ЛУКОЙЛ-Аэро Пермь</w:t>
      </w:r>
      <w:r w:rsidR="009E3D60">
        <w:t>»</w:t>
      </w:r>
      <w:r>
        <w:t xml:space="preserve"> и </w:t>
      </w:r>
      <w:r w:rsidR="009E3D60">
        <w:t>«</w:t>
      </w:r>
      <w:r>
        <w:t>ЛУКОЙЛ-Аэро Нижний Новгород</w:t>
      </w:r>
      <w:r w:rsidR="009E3D60">
        <w:t>»</w:t>
      </w:r>
      <w:r>
        <w:t>. Стоимость топлива составила в Самаре 48,87 тыс. рублей за тонну, в Перми - 48,76 тыс. рублей, в Нижнем Новгороде - 48,96 тыс. рублей.</w:t>
      </w:r>
    </w:p>
    <w:p w:rsidR="00375493" w:rsidRDefault="00375493" w:rsidP="00375493">
      <w:pPr>
        <w:jc w:val="both"/>
      </w:pPr>
      <w:r>
        <w:t xml:space="preserve">По данным ведомства, в аэропортах Нижнего Новгорода и Перми также работает ТЗК </w:t>
      </w:r>
      <w:r w:rsidR="009E3D60">
        <w:t>«</w:t>
      </w:r>
      <w:r>
        <w:t>Аэрофьюэлз Нижний Новгород</w:t>
      </w:r>
      <w:r w:rsidR="009E3D60">
        <w:t>»</w:t>
      </w:r>
      <w:r>
        <w:t xml:space="preserve"> и ООО </w:t>
      </w:r>
      <w:r w:rsidR="009E3D60">
        <w:t>«</w:t>
      </w:r>
      <w:r>
        <w:t>Аэрофьюэлз-Пермь</w:t>
      </w:r>
      <w:r w:rsidR="009E3D60">
        <w:t>»</w:t>
      </w:r>
      <w:r>
        <w:t>, у которых цены остались неизменными - 49,795 тыс. рублей и 49,775 тыс. рубелей за тонну.</w:t>
      </w:r>
    </w:p>
    <w:p w:rsidR="00375493" w:rsidRDefault="00375493" w:rsidP="00375493">
      <w:pPr>
        <w:jc w:val="both"/>
      </w:pPr>
      <w:r>
        <w:t>Наибольшая цена на авиакеросин среди аэропортов ПФО в текущем месяце отмечена в Саратове - 57,68 тыс. рублей (</w:t>
      </w:r>
      <w:r w:rsidR="009E3D60">
        <w:t>«</w:t>
      </w:r>
      <w:r>
        <w:t>Саратовские авиалинии</w:t>
      </w:r>
      <w:r w:rsidR="009E3D60">
        <w:t>»</w:t>
      </w:r>
      <w:r>
        <w:t xml:space="preserve">), Оренбурге -55,754 тыс. рублей (ГУП </w:t>
      </w:r>
      <w:r w:rsidR="009E3D60">
        <w:t>«</w:t>
      </w:r>
      <w:r>
        <w:t xml:space="preserve">Аэропорт </w:t>
      </w:r>
      <w:r w:rsidR="009E3D60">
        <w:t>«</w:t>
      </w:r>
      <w:r>
        <w:t>Оренбург</w:t>
      </w:r>
      <w:r w:rsidR="009E3D60">
        <w:t>»</w:t>
      </w:r>
      <w:r>
        <w:t xml:space="preserve">), в Уфе - 56,364 тыс. рубелей (ООО </w:t>
      </w:r>
      <w:r w:rsidR="009E3D60">
        <w:t>«</w:t>
      </w:r>
      <w:r>
        <w:t>Фирма Аэрофьюэлз Уфа</w:t>
      </w:r>
      <w:r w:rsidR="009E3D60">
        <w:t>»</w:t>
      </w:r>
      <w:r>
        <w:t xml:space="preserve">) и 52,1 тыс. рублей (ОАО </w:t>
      </w:r>
      <w:r w:rsidR="009E3D60">
        <w:t>«</w:t>
      </w:r>
      <w:r>
        <w:t>Международный аэропорт Уфа</w:t>
      </w:r>
      <w:r w:rsidR="009E3D60">
        <w:t>»</w:t>
      </w:r>
      <w:r>
        <w:t xml:space="preserve">) и Чебоксарах -53,344 тыс. рублей (ООО </w:t>
      </w:r>
      <w:r w:rsidR="009E3D60">
        <w:t>«</w:t>
      </w:r>
      <w:r>
        <w:t>Международный Аэропорт Чебоксары</w:t>
      </w:r>
      <w:r w:rsidR="009E3D60">
        <w:t>»</w:t>
      </w:r>
      <w:r>
        <w:t>).</w:t>
      </w:r>
    </w:p>
    <w:p w:rsidR="00375493" w:rsidRPr="00A72E2D" w:rsidRDefault="00375493" w:rsidP="00375493">
      <w:pPr>
        <w:pStyle w:val="3"/>
        <w:jc w:val="both"/>
        <w:rPr>
          <w:rFonts w:ascii="Times New Roman" w:hAnsi="Times New Roman" w:cs="Arial"/>
          <w:sz w:val="24"/>
          <w:szCs w:val="24"/>
        </w:rPr>
      </w:pPr>
      <w:bookmarkStart w:id="25" w:name="_Toc533836987"/>
      <w:r w:rsidRPr="00A72E2D">
        <w:rPr>
          <w:rFonts w:ascii="Times New Roman" w:hAnsi="Times New Roman" w:cs="Arial"/>
          <w:sz w:val="24"/>
          <w:szCs w:val="24"/>
        </w:rPr>
        <w:t>ИНТЕРФАКС; 2018.12.28; ЦЕНА ТОПЛИВА В АЭРОПОРТУ ЕКАТЕРИНБУРГА В ДЕКАБРЕ НЕ ИЗМЕНИЛАСЬ, ТЮМЕНИ И ЧЕЛЯБИНСКА - СНИЗИЛАСЬ ВПЕРВЫЕ С СЕНТЯБРЯ</w:t>
      </w:r>
      <w:bookmarkEnd w:id="25"/>
    </w:p>
    <w:p w:rsidR="00375493" w:rsidRDefault="00375493" w:rsidP="00375493">
      <w:pPr>
        <w:jc w:val="both"/>
      </w:pPr>
      <w:r>
        <w:t xml:space="preserve">Стоимость авиатоплива в аэропорту </w:t>
      </w:r>
      <w:r w:rsidR="009E3D60">
        <w:t>«</w:t>
      </w:r>
      <w:r>
        <w:t>Кольцово</w:t>
      </w:r>
      <w:r w:rsidR="009E3D60">
        <w:t>»</w:t>
      </w:r>
      <w:r>
        <w:t xml:space="preserve"> (Екатеринбург, входит в холдинг </w:t>
      </w:r>
      <w:r w:rsidR="009E3D60">
        <w:t>«</w:t>
      </w:r>
      <w:r>
        <w:t>Аэропорты регионов</w:t>
      </w:r>
      <w:r w:rsidR="009E3D60">
        <w:t>»</w:t>
      </w:r>
      <w:r>
        <w:t xml:space="preserve"> группы </w:t>
      </w:r>
      <w:r w:rsidR="009E3D60">
        <w:t>«</w:t>
      </w:r>
      <w:r>
        <w:t>Ренова</w:t>
      </w:r>
      <w:r w:rsidR="009E3D60">
        <w:t>»</w:t>
      </w:r>
      <w:r>
        <w:t xml:space="preserve">) за декабрь 2018 года не изменилась и составляет 54,512 тыс. рублей за тонну, свидетельствует статистика </w:t>
      </w:r>
      <w:r w:rsidRPr="00375493">
        <w:rPr>
          <w:b/>
        </w:rPr>
        <w:t>Росавиаци</w:t>
      </w:r>
      <w:r>
        <w:t>и.</w:t>
      </w:r>
    </w:p>
    <w:p w:rsidR="00375493" w:rsidRDefault="00375493" w:rsidP="00375493">
      <w:pPr>
        <w:jc w:val="both"/>
      </w:pPr>
      <w:r>
        <w:t xml:space="preserve">За ноябрь, топливо в </w:t>
      </w:r>
      <w:r w:rsidR="009E3D60">
        <w:t>«</w:t>
      </w:r>
      <w:r>
        <w:t>Кольцово</w:t>
      </w:r>
      <w:r w:rsidR="009E3D60">
        <w:t>»</w:t>
      </w:r>
      <w:r>
        <w:t xml:space="preserve"> подорожало на 10,6% , за октябрь - на 7,2% (до 49,272 тыс. рублей), в сентябре - на 11,1% (до 45,956 тыс. рублей за тонну). До этого в течение полугода стоимость авиакеросина не менялась.</w:t>
      </w:r>
    </w:p>
    <w:p w:rsidR="00375493" w:rsidRDefault="00375493" w:rsidP="00375493">
      <w:pPr>
        <w:jc w:val="both"/>
      </w:pPr>
      <w:r>
        <w:t xml:space="preserve">Авиакеросин в аэропорт поставляет ЗАО </w:t>
      </w:r>
      <w:r w:rsidR="009E3D60">
        <w:t>«</w:t>
      </w:r>
      <w:r>
        <w:t xml:space="preserve">ТЗК </w:t>
      </w:r>
      <w:r w:rsidR="009E3D60">
        <w:t>«</w:t>
      </w:r>
      <w:r>
        <w:t>Кольцово</w:t>
      </w:r>
      <w:r w:rsidR="009E3D60">
        <w:t>»</w:t>
      </w:r>
      <w:r>
        <w:t xml:space="preserve"> (принадлежит </w:t>
      </w:r>
      <w:r w:rsidR="009E3D60">
        <w:t>«</w:t>
      </w:r>
      <w:r>
        <w:t>Роснефть Холдинг</w:t>
      </w:r>
      <w:r w:rsidR="009E3D60">
        <w:t>»</w:t>
      </w:r>
      <w:r>
        <w:t>).</w:t>
      </w:r>
    </w:p>
    <w:p w:rsidR="00375493" w:rsidRDefault="00375493" w:rsidP="00375493">
      <w:pPr>
        <w:jc w:val="both"/>
      </w:pPr>
      <w:r>
        <w:t xml:space="preserve">В близлежащих аэропортах - тюменском </w:t>
      </w:r>
      <w:r w:rsidR="009E3D60">
        <w:t>«</w:t>
      </w:r>
      <w:r>
        <w:t>Рощино</w:t>
      </w:r>
      <w:r w:rsidR="009E3D60">
        <w:t>»</w:t>
      </w:r>
      <w:r>
        <w:t xml:space="preserve"> и челябинском </w:t>
      </w:r>
      <w:r w:rsidR="009E3D60">
        <w:t>«</w:t>
      </w:r>
      <w:r>
        <w:t>Баландино</w:t>
      </w:r>
      <w:r w:rsidR="009E3D60">
        <w:t>»</w:t>
      </w:r>
      <w:r>
        <w:t xml:space="preserve"> в декабре цены на топливо уменьшились на 0,5%.</w:t>
      </w:r>
    </w:p>
    <w:p w:rsidR="00375493" w:rsidRDefault="00375493" w:rsidP="00375493">
      <w:pPr>
        <w:jc w:val="both"/>
      </w:pPr>
      <w:r>
        <w:t xml:space="preserve">В тюменском </w:t>
      </w:r>
      <w:r w:rsidR="009E3D60">
        <w:t>«</w:t>
      </w:r>
      <w:r>
        <w:t>Рощино</w:t>
      </w:r>
      <w:r w:rsidR="009E3D60">
        <w:t>»</w:t>
      </w:r>
      <w:r>
        <w:t xml:space="preserve"> (поставщиком авиакеросина является ООО </w:t>
      </w:r>
      <w:r w:rsidR="009E3D60">
        <w:t>«</w:t>
      </w:r>
      <w:r>
        <w:t>ЛУКОЙЛ-Аэро-Тюмень</w:t>
      </w:r>
      <w:r w:rsidR="009E3D60">
        <w:t>»</w:t>
      </w:r>
      <w:r>
        <w:t xml:space="preserve">, структура </w:t>
      </w:r>
      <w:r w:rsidR="009E3D60">
        <w:t>«</w:t>
      </w:r>
      <w:r>
        <w:t>ЛУКОЙЛа</w:t>
      </w:r>
      <w:r w:rsidR="009E3D60">
        <w:t>»</w:t>
      </w:r>
      <w:r>
        <w:t xml:space="preserve"> (MOEX: LKOH)) авиакеросин в декабре стоил 48,740 тыс. рублей. В ноябре авиакеросин подорожал на 1,8%, его стоимость достигла 48,99 тыс. рублей.</w:t>
      </w:r>
    </w:p>
    <w:p w:rsidR="00375493" w:rsidRDefault="00375493" w:rsidP="00375493">
      <w:pPr>
        <w:jc w:val="both"/>
      </w:pPr>
      <w:r>
        <w:t xml:space="preserve">В челябинском аэропорту </w:t>
      </w:r>
      <w:r w:rsidR="009E3D60">
        <w:t>«</w:t>
      </w:r>
      <w:r>
        <w:t>Баландино</w:t>
      </w:r>
      <w:r w:rsidR="009E3D60">
        <w:t>»</w:t>
      </w:r>
      <w:r>
        <w:t xml:space="preserve"> (авиакеросин поставляет ООО </w:t>
      </w:r>
      <w:r w:rsidR="009E3D60">
        <w:t>«</w:t>
      </w:r>
      <w:r>
        <w:t>ЛУКОЙЛ-Аэро-Челябинск</w:t>
      </w:r>
      <w:r w:rsidR="009E3D60">
        <w:t>»</w:t>
      </w:r>
      <w:r>
        <w:t>) стоимость топлива в декабре составила 49,040 тыс. рублей за тонну. В ноябре топливо к челябинском аэропорту подорожало на 1,8% - до 49,29 тыс. рублей за тонну.</w:t>
      </w:r>
    </w:p>
    <w:p w:rsidR="00375493" w:rsidRDefault="00375493" w:rsidP="00375493">
      <w:pPr>
        <w:jc w:val="both"/>
      </w:pPr>
      <w:r>
        <w:t>В октябре стоимость топлива в этих двух аэропортах повышалась на 1,8%, тогда как в сентябре оставалась неизменной, а в августе снижалась.</w:t>
      </w:r>
    </w:p>
    <w:p w:rsidR="00375493" w:rsidRDefault="009E3D60" w:rsidP="00375493">
      <w:pPr>
        <w:jc w:val="both"/>
      </w:pPr>
      <w:r>
        <w:lastRenderedPageBreak/>
        <w:t>«</w:t>
      </w:r>
      <w:r w:rsidR="00375493">
        <w:t>Кольцово</w:t>
      </w:r>
      <w:r>
        <w:t>»</w:t>
      </w:r>
      <w:r w:rsidR="00375493">
        <w:t xml:space="preserve"> сотрудничает с порядка 60 зарубежными и российскими авиакомпаниями, которые выполняют полеты более чем по 120 направлениям.</w:t>
      </w:r>
    </w:p>
    <w:p w:rsidR="00375493" w:rsidRDefault="009E3D60" w:rsidP="00375493">
      <w:pPr>
        <w:jc w:val="both"/>
      </w:pPr>
      <w:r>
        <w:t>«</w:t>
      </w:r>
      <w:r w:rsidR="00375493">
        <w:t>Баландино</w:t>
      </w:r>
      <w:r>
        <w:t>»</w:t>
      </w:r>
      <w:r w:rsidR="00375493">
        <w:t xml:space="preserve"> и </w:t>
      </w:r>
      <w:r>
        <w:t>«</w:t>
      </w:r>
      <w:r w:rsidR="00375493">
        <w:t>Рощино</w:t>
      </w:r>
      <w:r>
        <w:t>»</w:t>
      </w:r>
      <w:r w:rsidR="00375493">
        <w:t xml:space="preserve"> (оба входят в холдинг </w:t>
      </w:r>
      <w:r>
        <w:t>«</w:t>
      </w:r>
      <w:r w:rsidR="00375493">
        <w:t>Новапорт</w:t>
      </w:r>
      <w:r>
        <w:t>»</w:t>
      </w:r>
      <w:r w:rsidR="00375493">
        <w:t>) обслуживают рейсы по 32 и 41 направлению соответственно.</w:t>
      </w:r>
    </w:p>
    <w:p w:rsidR="00375493" w:rsidRPr="00A72E2D" w:rsidRDefault="00375493" w:rsidP="00375493">
      <w:pPr>
        <w:pStyle w:val="3"/>
        <w:jc w:val="both"/>
        <w:rPr>
          <w:rFonts w:ascii="Times New Roman" w:hAnsi="Times New Roman" w:cs="Arial"/>
          <w:sz w:val="24"/>
          <w:szCs w:val="24"/>
        </w:rPr>
      </w:pPr>
      <w:bookmarkStart w:id="26" w:name="_Toc533836988"/>
      <w:r w:rsidRPr="00A72E2D">
        <w:rPr>
          <w:rFonts w:ascii="Times New Roman" w:hAnsi="Times New Roman" w:cs="Arial"/>
          <w:sz w:val="24"/>
          <w:szCs w:val="24"/>
        </w:rPr>
        <w:t xml:space="preserve">ИНТЕРФАКС; 2018.12.28; ТОПЛИВО В РОСТОВСКОМ АЭРОПОРТУ </w:t>
      </w:r>
      <w:r w:rsidR="009E3D60">
        <w:rPr>
          <w:rFonts w:ascii="Times New Roman" w:hAnsi="Times New Roman" w:cs="Arial"/>
          <w:sz w:val="24"/>
          <w:szCs w:val="24"/>
        </w:rPr>
        <w:t>«</w:t>
      </w:r>
      <w:r w:rsidRPr="00A72E2D">
        <w:rPr>
          <w:rFonts w:ascii="Times New Roman" w:hAnsi="Times New Roman" w:cs="Arial"/>
          <w:sz w:val="24"/>
          <w:szCs w:val="24"/>
        </w:rPr>
        <w:t>ПЛАТОВ</w:t>
      </w:r>
      <w:r w:rsidR="009E3D60">
        <w:rPr>
          <w:rFonts w:ascii="Times New Roman" w:hAnsi="Times New Roman" w:cs="Arial"/>
          <w:sz w:val="24"/>
          <w:szCs w:val="24"/>
        </w:rPr>
        <w:t>»</w:t>
      </w:r>
      <w:r w:rsidRPr="00A72E2D">
        <w:rPr>
          <w:rFonts w:ascii="Times New Roman" w:hAnsi="Times New Roman" w:cs="Arial"/>
          <w:sz w:val="24"/>
          <w:szCs w:val="24"/>
        </w:rPr>
        <w:t xml:space="preserve"> В ДЕКАБРЕ ПОДОРОЖАЛО НА 2,2%</w:t>
      </w:r>
      <w:bookmarkEnd w:id="26"/>
    </w:p>
    <w:p w:rsidR="00375493" w:rsidRDefault="00375493" w:rsidP="00375493">
      <w:pPr>
        <w:jc w:val="both"/>
      </w:pPr>
      <w:r>
        <w:t xml:space="preserve">Стоимость авиатоплива в аэропорту </w:t>
      </w:r>
      <w:r w:rsidR="009E3D60">
        <w:t>«</w:t>
      </w:r>
      <w:r>
        <w:t>Платов</w:t>
      </w:r>
      <w:r w:rsidR="009E3D60">
        <w:t>»</w:t>
      </w:r>
      <w:r>
        <w:t xml:space="preserve"> (Ростов-на-Дону, входит в холдинг </w:t>
      </w:r>
      <w:r w:rsidR="009E3D60">
        <w:t>«</w:t>
      </w:r>
      <w:r>
        <w:t>Аэропорты регионов</w:t>
      </w:r>
      <w:r w:rsidR="009E3D60">
        <w:t>»</w:t>
      </w:r>
      <w:r>
        <w:t xml:space="preserve"> группы </w:t>
      </w:r>
      <w:r w:rsidR="009E3D60">
        <w:t>«</w:t>
      </w:r>
      <w:r>
        <w:t>Ренова</w:t>
      </w:r>
      <w:r w:rsidR="009E3D60">
        <w:t>»</w:t>
      </w:r>
      <w:r>
        <w:t xml:space="preserve">) в декабре увеличилась на 2,2%, свидетельствует статистика </w:t>
      </w:r>
      <w:r w:rsidRPr="00375493">
        <w:rPr>
          <w:b/>
        </w:rPr>
        <w:t>Росавиаци</w:t>
      </w:r>
      <w:r>
        <w:t>и.</w:t>
      </w:r>
    </w:p>
    <w:p w:rsidR="00375493" w:rsidRDefault="00375493" w:rsidP="00375493">
      <w:pPr>
        <w:jc w:val="both"/>
      </w:pPr>
      <w:r>
        <w:t>Если в ноябре тонна керосина стоила 50,3 тыс. рублей без НДС, то в декабре цена на него поднялась до 51,392 тыс. рублей.</w:t>
      </w:r>
    </w:p>
    <w:p w:rsidR="00375493" w:rsidRDefault="00375493" w:rsidP="00375493">
      <w:pPr>
        <w:jc w:val="both"/>
      </w:pPr>
      <w:r>
        <w:t xml:space="preserve">Поставщиками топлива в </w:t>
      </w:r>
      <w:r w:rsidR="009E3D60">
        <w:t>«</w:t>
      </w:r>
      <w:r>
        <w:t>Платове</w:t>
      </w:r>
      <w:r w:rsidR="009E3D60">
        <w:t>»</w:t>
      </w:r>
      <w:r>
        <w:t xml:space="preserve"> являются ООО </w:t>
      </w:r>
      <w:r w:rsidR="009E3D60">
        <w:t>«</w:t>
      </w:r>
      <w:r>
        <w:t>ЛУКОЙЛ-Аэро-Волгоград</w:t>
      </w:r>
      <w:r w:rsidR="009E3D60">
        <w:t>»</w:t>
      </w:r>
      <w:r>
        <w:t xml:space="preserve"> (авиатопливная </w:t>
      </w:r>
      <w:r w:rsidR="009E3D60">
        <w:t>«</w:t>
      </w:r>
      <w:r>
        <w:t>дочка</w:t>
      </w:r>
      <w:r w:rsidR="009E3D60">
        <w:t>»</w:t>
      </w:r>
      <w:r>
        <w:t xml:space="preserve"> </w:t>
      </w:r>
      <w:r w:rsidR="009E3D60">
        <w:t>«</w:t>
      </w:r>
      <w:r>
        <w:t>ЛУКОЙЛа</w:t>
      </w:r>
      <w:r w:rsidR="009E3D60">
        <w:t>»</w:t>
      </w:r>
      <w:r>
        <w:t xml:space="preserve"> (MOEX: LKOH)) и ООО </w:t>
      </w:r>
      <w:r w:rsidR="009E3D60">
        <w:t>«</w:t>
      </w:r>
      <w:r>
        <w:t xml:space="preserve">Топливо-заправочный комплекс </w:t>
      </w:r>
      <w:r w:rsidR="009E3D60">
        <w:t>«</w:t>
      </w:r>
      <w:r>
        <w:t>Южный</w:t>
      </w:r>
      <w:r w:rsidR="009E3D60">
        <w:t>»</w:t>
      </w:r>
      <w:r>
        <w:t xml:space="preserve"> (принадлежит Puma Energy Holdings, Кипр), говорится в материалах на сайте аэропорта.</w:t>
      </w:r>
    </w:p>
    <w:p w:rsidR="00375493" w:rsidRDefault="00375493" w:rsidP="00375493">
      <w:pPr>
        <w:jc w:val="both"/>
      </w:pPr>
      <w:r>
        <w:t xml:space="preserve">Аэропортовый комплекс </w:t>
      </w:r>
      <w:r w:rsidR="009E3D60">
        <w:t>«</w:t>
      </w:r>
      <w:r>
        <w:t>Платов</w:t>
      </w:r>
      <w:r w:rsidR="009E3D60">
        <w:t>»</w:t>
      </w:r>
      <w:r>
        <w:t xml:space="preserve"> впервые в РФ был построен </w:t>
      </w:r>
      <w:r w:rsidR="009E3D60">
        <w:t>«</w:t>
      </w:r>
      <w:r>
        <w:t>с нуля</w:t>
      </w:r>
      <w:r w:rsidR="009E3D60">
        <w:t>»</w:t>
      </w:r>
      <w:r>
        <w:t xml:space="preserve"> частным инвестором - ГК </w:t>
      </w:r>
      <w:r w:rsidR="009E3D60">
        <w:t>«</w:t>
      </w:r>
      <w:r>
        <w:t>Ренова</w:t>
      </w:r>
      <w:r w:rsidR="009E3D60">
        <w:t>»</w:t>
      </w:r>
      <w:r>
        <w:t xml:space="preserve">. Общий объем финансирования проекта - 47 млрд рублей, из которых частные инвестиции - 19 млрд рублей (собственные средства </w:t>
      </w:r>
      <w:r w:rsidR="009E3D60">
        <w:t>«</w:t>
      </w:r>
      <w:r>
        <w:t>Реновы</w:t>
      </w:r>
      <w:r w:rsidR="009E3D60">
        <w:t>»</w:t>
      </w:r>
      <w:r>
        <w:t>, а также привлеченные у Газпромбанка (MOEX: GZPR)).</w:t>
      </w:r>
    </w:p>
    <w:p w:rsidR="00375493" w:rsidRDefault="00375493" w:rsidP="00375493">
      <w:pPr>
        <w:jc w:val="both"/>
      </w:pPr>
      <w:r>
        <w:t>Аэропорт начал обслуживание коммерческих рейсов 7 декабря 2017 года. Старый аэропорт Ростова-на-Дону закрыт с 1 марта 2018 года. Территорию старого аэропорта предполагается со временем интегрировать в городскую застройку.</w:t>
      </w:r>
    </w:p>
    <w:p w:rsidR="00375493" w:rsidRDefault="009E3D60" w:rsidP="00375493">
      <w:pPr>
        <w:jc w:val="both"/>
      </w:pPr>
      <w:r>
        <w:t>«</w:t>
      </w:r>
      <w:r w:rsidR="00375493">
        <w:t>Платов</w:t>
      </w:r>
      <w:r>
        <w:t>»</w:t>
      </w:r>
      <w:r w:rsidR="00375493">
        <w:t>, как сообщалось, в январе-сентябре 2018 года увеличил пассажиропоток на 22,7% по сравнению с результатами старого аэропорта Ростова-на-Дону за 9 месяцев прошлого года, до 2,475 млн пассажиров.</w:t>
      </w:r>
    </w:p>
    <w:p w:rsidR="00375493" w:rsidRPr="00375493" w:rsidRDefault="00375493" w:rsidP="00375493">
      <w:pPr>
        <w:pStyle w:val="3"/>
        <w:jc w:val="both"/>
        <w:rPr>
          <w:rFonts w:ascii="Times New Roman" w:hAnsi="Times New Roman" w:cs="Arial"/>
          <w:sz w:val="24"/>
          <w:szCs w:val="24"/>
        </w:rPr>
      </w:pPr>
      <w:bookmarkStart w:id="27" w:name="_Toc533836989"/>
      <w:r w:rsidRPr="00375493">
        <w:rPr>
          <w:rFonts w:ascii="Times New Roman" w:hAnsi="Times New Roman" w:cs="Arial"/>
          <w:sz w:val="24"/>
          <w:szCs w:val="24"/>
        </w:rPr>
        <w:t>РИА НОВОСТИ; 2018.12.28; ПАССАЖИРОПОТОК МОСКОВСКИХ АЭРОПОРТОВ В ЯНВАРЕ-НОЯБРЕ ВЫРОС НА 8,8%, ДО 89,2 МЛН ЧЕЛОВЕК</w:t>
      </w:r>
      <w:bookmarkEnd w:id="27"/>
    </w:p>
    <w:p w:rsidR="00375493" w:rsidRDefault="00375493" w:rsidP="00375493">
      <w:pPr>
        <w:jc w:val="both"/>
      </w:pPr>
      <w:r>
        <w:t xml:space="preserve">Объемы перевозок пассажиров через аэропорты Московского авиационного узла (МАУ) </w:t>
      </w:r>
      <w:r w:rsidR="009E3D60">
        <w:t>–</w:t>
      </w:r>
      <w:r>
        <w:t xml:space="preserve"> </w:t>
      </w:r>
      <w:r w:rsidR="009E3D60">
        <w:t>«</w:t>
      </w:r>
      <w:r>
        <w:t>Внуково</w:t>
      </w:r>
      <w:r w:rsidR="009E3D60">
        <w:t>»</w:t>
      </w:r>
      <w:r>
        <w:t xml:space="preserve">, </w:t>
      </w:r>
      <w:r w:rsidR="009E3D60">
        <w:t>«</w:t>
      </w:r>
      <w:r>
        <w:t>Домодедово</w:t>
      </w:r>
      <w:r w:rsidR="009E3D60">
        <w:t>»</w:t>
      </w:r>
      <w:r>
        <w:t xml:space="preserve"> и </w:t>
      </w:r>
      <w:r w:rsidR="009E3D60">
        <w:t>«</w:t>
      </w:r>
      <w:r>
        <w:t>Шереметьево</w:t>
      </w:r>
      <w:r w:rsidR="009E3D60">
        <w:t>»</w:t>
      </w:r>
      <w:r>
        <w:t xml:space="preserve"> - в январе-ноябре выросли на 8,8% по сравнению с аналогичным периодом прошлого года и составили 89,18 миллиона человек, сообщает </w:t>
      </w:r>
      <w:r w:rsidRPr="00375493">
        <w:rPr>
          <w:b/>
        </w:rPr>
        <w:t>Росавиаци</w:t>
      </w:r>
      <w:r>
        <w:t>я.</w:t>
      </w:r>
    </w:p>
    <w:p w:rsidR="00375493" w:rsidRDefault="00375493" w:rsidP="00375493">
      <w:pPr>
        <w:jc w:val="both"/>
      </w:pPr>
      <w:r>
        <w:t xml:space="preserve">При этом общий объем международных перевозок вырос на 8,4% и составил 42,48 миллиона человек. Объем внутренних перевозок составил 46,7 миллиона человек, увеличившись на 9,2%. Объемы грузоперевозок выросли на 3,9%, до уровня в 446,5 тысячи тонн, почты </w:t>
      </w:r>
      <w:r w:rsidR="009E3D60">
        <w:t>–</w:t>
      </w:r>
      <w:r>
        <w:t xml:space="preserve"> снизились на 2,3%, до 63 тысяч тонн.</w:t>
      </w:r>
    </w:p>
    <w:p w:rsidR="00375493" w:rsidRDefault="00375493" w:rsidP="00375493">
      <w:pPr>
        <w:jc w:val="both"/>
      </w:pPr>
      <w:r>
        <w:t xml:space="preserve">Пассажиропоток аэропорта </w:t>
      </w:r>
      <w:r w:rsidR="009E3D60">
        <w:t>«</w:t>
      </w:r>
      <w:r>
        <w:t>Внуково</w:t>
      </w:r>
      <w:r w:rsidR="009E3D60">
        <w:t>»</w:t>
      </w:r>
      <w:r>
        <w:t xml:space="preserve"> за отчетный период вырос на 18,7%, до 19,9 миллиона человек, </w:t>
      </w:r>
      <w:r w:rsidR="009E3D60">
        <w:t>«</w:t>
      </w:r>
      <w:r>
        <w:t>Шереметьево</w:t>
      </w:r>
      <w:r w:rsidR="009E3D60">
        <w:t>»</w:t>
      </w:r>
      <w:r>
        <w:t xml:space="preserve"> - на 14,1%, до 41,7 миллиона человек, </w:t>
      </w:r>
      <w:r w:rsidR="009E3D60">
        <w:t>«</w:t>
      </w:r>
      <w:r>
        <w:t>Домодедово</w:t>
      </w:r>
      <w:r w:rsidR="009E3D60">
        <w:t>»</w:t>
      </w:r>
      <w:r>
        <w:t xml:space="preserve"> - снизился на 3,8% и составил 27,6 миллиона человек.</w:t>
      </w:r>
    </w:p>
    <w:p w:rsidR="00D56F3F" w:rsidRDefault="00375493" w:rsidP="00375493">
      <w:pPr>
        <w:jc w:val="both"/>
      </w:pPr>
      <w:r>
        <w:t xml:space="preserve">В ноябре пассажиропоток трех аэропортов вырос на 10,4% и составил 7,1 миллиона пассажиров. Пассажиропоток </w:t>
      </w:r>
      <w:r w:rsidR="009E3D60">
        <w:t>«</w:t>
      </w:r>
      <w:r>
        <w:t>Внуково</w:t>
      </w:r>
      <w:r w:rsidR="009E3D60">
        <w:t>»</w:t>
      </w:r>
      <w:r>
        <w:t xml:space="preserve"> увеличился на 15,1%, до 1,5 миллиона человек; </w:t>
      </w:r>
      <w:r w:rsidR="009E3D60">
        <w:t>«</w:t>
      </w:r>
      <w:r>
        <w:t>Шереметьево</w:t>
      </w:r>
      <w:r w:rsidR="009E3D60">
        <w:t>»</w:t>
      </w:r>
      <w:r>
        <w:t xml:space="preserve"> - снизился на 6,5%, до 1,9 миллиона человек; </w:t>
      </w:r>
      <w:r w:rsidR="009E3D60">
        <w:t>«</w:t>
      </w:r>
      <w:r>
        <w:t>Домодедово</w:t>
      </w:r>
      <w:r w:rsidR="009E3D60">
        <w:t>»</w:t>
      </w:r>
      <w:r>
        <w:t xml:space="preserve"> - вырос на 19,5% и составил 3,7 миллиона человек.</w:t>
      </w:r>
    </w:p>
    <w:p w:rsidR="00375493" w:rsidRPr="00A72E2D" w:rsidRDefault="00375493" w:rsidP="00375493">
      <w:pPr>
        <w:pStyle w:val="3"/>
        <w:jc w:val="both"/>
        <w:rPr>
          <w:rFonts w:ascii="Times New Roman" w:hAnsi="Times New Roman" w:cs="Arial"/>
          <w:sz w:val="24"/>
          <w:szCs w:val="24"/>
        </w:rPr>
      </w:pPr>
      <w:bookmarkStart w:id="28" w:name="_Toc533836990"/>
      <w:r w:rsidRPr="00A72E2D">
        <w:rPr>
          <w:rFonts w:ascii="Times New Roman" w:hAnsi="Times New Roman" w:cs="Arial"/>
          <w:sz w:val="24"/>
          <w:szCs w:val="24"/>
        </w:rPr>
        <w:t xml:space="preserve">ИНТЕРФАКС; 2018.12.28; ПАССАЖИРОПОТОК </w:t>
      </w:r>
      <w:r w:rsidR="009E3D60">
        <w:rPr>
          <w:rFonts w:ascii="Times New Roman" w:hAnsi="Times New Roman" w:cs="Arial"/>
          <w:sz w:val="24"/>
          <w:szCs w:val="24"/>
        </w:rPr>
        <w:t>«</w:t>
      </w:r>
      <w:r w:rsidRPr="00A72E2D">
        <w:rPr>
          <w:rFonts w:ascii="Times New Roman" w:hAnsi="Times New Roman" w:cs="Arial"/>
          <w:sz w:val="24"/>
          <w:szCs w:val="24"/>
        </w:rPr>
        <w:t>ПУЛКОВО</w:t>
      </w:r>
      <w:r w:rsidR="009E3D60">
        <w:rPr>
          <w:rFonts w:ascii="Times New Roman" w:hAnsi="Times New Roman" w:cs="Arial"/>
          <w:sz w:val="24"/>
          <w:szCs w:val="24"/>
        </w:rPr>
        <w:t>»</w:t>
      </w:r>
      <w:r w:rsidRPr="00A72E2D">
        <w:rPr>
          <w:rFonts w:ascii="Times New Roman" w:hAnsi="Times New Roman" w:cs="Arial"/>
          <w:sz w:val="24"/>
          <w:szCs w:val="24"/>
        </w:rPr>
        <w:t xml:space="preserve"> В 2019 Г МОЖЕТ ВЫРАСТИ НА 10%, ДО 19,8 МЛН ЧЕЛОВЕК</w:t>
      </w:r>
      <w:bookmarkEnd w:id="28"/>
    </w:p>
    <w:p w:rsidR="00375493" w:rsidRDefault="00375493" w:rsidP="00375493">
      <w:pPr>
        <w:jc w:val="both"/>
      </w:pPr>
      <w:r>
        <w:t xml:space="preserve">Пассажиропоток аэропорта </w:t>
      </w:r>
      <w:r w:rsidR="009E3D60">
        <w:t>«</w:t>
      </w:r>
      <w:r>
        <w:t>Пулково</w:t>
      </w:r>
      <w:r w:rsidR="009E3D60">
        <w:t>»</w:t>
      </w:r>
      <w:r>
        <w:t xml:space="preserve"> по итогам 2019 года может вырасти на 10% по сравнению с 2018 годом.</w:t>
      </w:r>
    </w:p>
    <w:p w:rsidR="00375493" w:rsidRDefault="009E3D60" w:rsidP="00375493">
      <w:pPr>
        <w:jc w:val="both"/>
      </w:pPr>
      <w:r>
        <w:lastRenderedPageBreak/>
        <w:t>«</w:t>
      </w:r>
      <w:r w:rsidR="00375493">
        <w:t>В районе 10% так планируем (рост пассажиропотока в 2019 году - ИФ)</w:t>
      </w:r>
      <w:r>
        <w:t>»</w:t>
      </w:r>
      <w:r w:rsidR="00375493">
        <w:t xml:space="preserve">,- сообщил генеральный директор ООО </w:t>
      </w:r>
      <w:r>
        <w:t>«</w:t>
      </w:r>
      <w:r w:rsidR="00375493">
        <w:t>Воздушные ворота северной столицы</w:t>
      </w:r>
      <w:r>
        <w:t>»</w:t>
      </w:r>
      <w:r w:rsidR="00375493">
        <w:t xml:space="preserve"> (ООО </w:t>
      </w:r>
      <w:r>
        <w:t>«</w:t>
      </w:r>
      <w:r w:rsidR="00375493">
        <w:t>ВВСС</w:t>
      </w:r>
      <w:r>
        <w:t>»</w:t>
      </w:r>
      <w:r w:rsidR="00375493">
        <w:t>, оператор аэропорта) Владимир Якушев журналистам.</w:t>
      </w:r>
    </w:p>
    <w:p w:rsidR="00375493" w:rsidRDefault="00375493" w:rsidP="00375493">
      <w:pPr>
        <w:jc w:val="both"/>
      </w:pPr>
      <w:r>
        <w:t xml:space="preserve">В пятницу, 28 декабря, аэропорт </w:t>
      </w:r>
      <w:r w:rsidR="009E3D60">
        <w:t>«</w:t>
      </w:r>
      <w:r>
        <w:t>Пулково</w:t>
      </w:r>
      <w:r w:rsidR="009E3D60">
        <w:t>»</w:t>
      </w:r>
      <w:r>
        <w:t xml:space="preserve"> обслужил 18-тимиллионного пассажира. Таким образом, в 2019 году пассажиропоток может составить порядка 19,8 млн человек.</w:t>
      </w:r>
    </w:p>
    <w:p w:rsidR="00375493" w:rsidRDefault="00375493" w:rsidP="00375493">
      <w:pPr>
        <w:jc w:val="both"/>
      </w:pPr>
      <w:r>
        <w:t>Согласно материалам компании, по итогам текущего года пассажиропоток возрос на 11,8%.</w:t>
      </w:r>
    </w:p>
    <w:p w:rsidR="00375493" w:rsidRDefault="00375493" w:rsidP="00375493">
      <w:pPr>
        <w:jc w:val="both"/>
      </w:pPr>
      <w:r>
        <w:t>В 2017 году пассажиропоток аэропорта составил 16,125 млн человек.</w:t>
      </w:r>
    </w:p>
    <w:p w:rsidR="00375493" w:rsidRDefault="00375493" w:rsidP="00375493">
      <w:pPr>
        <w:jc w:val="both"/>
      </w:pPr>
      <w:r>
        <w:t xml:space="preserve">Аэропорт </w:t>
      </w:r>
      <w:r w:rsidR="009E3D60">
        <w:t>«</w:t>
      </w:r>
      <w:r>
        <w:t>Пулково</w:t>
      </w:r>
      <w:r w:rsidR="009E3D60">
        <w:t>»</w:t>
      </w:r>
      <w:r>
        <w:t xml:space="preserve"> в конце апреля 2010 года передан в управление ООО </w:t>
      </w:r>
      <w:r w:rsidR="009E3D60">
        <w:t>«</w:t>
      </w:r>
      <w:r>
        <w:t>ВВСС</w:t>
      </w:r>
      <w:r w:rsidR="009E3D60">
        <w:t>»</w:t>
      </w:r>
      <w:r>
        <w:t>, которое выступает концессионером его реконструкции. Стоимость реализации первой очереди проекта - 1,2 млрд евро.</w:t>
      </w:r>
    </w:p>
    <w:p w:rsidR="00375493" w:rsidRPr="00A72E2D" w:rsidRDefault="00375493" w:rsidP="00375493">
      <w:pPr>
        <w:pStyle w:val="3"/>
        <w:jc w:val="both"/>
        <w:rPr>
          <w:rFonts w:ascii="Times New Roman" w:hAnsi="Times New Roman" w:cs="Arial"/>
          <w:sz w:val="24"/>
          <w:szCs w:val="24"/>
        </w:rPr>
      </w:pPr>
      <w:bookmarkStart w:id="29" w:name="_Toc533836991"/>
      <w:r w:rsidRPr="00A72E2D">
        <w:rPr>
          <w:rFonts w:ascii="Times New Roman" w:hAnsi="Times New Roman" w:cs="Arial"/>
          <w:sz w:val="24"/>
          <w:szCs w:val="24"/>
        </w:rPr>
        <w:t xml:space="preserve">ИНТЕРФАКС; 2018.12.28; </w:t>
      </w:r>
      <w:r w:rsidR="009E3D60">
        <w:rPr>
          <w:rFonts w:ascii="Times New Roman" w:hAnsi="Times New Roman" w:cs="Arial"/>
          <w:sz w:val="24"/>
          <w:szCs w:val="24"/>
        </w:rPr>
        <w:t>«</w:t>
      </w:r>
      <w:r w:rsidRPr="00A72E2D">
        <w:rPr>
          <w:rFonts w:ascii="Times New Roman" w:hAnsi="Times New Roman" w:cs="Arial"/>
          <w:sz w:val="24"/>
          <w:szCs w:val="24"/>
        </w:rPr>
        <w:t>ЮТЭЙР</w:t>
      </w:r>
      <w:r w:rsidR="009E3D60">
        <w:rPr>
          <w:rFonts w:ascii="Times New Roman" w:hAnsi="Times New Roman" w:cs="Arial"/>
          <w:sz w:val="24"/>
          <w:szCs w:val="24"/>
        </w:rPr>
        <w:t>»</w:t>
      </w:r>
      <w:r w:rsidRPr="00A72E2D">
        <w:rPr>
          <w:rFonts w:ascii="Times New Roman" w:hAnsi="Times New Roman" w:cs="Arial"/>
          <w:sz w:val="24"/>
          <w:szCs w:val="24"/>
        </w:rPr>
        <w:t xml:space="preserve"> В 2018Г УВЕЛИЧИТ ПЕРЕВОЗКИ ПАССАЖИРОВ НА 8%, ПОЧТИ ДО 8 МЛН ЧЕЛОВЕК</w:t>
      </w:r>
      <w:bookmarkEnd w:id="29"/>
    </w:p>
    <w:p w:rsidR="00375493" w:rsidRDefault="00375493" w:rsidP="00375493">
      <w:pPr>
        <w:jc w:val="both"/>
      </w:pPr>
      <w:r>
        <w:t xml:space="preserve">ПАО </w:t>
      </w:r>
      <w:r w:rsidR="009E3D60">
        <w:t>«</w:t>
      </w:r>
      <w:r>
        <w:t xml:space="preserve">Авиакомпания </w:t>
      </w:r>
      <w:r w:rsidR="009E3D60">
        <w:t>«</w:t>
      </w:r>
      <w:r>
        <w:t>ЮТэйр</w:t>
      </w:r>
      <w:r w:rsidR="009E3D60">
        <w:t>»</w:t>
      </w:r>
      <w:r>
        <w:t xml:space="preserve"> (MOEX: UTAR) по итогам 2018 года перевезет более 7,95 млн пассажиров, что на 8% превышает показатель 2017 года, сообщила пресс-служба перевозчика.</w:t>
      </w:r>
    </w:p>
    <w:p w:rsidR="00375493" w:rsidRDefault="00375493" w:rsidP="00375493">
      <w:pPr>
        <w:jc w:val="both"/>
      </w:pPr>
      <w:r>
        <w:t>В 2017 году авиакомпания увеличила перевозки пассажиров на 9,7% по сравнению с 2016 годом, до 7,3 млн человек за счет увеличения загрузки и эффективного управления флотом, отмечается в сообщении.</w:t>
      </w:r>
    </w:p>
    <w:p w:rsidR="00375493" w:rsidRDefault="009E3D60" w:rsidP="00375493">
      <w:pPr>
        <w:jc w:val="both"/>
      </w:pPr>
      <w:r>
        <w:t>«</w:t>
      </w:r>
      <w:r w:rsidR="00375493">
        <w:t>Благодаря слаженным действиям наземных служб и летных экипажей в этом году авиакомпания поставила очередной рекорд по перевозкам пассажиров</w:t>
      </w:r>
      <w:r>
        <w:t>»</w:t>
      </w:r>
      <w:r w:rsidR="00375493">
        <w:t xml:space="preserve">, - приводятся в сообщении слова президента </w:t>
      </w:r>
      <w:r>
        <w:t>«</w:t>
      </w:r>
      <w:r w:rsidR="00375493">
        <w:t>ЮТэйр - Пассажирские авиалинии</w:t>
      </w:r>
      <w:r>
        <w:t>»</w:t>
      </w:r>
      <w:r w:rsidR="00375493">
        <w:t xml:space="preserve"> Павла Пермякова.</w:t>
      </w:r>
    </w:p>
    <w:p w:rsidR="00375493" w:rsidRDefault="00375493" w:rsidP="00375493">
      <w:pPr>
        <w:jc w:val="both"/>
      </w:pPr>
      <w:r>
        <w:t xml:space="preserve">Главным хабом авиакомпании остается аэропорт </w:t>
      </w:r>
      <w:r w:rsidR="009E3D60">
        <w:t>«</w:t>
      </w:r>
      <w:r>
        <w:t>Внуково</w:t>
      </w:r>
      <w:r w:rsidR="009E3D60">
        <w:t>»</w:t>
      </w:r>
      <w:r>
        <w:t>. В ноябре 2018 года компания обеспечила 33,6% пассажиропотока этого аэропорта.</w:t>
      </w:r>
    </w:p>
    <w:p w:rsidR="00375493" w:rsidRDefault="009E3D60" w:rsidP="00375493">
      <w:pPr>
        <w:jc w:val="both"/>
      </w:pPr>
      <w:r>
        <w:t>«</w:t>
      </w:r>
      <w:r w:rsidR="00375493">
        <w:t>ЮТэйр</w:t>
      </w:r>
      <w:r>
        <w:t>»</w:t>
      </w:r>
      <w:r w:rsidR="00375493">
        <w:t xml:space="preserve"> - одна из крупнейших российских авиакомпаний. Входит в одноименную группу, в составе которой также вертолетные и авиаремонтные компании (</w:t>
      </w:r>
      <w:r>
        <w:t>«</w:t>
      </w:r>
      <w:r w:rsidR="00375493">
        <w:t>ЮТэйр-Вертолетные услуги</w:t>
      </w:r>
      <w:r>
        <w:t>»</w:t>
      </w:r>
      <w:r w:rsidR="00375493">
        <w:t xml:space="preserve">, </w:t>
      </w:r>
      <w:r>
        <w:t>«</w:t>
      </w:r>
      <w:r w:rsidR="00375493">
        <w:t>Турухан</w:t>
      </w:r>
      <w:r>
        <w:t>»</w:t>
      </w:r>
      <w:r w:rsidR="00375493">
        <w:t xml:space="preserve">, </w:t>
      </w:r>
      <w:r>
        <w:t>«</w:t>
      </w:r>
      <w:r w:rsidR="00375493">
        <w:t>ЮТэйр-Инжиниринг</w:t>
      </w:r>
      <w:r>
        <w:t>»</w:t>
      </w:r>
      <w:r w:rsidR="00375493">
        <w:t xml:space="preserve"> и другие), аэропорты Сургута, Усть-Кута (Иркутская область) и другие вспомогательные структуры. Крупнейшим владельцем </w:t>
      </w:r>
      <w:r>
        <w:t>«</w:t>
      </w:r>
      <w:r w:rsidR="00375493">
        <w:t>ЮТэйр</w:t>
      </w:r>
      <w:r>
        <w:t>»</w:t>
      </w:r>
      <w:r w:rsidR="00375493">
        <w:t xml:space="preserve"> является структура </w:t>
      </w:r>
      <w:r>
        <w:t>«</w:t>
      </w:r>
      <w:r w:rsidR="00375493">
        <w:t>Сургутнефтегаза</w:t>
      </w:r>
      <w:r>
        <w:t>»</w:t>
      </w:r>
      <w:r w:rsidR="00375493">
        <w:t xml:space="preserve"> (MOEX: SNGS) - НПФ </w:t>
      </w:r>
      <w:r>
        <w:t>«</w:t>
      </w:r>
      <w:r w:rsidR="00375493">
        <w:t>Пенсионный выбор</w:t>
      </w:r>
      <w:r>
        <w:t>»</w:t>
      </w:r>
      <w:r w:rsidR="00375493">
        <w:t xml:space="preserve"> (контролирует 50,112% через АО </w:t>
      </w:r>
      <w:r>
        <w:t>«</w:t>
      </w:r>
      <w:r w:rsidR="00375493">
        <w:t>АК-Инвест</w:t>
      </w:r>
      <w:r>
        <w:t>»</w:t>
      </w:r>
      <w:r w:rsidR="00375493">
        <w:t>), еще 38,83% - у департамента имущества Ханты-Мансийского автономного округа, 8,44% - у департамента имущества Тюменской области, остальные акции у физлиц.</w:t>
      </w:r>
    </w:p>
    <w:p w:rsidR="00375493" w:rsidRPr="00AF1A7A" w:rsidRDefault="00375493" w:rsidP="00375493">
      <w:pPr>
        <w:pStyle w:val="3"/>
        <w:jc w:val="both"/>
        <w:rPr>
          <w:rFonts w:ascii="Times New Roman" w:hAnsi="Times New Roman" w:cs="Arial"/>
          <w:sz w:val="24"/>
          <w:szCs w:val="24"/>
        </w:rPr>
      </w:pPr>
      <w:bookmarkStart w:id="30" w:name="_Toc533836992"/>
      <w:r w:rsidRPr="00AF1A7A">
        <w:rPr>
          <w:rFonts w:ascii="Times New Roman" w:hAnsi="Times New Roman" w:cs="Arial"/>
          <w:sz w:val="24"/>
          <w:szCs w:val="24"/>
        </w:rPr>
        <w:t xml:space="preserve">ИНТЕРФАКС; 2018.12.28; </w:t>
      </w:r>
      <w:r w:rsidR="009E3D60">
        <w:rPr>
          <w:rFonts w:ascii="Times New Roman" w:hAnsi="Times New Roman" w:cs="Arial"/>
          <w:sz w:val="24"/>
          <w:szCs w:val="24"/>
        </w:rPr>
        <w:t>«</w:t>
      </w:r>
      <w:r w:rsidRPr="00AF1A7A">
        <w:rPr>
          <w:rFonts w:ascii="Times New Roman" w:hAnsi="Times New Roman" w:cs="Arial"/>
          <w:sz w:val="24"/>
          <w:szCs w:val="24"/>
        </w:rPr>
        <w:t>РУСЛАЙН</w:t>
      </w:r>
      <w:r w:rsidR="009E3D60">
        <w:rPr>
          <w:rFonts w:ascii="Times New Roman" w:hAnsi="Times New Roman" w:cs="Arial"/>
          <w:sz w:val="24"/>
          <w:szCs w:val="24"/>
        </w:rPr>
        <w:t>»</w:t>
      </w:r>
      <w:r w:rsidRPr="00AF1A7A">
        <w:rPr>
          <w:rFonts w:ascii="Times New Roman" w:hAnsi="Times New Roman" w:cs="Arial"/>
          <w:sz w:val="24"/>
          <w:szCs w:val="24"/>
        </w:rPr>
        <w:t xml:space="preserve"> СО 2 ФЕВРАЛЯ ОТКРЫВАЕТ РЕЙСЫ ИЗ КАЛИНИНГРАДА В ВОРОНЕЖ, ЛИПЕЦК И БЕЛГОРОД</w:t>
      </w:r>
      <w:bookmarkEnd w:id="30"/>
    </w:p>
    <w:p w:rsidR="00375493" w:rsidRDefault="00375493" w:rsidP="00375493">
      <w:pPr>
        <w:jc w:val="both"/>
      </w:pPr>
      <w:r>
        <w:t xml:space="preserve">Авиакомпания </w:t>
      </w:r>
      <w:r w:rsidR="009E3D60">
        <w:t>«</w:t>
      </w:r>
      <w:r>
        <w:t>РусЛайн</w:t>
      </w:r>
      <w:r w:rsidR="009E3D60">
        <w:t>»</w:t>
      </w:r>
      <w:r>
        <w:t xml:space="preserve"> со 2 февраля 2019 года планирует начать выполнение прямых регулярных рейсов из Калининграда в Воронеж, Липецк и Белгород, сообщает пресс-служба аэропорта </w:t>
      </w:r>
      <w:r w:rsidR="009E3D60">
        <w:t>«</w:t>
      </w:r>
      <w:r>
        <w:t>Храброво</w:t>
      </w:r>
      <w:r w:rsidR="009E3D60">
        <w:t>»</w:t>
      </w:r>
      <w:r>
        <w:t xml:space="preserve"> (Калининград).</w:t>
      </w:r>
    </w:p>
    <w:p w:rsidR="00375493" w:rsidRDefault="00375493" w:rsidP="00375493">
      <w:pPr>
        <w:jc w:val="both"/>
      </w:pPr>
      <w:r>
        <w:t>Рейсы будут выполняться с частотой два раза в неделю на воздушных судах Bombardier CRJ200 (50 пассажирских кресел).</w:t>
      </w:r>
    </w:p>
    <w:p w:rsidR="00375493" w:rsidRDefault="00375493" w:rsidP="00375493">
      <w:pPr>
        <w:jc w:val="both"/>
      </w:pPr>
      <w:r>
        <w:t xml:space="preserve">Из Калининграда в Воронеж рейсы будут осуществляться по вторникам и пятницам. Из Воронежа вылет - в 23:40, прибытие в Калининград - в 00:40, вылет из аэропорта </w:t>
      </w:r>
      <w:r w:rsidR="009E3D60">
        <w:t>«</w:t>
      </w:r>
      <w:r>
        <w:t>Храброво</w:t>
      </w:r>
      <w:r w:rsidR="009E3D60">
        <w:t>»</w:t>
      </w:r>
      <w:r>
        <w:t xml:space="preserve"> - в 1:40, прибытие в Воронеж - в 4:40.</w:t>
      </w:r>
    </w:p>
    <w:p w:rsidR="00375493" w:rsidRDefault="00375493" w:rsidP="00375493">
      <w:pPr>
        <w:jc w:val="both"/>
      </w:pPr>
      <w:r>
        <w:t xml:space="preserve">По маршруту Липецк-Калининград-Липецк рейсы будут выполняться по вторникам и субботам. Вылет из Липецка - в 07:00, прибытие в Калининград - в 08:00, вылет из аэропорта </w:t>
      </w:r>
      <w:r w:rsidR="009E3D60">
        <w:t>«</w:t>
      </w:r>
      <w:r>
        <w:t>Храброво</w:t>
      </w:r>
      <w:r w:rsidR="009E3D60">
        <w:t>»</w:t>
      </w:r>
      <w:r>
        <w:t xml:space="preserve"> - в 09:00, прибытие в аэропорт Липецк - в 11:50.</w:t>
      </w:r>
    </w:p>
    <w:p w:rsidR="00375493" w:rsidRDefault="00375493" w:rsidP="00375493">
      <w:pPr>
        <w:jc w:val="both"/>
      </w:pPr>
      <w:r>
        <w:t xml:space="preserve">По средам и субботам запланировано выполнение рейсов из Белгорода в Калининград и в обратном направлении. Вылет из Белгорода - в 00:30, прилет в аэропорт </w:t>
      </w:r>
      <w:r w:rsidR="009E3D60">
        <w:t>«</w:t>
      </w:r>
      <w:r>
        <w:t>Храброво</w:t>
      </w:r>
      <w:r w:rsidR="009E3D60">
        <w:t>»</w:t>
      </w:r>
      <w:r>
        <w:t xml:space="preserve"> - в 1:30, вылет из Калининграда - в 2:10, прибытие в Белгород - в 5:10.</w:t>
      </w:r>
    </w:p>
    <w:p w:rsidR="00375493" w:rsidRDefault="00375493" w:rsidP="00375493">
      <w:pPr>
        <w:jc w:val="both"/>
      </w:pPr>
      <w:r>
        <w:t>Время для всех аэропортов указано местное.</w:t>
      </w:r>
    </w:p>
    <w:p w:rsidR="00375493" w:rsidRDefault="00375493" w:rsidP="00375493">
      <w:pPr>
        <w:jc w:val="both"/>
      </w:pPr>
      <w:r>
        <w:lastRenderedPageBreak/>
        <w:t xml:space="preserve">Авиакомпания </w:t>
      </w:r>
      <w:r w:rsidR="009E3D60">
        <w:t>«</w:t>
      </w:r>
      <w:r>
        <w:t>РусЛайн</w:t>
      </w:r>
      <w:r w:rsidR="009E3D60">
        <w:t>»</w:t>
      </w:r>
      <w:r>
        <w:t xml:space="preserve"> создана в 1997 году. Парк состоит из региональных самолетов Bombardier CRJ-100/200 вместимостью до 50 кресел. Основным владельцем компании является предприниматель Николай Уланов.</w:t>
      </w:r>
    </w:p>
    <w:p w:rsidR="00A72E2D" w:rsidRPr="00A72E2D" w:rsidRDefault="00A72E2D" w:rsidP="00375493">
      <w:pPr>
        <w:pStyle w:val="3"/>
        <w:jc w:val="both"/>
        <w:rPr>
          <w:rFonts w:ascii="Times New Roman" w:hAnsi="Times New Roman" w:cs="Arial"/>
          <w:sz w:val="24"/>
          <w:szCs w:val="24"/>
        </w:rPr>
      </w:pPr>
      <w:bookmarkStart w:id="31" w:name="_Toc533836993"/>
      <w:r w:rsidRPr="00A72E2D">
        <w:rPr>
          <w:rFonts w:ascii="Times New Roman" w:hAnsi="Times New Roman" w:cs="Arial"/>
          <w:sz w:val="24"/>
          <w:szCs w:val="24"/>
        </w:rPr>
        <w:t xml:space="preserve">ИНТЕРФАКС; 2018.12.28; </w:t>
      </w:r>
      <w:r w:rsidR="009E3D60">
        <w:rPr>
          <w:rFonts w:ascii="Times New Roman" w:hAnsi="Times New Roman" w:cs="Arial"/>
          <w:sz w:val="24"/>
          <w:szCs w:val="24"/>
        </w:rPr>
        <w:t>«</w:t>
      </w:r>
      <w:r w:rsidRPr="00A72E2D">
        <w:rPr>
          <w:rFonts w:ascii="Times New Roman" w:hAnsi="Times New Roman" w:cs="Arial"/>
          <w:sz w:val="24"/>
          <w:szCs w:val="24"/>
        </w:rPr>
        <w:t>УРАЛЬСКИЕ АВИАЛИНИИ</w:t>
      </w:r>
      <w:r w:rsidR="009E3D60">
        <w:rPr>
          <w:rFonts w:ascii="Times New Roman" w:hAnsi="Times New Roman" w:cs="Arial"/>
          <w:sz w:val="24"/>
          <w:szCs w:val="24"/>
        </w:rPr>
        <w:t>»</w:t>
      </w:r>
      <w:r w:rsidRPr="00A72E2D">
        <w:rPr>
          <w:rFonts w:ascii="Times New Roman" w:hAnsi="Times New Roman" w:cs="Arial"/>
          <w:sz w:val="24"/>
          <w:szCs w:val="24"/>
        </w:rPr>
        <w:t xml:space="preserve"> НАЧАЛИ ЛЕТАТЬ ИЗ </w:t>
      </w:r>
      <w:r w:rsidR="009E3D60">
        <w:rPr>
          <w:rFonts w:ascii="Times New Roman" w:hAnsi="Times New Roman" w:cs="Arial"/>
          <w:sz w:val="24"/>
          <w:szCs w:val="24"/>
        </w:rPr>
        <w:t>«</w:t>
      </w:r>
      <w:r w:rsidRPr="00A72E2D">
        <w:rPr>
          <w:rFonts w:ascii="Times New Roman" w:hAnsi="Times New Roman" w:cs="Arial"/>
          <w:sz w:val="24"/>
          <w:szCs w:val="24"/>
        </w:rPr>
        <w:t>ЖУКОВСКОГО</w:t>
      </w:r>
      <w:r w:rsidR="009E3D60">
        <w:rPr>
          <w:rFonts w:ascii="Times New Roman" w:hAnsi="Times New Roman" w:cs="Arial"/>
          <w:sz w:val="24"/>
          <w:szCs w:val="24"/>
        </w:rPr>
        <w:t>»</w:t>
      </w:r>
      <w:r w:rsidRPr="00A72E2D">
        <w:rPr>
          <w:rFonts w:ascii="Times New Roman" w:hAnsi="Times New Roman" w:cs="Arial"/>
          <w:sz w:val="24"/>
          <w:szCs w:val="24"/>
        </w:rPr>
        <w:t xml:space="preserve"> В ПРАГУ, ПЛАНИРУЮТ ДРУГИЕ МАРШРУТЫ</w:t>
      </w:r>
      <w:bookmarkEnd w:id="31"/>
    </w:p>
    <w:p w:rsidR="00375493" w:rsidRDefault="00A72E2D" w:rsidP="00375493">
      <w:pPr>
        <w:jc w:val="both"/>
      </w:pPr>
      <w:r>
        <w:t xml:space="preserve">Авиакомпания </w:t>
      </w:r>
      <w:r w:rsidR="009E3D60">
        <w:t>«</w:t>
      </w:r>
      <w:r>
        <w:t>Уральские авиалинии</w:t>
      </w:r>
      <w:r w:rsidR="009E3D60">
        <w:t>»</w:t>
      </w:r>
      <w:r>
        <w:t xml:space="preserve"> (MOEX: URAL) с 26 декабря открыла прямое авиасообщение по маршруту Жуковский - Прага - Жуковский, говорится в сообщении перевозчика.</w:t>
      </w:r>
    </w:p>
    <w:p w:rsidR="00375493" w:rsidRDefault="00A72E2D" w:rsidP="00375493">
      <w:pPr>
        <w:jc w:val="both"/>
      </w:pPr>
      <w:r>
        <w:t xml:space="preserve">Рейсы из международного аэропорта </w:t>
      </w:r>
      <w:r w:rsidR="009E3D60">
        <w:t>«</w:t>
      </w:r>
      <w:r>
        <w:t>Жуковский</w:t>
      </w:r>
      <w:r w:rsidR="009E3D60">
        <w:t>»</w:t>
      </w:r>
      <w:r>
        <w:t xml:space="preserve"> в Прагу будут выполняться четыре раза в неделю - по средам, четвергам, субботам и воскресеньям. Время в пути составит три часа.</w:t>
      </w:r>
    </w:p>
    <w:p w:rsidR="00375493" w:rsidRDefault="00A72E2D" w:rsidP="00375493">
      <w:pPr>
        <w:jc w:val="both"/>
      </w:pPr>
      <w:r>
        <w:t xml:space="preserve">Как сообщили </w:t>
      </w:r>
      <w:r w:rsidR="009E3D60">
        <w:t>«</w:t>
      </w:r>
      <w:r>
        <w:t>Интерфаксу</w:t>
      </w:r>
      <w:r w:rsidR="009E3D60">
        <w:t>»</w:t>
      </w:r>
      <w:r>
        <w:t xml:space="preserve"> в пресс-службе </w:t>
      </w:r>
      <w:r w:rsidR="009E3D60">
        <w:t>«</w:t>
      </w:r>
      <w:r>
        <w:t>Уральских авиалиний</w:t>
      </w:r>
      <w:r w:rsidR="009E3D60">
        <w:t>»</w:t>
      </w:r>
      <w:r>
        <w:t xml:space="preserve">, на данный момент также решается вопрос и по другим зарубежным направлениям. В том числе - в Лондон, Мадрид, Амстердам, Стамбул, Стокгольм и Карловы Вары. Авиакомпания получила допуск от </w:t>
      </w:r>
      <w:r w:rsidRPr="00375493">
        <w:rPr>
          <w:b/>
        </w:rPr>
        <w:t>Росавиаци</w:t>
      </w:r>
      <w:r>
        <w:t xml:space="preserve">и на выполнение ежедневных рейсов из </w:t>
      </w:r>
      <w:r w:rsidR="009E3D60">
        <w:t>«</w:t>
      </w:r>
      <w:r>
        <w:t>Жуковского</w:t>
      </w:r>
      <w:r w:rsidR="009E3D60">
        <w:t>»</w:t>
      </w:r>
      <w:r>
        <w:t xml:space="preserve"> по этим направлениям в ноябре.</w:t>
      </w:r>
    </w:p>
    <w:p w:rsidR="00375493" w:rsidRDefault="009E3D60" w:rsidP="00375493">
      <w:pPr>
        <w:jc w:val="both"/>
      </w:pPr>
      <w:r>
        <w:t>«</w:t>
      </w:r>
      <w:r w:rsidR="00A72E2D">
        <w:t>Уральские авиалинии</w:t>
      </w:r>
      <w:r>
        <w:t>»</w:t>
      </w:r>
      <w:r w:rsidR="00A72E2D">
        <w:t xml:space="preserve"> входят в топ-5 российских авиакомпаний по объему перевозок. Компания базируется в екатеринбургском </w:t>
      </w:r>
      <w:r>
        <w:t>«</w:t>
      </w:r>
      <w:r w:rsidR="00A72E2D">
        <w:t>Кольцово</w:t>
      </w:r>
      <w:r>
        <w:t>»</w:t>
      </w:r>
      <w:r w:rsidR="00A72E2D">
        <w:t xml:space="preserve">, московском </w:t>
      </w:r>
      <w:r>
        <w:t>«</w:t>
      </w:r>
      <w:r w:rsidR="00A72E2D">
        <w:t>Домодедово</w:t>
      </w:r>
      <w:r>
        <w:t>»</w:t>
      </w:r>
      <w:r w:rsidR="00A72E2D">
        <w:t xml:space="preserve"> и петербургском </w:t>
      </w:r>
      <w:r>
        <w:t>«</w:t>
      </w:r>
      <w:r w:rsidR="00A72E2D">
        <w:t>Пулково</w:t>
      </w:r>
      <w:r>
        <w:t>»</w:t>
      </w:r>
      <w:r w:rsidR="00A72E2D">
        <w:t>. Крупнейший акционер компании - ее генеральный директор Сергей Скуратов.</w:t>
      </w:r>
    </w:p>
    <w:p w:rsidR="00A72E2D" w:rsidRDefault="00A72E2D" w:rsidP="00375493">
      <w:pPr>
        <w:jc w:val="both"/>
      </w:pPr>
      <w:r>
        <w:t xml:space="preserve">Аэропорт </w:t>
      </w:r>
      <w:r w:rsidR="009E3D60">
        <w:t>«</w:t>
      </w:r>
      <w:r>
        <w:t>Жуковский</w:t>
      </w:r>
      <w:r w:rsidR="009E3D60">
        <w:t>»</w:t>
      </w:r>
      <w:r>
        <w:t xml:space="preserve"> находится в 40 км от Москвы, открылся в середине 2016 года, обслуживает рейсы российских авиакомпаний </w:t>
      </w:r>
      <w:r w:rsidR="009E3D60">
        <w:t>«</w:t>
      </w:r>
      <w:r>
        <w:t>Уральские авиалинии</w:t>
      </w:r>
      <w:r w:rsidR="009E3D60">
        <w:t>»</w:t>
      </w:r>
      <w:r>
        <w:t xml:space="preserve"> и Pegas Fly, киргизских Avia Traffic Company и Air Manas, белорусской </w:t>
      </w:r>
      <w:r w:rsidR="009E3D60">
        <w:t>«</w:t>
      </w:r>
      <w:r>
        <w:t>Белавиа</w:t>
      </w:r>
      <w:r w:rsidR="009E3D60">
        <w:t>»</w:t>
      </w:r>
      <w:r>
        <w:t>, турецких Onur Air и SunExpress. Полеты выполняются в основном в страны СНГ.</w:t>
      </w:r>
    </w:p>
    <w:p w:rsidR="00375493" w:rsidRPr="00702043" w:rsidRDefault="00375493" w:rsidP="00375493">
      <w:pPr>
        <w:pStyle w:val="3"/>
        <w:jc w:val="both"/>
        <w:rPr>
          <w:rFonts w:ascii="Times New Roman" w:hAnsi="Times New Roman" w:cs="Arial"/>
          <w:sz w:val="24"/>
          <w:szCs w:val="24"/>
        </w:rPr>
      </w:pPr>
      <w:bookmarkStart w:id="32" w:name="_Toc533836994"/>
      <w:r w:rsidRPr="00702043">
        <w:rPr>
          <w:rFonts w:ascii="Times New Roman" w:hAnsi="Times New Roman" w:cs="Arial"/>
          <w:sz w:val="24"/>
          <w:szCs w:val="24"/>
        </w:rPr>
        <w:t xml:space="preserve">ИНТЕРФАКС; 2018.12.28; ФАС ПОДОЗРЕВАЕТ АЭРОФЛОТ И ГРУЗОВУЮ </w:t>
      </w:r>
      <w:r w:rsidR="009E3D60">
        <w:rPr>
          <w:rFonts w:ascii="Times New Roman" w:hAnsi="Times New Roman" w:cs="Arial"/>
          <w:sz w:val="24"/>
          <w:szCs w:val="24"/>
        </w:rPr>
        <w:t>«</w:t>
      </w:r>
      <w:r w:rsidRPr="00702043">
        <w:rPr>
          <w:rFonts w:ascii="Times New Roman" w:hAnsi="Times New Roman" w:cs="Arial"/>
          <w:sz w:val="24"/>
          <w:szCs w:val="24"/>
        </w:rPr>
        <w:t>ДОЧКУ</w:t>
      </w:r>
      <w:r w:rsidR="009E3D60">
        <w:rPr>
          <w:rFonts w:ascii="Times New Roman" w:hAnsi="Times New Roman" w:cs="Arial"/>
          <w:sz w:val="24"/>
          <w:szCs w:val="24"/>
        </w:rPr>
        <w:t>»</w:t>
      </w:r>
      <w:r w:rsidRPr="00702043">
        <w:rPr>
          <w:rFonts w:ascii="Times New Roman" w:hAnsi="Times New Roman" w:cs="Arial"/>
          <w:sz w:val="24"/>
          <w:szCs w:val="24"/>
        </w:rPr>
        <w:t xml:space="preserve"> ШЕРЕМЕТЬЕВО В НАРУШЕНИИ КОНКУРЕНЦИИ</w:t>
      </w:r>
      <w:bookmarkEnd w:id="32"/>
    </w:p>
    <w:p w:rsidR="00375493" w:rsidRDefault="00375493" w:rsidP="00375493">
      <w:pPr>
        <w:jc w:val="both"/>
      </w:pPr>
      <w:r>
        <w:t xml:space="preserve">Федеральная антимонопольная служба России возбудила дело в отношении ПАО </w:t>
      </w:r>
      <w:r w:rsidR="009E3D60">
        <w:t>«</w:t>
      </w:r>
      <w:r>
        <w:t>Аэрофлот</w:t>
      </w:r>
      <w:r w:rsidR="009E3D60">
        <w:t>»</w:t>
      </w:r>
      <w:r>
        <w:t xml:space="preserve"> (MOEX: AFLT) и ООО </w:t>
      </w:r>
      <w:r w:rsidR="009E3D60">
        <w:t>«</w:t>
      </w:r>
      <w:r>
        <w:t>Москва Карго</w:t>
      </w:r>
      <w:r w:rsidR="009E3D60">
        <w:t>»</w:t>
      </w:r>
      <w:r>
        <w:t xml:space="preserve">, (дочернее предприятие АО </w:t>
      </w:r>
      <w:r w:rsidR="009E3D60">
        <w:t>«</w:t>
      </w:r>
      <w:r>
        <w:t>Международный аэропорт Шереметьево</w:t>
      </w:r>
      <w:r w:rsidR="009E3D60">
        <w:t>»</w:t>
      </w:r>
      <w:r>
        <w:t>, МАШ) по признакам заключения антиконкурентного соглашения.</w:t>
      </w:r>
    </w:p>
    <w:p w:rsidR="00375493" w:rsidRDefault="009E3D60" w:rsidP="00375493">
      <w:pPr>
        <w:jc w:val="both"/>
      </w:pPr>
      <w:r>
        <w:t>«</w:t>
      </w:r>
      <w:r w:rsidR="00375493">
        <w:t xml:space="preserve">По мнению службы, компании достигли соглашения, которое могло создать препятствия для других хозсубъектов в доступе на рынок услуг хранения грузов в терминалах аэропорта </w:t>
      </w:r>
      <w:r>
        <w:t>«</w:t>
      </w:r>
      <w:r w:rsidR="00375493">
        <w:t>Шереметьево</w:t>
      </w:r>
      <w:r>
        <w:t>»</w:t>
      </w:r>
      <w:r w:rsidR="00375493">
        <w:t>, - говорится в сообщении регулятора.</w:t>
      </w:r>
    </w:p>
    <w:p w:rsidR="00375493" w:rsidRDefault="00375493" w:rsidP="00375493">
      <w:pPr>
        <w:jc w:val="both"/>
      </w:pPr>
      <w:r>
        <w:t xml:space="preserve">По данным ФАС, </w:t>
      </w:r>
      <w:r w:rsidR="009E3D60">
        <w:t>«</w:t>
      </w:r>
      <w:r>
        <w:t xml:space="preserve">у ряда компаний, располагающих складами временного хранения грузов, а также пользующихся услугами ПАО </w:t>
      </w:r>
      <w:r w:rsidR="009E3D60">
        <w:t>«</w:t>
      </w:r>
      <w:r>
        <w:t>Аэрофлот</w:t>
      </w:r>
      <w:r w:rsidR="009E3D60">
        <w:t>»</w:t>
      </w:r>
      <w:r>
        <w:t xml:space="preserve"> для отправки и доставки грузов, отсутствует возможность выбора какого-либо терминала хранения, кроме ООО </w:t>
      </w:r>
      <w:r w:rsidR="009E3D60">
        <w:t>«</w:t>
      </w:r>
      <w:r>
        <w:t>Москва Карго</w:t>
      </w:r>
      <w:r w:rsidR="009E3D60">
        <w:t>»</w:t>
      </w:r>
      <w:r>
        <w:t xml:space="preserve">. По словам начальника управления по борьбе с картелями ФАС Андрея Тенишева, </w:t>
      </w:r>
      <w:r w:rsidR="009E3D60">
        <w:t>«</w:t>
      </w:r>
      <w:r>
        <w:t xml:space="preserve">такая ситуация могла стать следствием заключения между ПАО </w:t>
      </w:r>
      <w:r w:rsidR="009E3D60">
        <w:t>«</w:t>
      </w:r>
      <w:r>
        <w:t>Аэрофлот</w:t>
      </w:r>
      <w:r w:rsidR="009E3D60">
        <w:t>»</w:t>
      </w:r>
      <w:r>
        <w:t xml:space="preserve"> и ООО </w:t>
      </w:r>
      <w:r w:rsidR="009E3D60">
        <w:t>«</w:t>
      </w:r>
      <w:r>
        <w:t>Москва Карго</w:t>
      </w:r>
      <w:r w:rsidR="009E3D60">
        <w:t>»</w:t>
      </w:r>
      <w:r>
        <w:t xml:space="preserve"> соглашения, запрещённого антимонопольным законодательством</w:t>
      </w:r>
      <w:r w:rsidR="009E3D60">
        <w:t>»</w:t>
      </w:r>
      <w:r>
        <w:t>.</w:t>
      </w:r>
    </w:p>
    <w:p w:rsidR="00375493" w:rsidRDefault="009E3D60" w:rsidP="00375493">
      <w:pPr>
        <w:jc w:val="both"/>
      </w:pPr>
      <w:r>
        <w:t>«</w:t>
      </w:r>
      <w:r w:rsidR="00375493">
        <w:t xml:space="preserve">Было установлено, что ПАО </w:t>
      </w:r>
      <w:r>
        <w:t>«</w:t>
      </w:r>
      <w:r w:rsidR="00375493">
        <w:t>Аэрофлот</w:t>
      </w:r>
      <w:r>
        <w:t>»</w:t>
      </w:r>
      <w:r w:rsidR="00375493">
        <w:t xml:space="preserve"> отказывает грузовладельцам и компаниям, представляющим их интересы, в праве размещать грузы, отправляемые воздушными судами авиаперевозчика, в терминалах хранений какой-либо иной компании в аэропорту </w:t>
      </w:r>
      <w:r>
        <w:t>«</w:t>
      </w:r>
      <w:r w:rsidR="00375493">
        <w:t>Шереметьево</w:t>
      </w:r>
      <w:r>
        <w:t>»</w:t>
      </w:r>
      <w:r w:rsidR="00375493">
        <w:t xml:space="preserve">, кроме </w:t>
      </w:r>
      <w:r>
        <w:t>«</w:t>
      </w:r>
      <w:r w:rsidR="00375493">
        <w:t>Москва Карго</w:t>
      </w:r>
      <w:r>
        <w:t>»</w:t>
      </w:r>
      <w:r w:rsidR="00375493">
        <w:t>. Такие действия ограничили круг организаций, которые могли бы предоставлять аналогичные услуги</w:t>
      </w:r>
      <w:r>
        <w:t>»</w:t>
      </w:r>
      <w:r w:rsidR="00375493">
        <w:t>, - заявил А.Тенишев, процитированный в сообщении.</w:t>
      </w:r>
    </w:p>
    <w:p w:rsidR="00375493" w:rsidRDefault="00375493" w:rsidP="00375493">
      <w:pPr>
        <w:jc w:val="both"/>
      </w:pPr>
      <w:r>
        <w:t>Первое заседание комиссии ФАС по этому делу состоится в начале 2019 года.</w:t>
      </w:r>
    </w:p>
    <w:p w:rsidR="00375493" w:rsidRDefault="00375493" w:rsidP="00375493">
      <w:pPr>
        <w:jc w:val="both"/>
      </w:pPr>
      <w:r>
        <w:t xml:space="preserve">В августе Московское областное УФАС сообщало о жалобе на МАШ, поступившей от АО </w:t>
      </w:r>
      <w:r w:rsidR="009E3D60">
        <w:t>«</w:t>
      </w:r>
      <w:r>
        <w:t>Шереметьево-Карго</w:t>
      </w:r>
      <w:r w:rsidR="009E3D60">
        <w:t>»</w:t>
      </w:r>
      <w:r>
        <w:t xml:space="preserve"> - работающего на территории аэропорта частного оператора по </w:t>
      </w:r>
      <w:r>
        <w:lastRenderedPageBreak/>
        <w:t xml:space="preserve">обслуживанию грузов и почты. Компания утверждала, что МАШ ущемлял ее интересы. В ходе проверки УФАС установило, что аэропорт уклонялся от выдачи сотрудникам </w:t>
      </w:r>
      <w:r w:rsidR="009E3D60">
        <w:t>«</w:t>
      </w:r>
      <w:r>
        <w:t>Шереметьево-Карго</w:t>
      </w:r>
      <w:r w:rsidR="009E3D60">
        <w:t>»</w:t>
      </w:r>
      <w:r>
        <w:t xml:space="preserve"> пропусков в контролируемую зону, создавались </w:t>
      </w:r>
      <w:r w:rsidR="009E3D60">
        <w:t>«</w:t>
      </w:r>
      <w:r>
        <w:t>дискриминационные условия</w:t>
      </w:r>
      <w:r w:rsidR="009E3D60">
        <w:t>»</w:t>
      </w:r>
      <w:r>
        <w:t xml:space="preserve"> для их работы.</w:t>
      </w:r>
    </w:p>
    <w:p w:rsidR="00375493" w:rsidRDefault="00375493" w:rsidP="00375493">
      <w:pPr>
        <w:jc w:val="both"/>
      </w:pPr>
      <w:r>
        <w:t xml:space="preserve">Ведомство направило в адрес аэропорта </w:t>
      </w:r>
      <w:r w:rsidR="009E3D60">
        <w:t>«</w:t>
      </w:r>
      <w:r>
        <w:t>предупреждение о необходимости прекращения указанных действий</w:t>
      </w:r>
      <w:r w:rsidR="009E3D60">
        <w:t>»</w:t>
      </w:r>
      <w:r>
        <w:t xml:space="preserve">, говорилось в его сообщении. До этого, в начале года, ФАС сообщала о проверке МАШ и ООО </w:t>
      </w:r>
      <w:r w:rsidR="009E3D60">
        <w:t>«</w:t>
      </w:r>
      <w:r>
        <w:t>Москва Карго</w:t>
      </w:r>
      <w:r w:rsidR="009E3D60">
        <w:t>»</w:t>
      </w:r>
      <w:r>
        <w:t xml:space="preserve">, которое является оператором одноименного грузового терминала в </w:t>
      </w:r>
      <w:r w:rsidR="009E3D60">
        <w:t>«</w:t>
      </w:r>
      <w:r>
        <w:t>Шереметьево</w:t>
      </w:r>
      <w:r w:rsidR="009E3D60">
        <w:t>»</w:t>
      </w:r>
      <w:r>
        <w:t xml:space="preserve">. Тогда речь шла о </w:t>
      </w:r>
      <w:r w:rsidR="009E3D60">
        <w:t>«</w:t>
      </w:r>
      <w:r>
        <w:t>признаках антиконкурентного соглашения, связанного с перевозкой грузов</w:t>
      </w:r>
      <w:r w:rsidR="009E3D60">
        <w:t>»</w:t>
      </w:r>
      <w:r>
        <w:t>. Кто подал соответствующую жалобу, не уточнялось.</w:t>
      </w:r>
    </w:p>
    <w:p w:rsidR="00375493" w:rsidRPr="00AF1A7A" w:rsidRDefault="00375493" w:rsidP="00375493">
      <w:pPr>
        <w:pStyle w:val="3"/>
        <w:jc w:val="both"/>
        <w:rPr>
          <w:rFonts w:ascii="Times New Roman" w:hAnsi="Times New Roman" w:cs="Arial"/>
          <w:sz w:val="24"/>
          <w:szCs w:val="24"/>
        </w:rPr>
      </w:pPr>
      <w:bookmarkStart w:id="33" w:name="_Toc533836995"/>
      <w:r w:rsidRPr="00AF1A7A">
        <w:rPr>
          <w:rFonts w:ascii="Times New Roman" w:hAnsi="Times New Roman" w:cs="Arial"/>
          <w:sz w:val="24"/>
          <w:szCs w:val="24"/>
        </w:rPr>
        <w:t>ТАСС; 2018.12.29; НА КАМЧАТКЕ ИЗ-ЗА ЦИКЛОНА ЗАДЕРЖАНЫ ВСЕ АВИАРЕЙСЫ</w:t>
      </w:r>
      <w:bookmarkEnd w:id="33"/>
    </w:p>
    <w:p w:rsidR="00375493" w:rsidRDefault="00375493" w:rsidP="00375493">
      <w:pPr>
        <w:jc w:val="both"/>
      </w:pPr>
      <w:r>
        <w:t>Около 30 рейсов в субботу задержаны в аэропорту Петропавловска-Камчатского (Елизово) в связи с неблагоприятными погодными условиями. Об этом сообщили ТАСС в аэропорту Камчатского края.</w:t>
      </w:r>
    </w:p>
    <w:p w:rsidR="00375493" w:rsidRDefault="00375493" w:rsidP="00375493">
      <w:pPr>
        <w:jc w:val="both"/>
      </w:pPr>
      <w:r>
        <w:t>Ранее главное управление МЧС по Камчатскому краю распространило на 28 и 29 декабря экстренное предупреждение в прибрежных акваториях Берингова моря и Тихого океана, а также в близлежащих городских округах.</w:t>
      </w:r>
    </w:p>
    <w:p w:rsidR="00375493" w:rsidRDefault="009E3D60" w:rsidP="00375493">
      <w:pPr>
        <w:jc w:val="both"/>
      </w:pPr>
      <w:r>
        <w:t>«</w:t>
      </w:r>
      <w:r w:rsidR="00375493">
        <w:t>Три десятка рейсов задержаны из-за циклона. Аэропорт не закрыт. Мы можем принять самолеты, если будет принято решение о посадке. Надеемся, что погода стабилизируется, и самолеты смогут вылететь после обеда</w:t>
      </w:r>
      <w:r>
        <w:t>»</w:t>
      </w:r>
      <w:r w:rsidR="00375493">
        <w:t>, - сообщил собеседник агентства.</w:t>
      </w:r>
    </w:p>
    <w:p w:rsidR="00375493" w:rsidRDefault="00375493" w:rsidP="00375493">
      <w:pPr>
        <w:jc w:val="both"/>
      </w:pPr>
      <w:r>
        <w:t>По информации аэропорта, самолет из Петропавловска- Камчатского в Москву задерживать не стали, он был отменен из-за непогоды. Информация о пассажирах и их количестве пока не сообщается.</w:t>
      </w:r>
    </w:p>
    <w:p w:rsidR="00375493" w:rsidRDefault="00375493" w:rsidP="00375493">
      <w:pPr>
        <w:jc w:val="both"/>
      </w:pPr>
      <w:r>
        <w:t>Как сообщили журналистам в пресс-службе аэропорта, сейчас в круглосуточном режиме ведется работа по очистке взлетно-посадочной полосы, перрона и мест стоянок самолетов. Введено в работу и одновременно задействовано 17 единиц специальной техники, включая шнекороторы, плужно- щеточные машины, бульдозеры, грейдеры, машины для разлива химических реагентов и россыпа сыпучих химических реагентов, тракторы и самосвалы.</w:t>
      </w:r>
    </w:p>
    <w:p w:rsidR="00375493" w:rsidRDefault="00375493" w:rsidP="00375493">
      <w:pPr>
        <w:jc w:val="both"/>
      </w:pPr>
      <w:r>
        <w:t>Ранее сообщалось, что аэропорт Петропавловска- Камчатского был закрыт в среду из-за снегопада и обледенения взлетно-посадочной полосы. В четверг он возобновил работу. В пятницу в аэропорту Петропавловска- Камчатского было задержано 12 рейсов.</w:t>
      </w:r>
    </w:p>
    <w:p w:rsidR="00375493" w:rsidRDefault="008E2E90" w:rsidP="00375493">
      <w:pPr>
        <w:jc w:val="both"/>
      </w:pPr>
      <w:hyperlink r:id="rId26" w:history="1">
        <w:r w:rsidR="00375493" w:rsidRPr="00F06FC5">
          <w:rPr>
            <w:rStyle w:val="a9"/>
          </w:rPr>
          <w:t>https://tass.ru/v-strane/5963740</w:t>
        </w:r>
      </w:hyperlink>
    </w:p>
    <w:p w:rsidR="00375493" w:rsidRPr="00C643E2" w:rsidRDefault="00375493" w:rsidP="00375493">
      <w:pPr>
        <w:pStyle w:val="3"/>
        <w:jc w:val="both"/>
        <w:rPr>
          <w:rFonts w:ascii="Times New Roman" w:hAnsi="Times New Roman" w:cs="Arial"/>
          <w:sz w:val="24"/>
          <w:szCs w:val="24"/>
        </w:rPr>
      </w:pPr>
      <w:bookmarkStart w:id="34" w:name="_Toc533836996"/>
      <w:r w:rsidRPr="00C643E2">
        <w:rPr>
          <w:rFonts w:ascii="Times New Roman" w:hAnsi="Times New Roman" w:cs="Arial"/>
          <w:sz w:val="24"/>
          <w:szCs w:val="24"/>
        </w:rPr>
        <w:t xml:space="preserve">ТАСС; 2018.12.28; </w:t>
      </w:r>
      <w:r w:rsidR="009E3D60">
        <w:rPr>
          <w:rFonts w:ascii="Times New Roman" w:hAnsi="Times New Roman" w:cs="Arial"/>
          <w:sz w:val="24"/>
          <w:szCs w:val="24"/>
        </w:rPr>
        <w:t>«</w:t>
      </w:r>
      <w:r w:rsidRPr="00C643E2">
        <w:rPr>
          <w:rFonts w:ascii="Times New Roman" w:hAnsi="Times New Roman" w:cs="Arial"/>
          <w:sz w:val="24"/>
          <w:szCs w:val="24"/>
        </w:rPr>
        <w:t>АЭРОФЛОТ</w:t>
      </w:r>
      <w:r w:rsidR="009E3D60">
        <w:rPr>
          <w:rFonts w:ascii="Times New Roman" w:hAnsi="Times New Roman" w:cs="Arial"/>
          <w:sz w:val="24"/>
          <w:szCs w:val="24"/>
        </w:rPr>
        <w:t>»</w:t>
      </w:r>
      <w:r w:rsidRPr="00C643E2">
        <w:rPr>
          <w:rFonts w:ascii="Times New Roman" w:hAnsi="Times New Roman" w:cs="Arial"/>
          <w:sz w:val="24"/>
          <w:szCs w:val="24"/>
        </w:rPr>
        <w:t xml:space="preserve"> НАПРАВИТ ДОПОЛНИТЕЛЬНЫЙ БОРТ, ЧТОБЫ ВЫВЕЗТИ ПАССАЖИРОВ ИЗ ПЕТРОПАВЛОВСКА</w:t>
      </w:r>
      <w:bookmarkEnd w:id="34"/>
    </w:p>
    <w:p w:rsidR="00375493" w:rsidRDefault="00375493" w:rsidP="00375493">
      <w:pPr>
        <w:jc w:val="both"/>
      </w:pPr>
      <w:r>
        <w:t xml:space="preserve">Компания </w:t>
      </w:r>
      <w:r w:rsidR="009E3D60">
        <w:t>«</w:t>
      </w:r>
      <w:r>
        <w:t>Аэрофлот</w:t>
      </w:r>
      <w:r w:rsidR="009E3D60">
        <w:t>»</w:t>
      </w:r>
      <w:r>
        <w:t xml:space="preserve"> направит дополнительный борт для того, чтобы вывезти из Петропавловска-Камчатского пассажиров, застрявших там из-за непогоды. Об этом в пятницу сообщается на официальном сайте авиакомпании.</w:t>
      </w:r>
    </w:p>
    <w:p w:rsidR="00375493" w:rsidRDefault="00375493" w:rsidP="00375493">
      <w:pPr>
        <w:jc w:val="both"/>
      </w:pPr>
      <w:r>
        <w:t>27 декабря из Шереметьево вылетел рейс SU1730, он должен был прилететь в Петропавловск-Камчатский, а на следующий день отправиться обратно в Москву (рейс SU1731). Но из-за неблагоприятных метеоусловий борт был перенаправлен на запасной аэродром во Владивосток.</w:t>
      </w:r>
    </w:p>
    <w:p w:rsidR="00375493" w:rsidRDefault="009E3D60" w:rsidP="00375493">
      <w:pPr>
        <w:jc w:val="both"/>
      </w:pPr>
      <w:r>
        <w:t>«</w:t>
      </w:r>
      <w:r w:rsidR="00375493">
        <w:t xml:space="preserve">Для вывоза пассажиров отмененных рейсов SU1730/1731 Шереметьево Петропавловск-Камчатский - Шереметьево </w:t>
      </w:r>
      <w:r>
        <w:t>«</w:t>
      </w:r>
      <w:r w:rsidR="00375493">
        <w:t>Аэрофлот</w:t>
      </w:r>
      <w:r>
        <w:t>»</w:t>
      </w:r>
      <w:r w:rsidR="00375493">
        <w:t xml:space="preserve"> планирует выполнить дополнительные рейсы SU1780/1781 30 декабря 2018 года</w:t>
      </w:r>
      <w:r>
        <w:t>»</w:t>
      </w:r>
      <w:r w:rsidR="00375493">
        <w:t>, - говорится в сообщении.</w:t>
      </w:r>
    </w:p>
    <w:p w:rsidR="00375493" w:rsidRDefault="00375493" w:rsidP="00375493">
      <w:pPr>
        <w:jc w:val="both"/>
      </w:pPr>
      <w:r>
        <w:t xml:space="preserve">На дополнительном самолете смогут улететь те, кто задержался в аэропорту Петропавловска-Камчатского. Пассажиры, вылетевшие из Москвы, но перенаправленные во Владивосток, вылетят в Петропавловск как только позволят погодные условия. В </w:t>
      </w:r>
      <w:r>
        <w:lastRenderedPageBreak/>
        <w:t xml:space="preserve">пресс-службе </w:t>
      </w:r>
      <w:r w:rsidR="009E3D60">
        <w:t>«</w:t>
      </w:r>
      <w:r>
        <w:t>Аэрофлота</w:t>
      </w:r>
      <w:r w:rsidR="009E3D60">
        <w:t>»</w:t>
      </w:r>
      <w:r>
        <w:t xml:space="preserve"> подчеркнули, что пассажиры размещены в гостиницах Владивостока.</w:t>
      </w:r>
    </w:p>
    <w:p w:rsidR="00375493" w:rsidRDefault="00375493" w:rsidP="00375493">
      <w:pPr>
        <w:jc w:val="both"/>
      </w:pPr>
      <w:r>
        <w:t>Ранее сообщалось, что в Петропавловске идет сильный снег и снег с дождем, дует ветер со скоростью до 23 м/с. На большую часть территории Камчатки оказывает влияние охотоморский циклон, подошедший к полуострову со стороны Сахалина накануне вечером.</w:t>
      </w:r>
    </w:p>
    <w:p w:rsidR="00375493" w:rsidRDefault="00375493" w:rsidP="00375493">
      <w:pPr>
        <w:jc w:val="both"/>
      </w:pPr>
      <w:r>
        <w:t>В Камчатском управлении по гидрометеорологии и мониторингу окружающей среды уточнили, что в ближайшее время улучшения погодных условий не ожидается. Так, 29 декабря в Петропавловске-Камчатском, в Елизовском, Усть-Большерецком, Мильковском, Усть-Камчатском и Алеутском районах будет идти сильный снег, скорость ветра составит 20-25 м/с, а на побережьях 33-38 м/с, ожидается сильное волнение.</w:t>
      </w:r>
    </w:p>
    <w:p w:rsidR="00375493" w:rsidRDefault="008E2E90" w:rsidP="00375493">
      <w:pPr>
        <w:jc w:val="both"/>
      </w:pPr>
      <w:hyperlink r:id="rId27" w:history="1">
        <w:r w:rsidR="00375493" w:rsidRPr="00F06FC5">
          <w:rPr>
            <w:rStyle w:val="a9"/>
          </w:rPr>
          <w:t>https://tass.ru/proisshestviya/5962770</w:t>
        </w:r>
      </w:hyperlink>
    </w:p>
    <w:p w:rsidR="00375493" w:rsidRPr="00A72E2D" w:rsidRDefault="00375493" w:rsidP="00375493">
      <w:pPr>
        <w:pStyle w:val="3"/>
        <w:jc w:val="both"/>
        <w:rPr>
          <w:rFonts w:ascii="Times New Roman" w:hAnsi="Times New Roman" w:cs="Arial"/>
          <w:sz w:val="24"/>
          <w:szCs w:val="24"/>
        </w:rPr>
      </w:pPr>
      <w:bookmarkStart w:id="35" w:name="_Toc533836997"/>
      <w:r w:rsidRPr="00A72E2D">
        <w:rPr>
          <w:rFonts w:ascii="Times New Roman" w:hAnsi="Times New Roman" w:cs="Arial"/>
          <w:sz w:val="24"/>
          <w:szCs w:val="24"/>
        </w:rPr>
        <w:t xml:space="preserve">ИНТЕРФАКС; 2018.12.28; СЕЙШЕЛЬСКАЯ ФИРМА ПОДАЛА В ВС РФ ЖАЛОБУ НА ОТКАЗ ВО ВЗЫСКАНИИ С </w:t>
      </w:r>
      <w:r w:rsidR="009E3D60">
        <w:rPr>
          <w:rFonts w:ascii="Times New Roman" w:hAnsi="Times New Roman" w:cs="Arial"/>
          <w:sz w:val="24"/>
          <w:szCs w:val="24"/>
        </w:rPr>
        <w:t>«</w:t>
      </w:r>
      <w:r w:rsidRPr="00A72E2D">
        <w:rPr>
          <w:rFonts w:ascii="Times New Roman" w:hAnsi="Times New Roman" w:cs="Arial"/>
          <w:sz w:val="24"/>
          <w:szCs w:val="24"/>
        </w:rPr>
        <w:t>НОРДАВИА</w:t>
      </w:r>
      <w:r w:rsidR="009E3D60">
        <w:rPr>
          <w:rFonts w:ascii="Times New Roman" w:hAnsi="Times New Roman" w:cs="Arial"/>
          <w:sz w:val="24"/>
          <w:szCs w:val="24"/>
        </w:rPr>
        <w:t>»</w:t>
      </w:r>
      <w:r w:rsidRPr="00A72E2D">
        <w:rPr>
          <w:rFonts w:ascii="Times New Roman" w:hAnsi="Times New Roman" w:cs="Arial"/>
          <w:sz w:val="24"/>
          <w:szCs w:val="24"/>
        </w:rPr>
        <w:t xml:space="preserve"> 640 МЛН РУБЛЕЙ</w:t>
      </w:r>
      <w:bookmarkEnd w:id="35"/>
    </w:p>
    <w:p w:rsidR="00375493" w:rsidRDefault="00375493" w:rsidP="00375493">
      <w:pPr>
        <w:jc w:val="both"/>
      </w:pPr>
      <w:r>
        <w:t xml:space="preserve">Сейшельская фирма World Best Trade Ltd (WBT) 21 декабря подала в Верховный суд РФ кассационную жалобу на отказ судов нижестоящих инстанций взыскать с авиакомпании </w:t>
      </w:r>
      <w:r w:rsidR="009E3D60">
        <w:t>«</w:t>
      </w:r>
      <w:r>
        <w:t>Нордавиа</w:t>
      </w:r>
      <w:r w:rsidR="009E3D60">
        <w:t>»</w:t>
      </w:r>
      <w:r>
        <w:t xml:space="preserve"> 640 млн рублей, следует из картотеки суда.</w:t>
      </w:r>
    </w:p>
    <w:p w:rsidR="00375493" w:rsidRDefault="00375493" w:rsidP="00375493">
      <w:pPr>
        <w:jc w:val="both"/>
      </w:pPr>
      <w:r>
        <w:t xml:space="preserve">Ранее сообщалось, что Девятый арбитражный апелляционный суд 26 июня подтвердил решение Арбитражного суда Москвы, который 20 марта отказал WBT во взыскании с авиакомпании </w:t>
      </w:r>
      <w:r w:rsidR="009E3D60">
        <w:t>«</w:t>
      </w:r>
      <w:r>
        <w:t>Нордавиа</w:t>
      </w:r>
      <w:r w:rsidR="009E3D60">
        <w:t>»</w:t>
      </w:r>
      <w:r>
        <w:t xml:space="preserve"> 640 млн рублей.</w:t>
      </w:r>
    </w:p>
    <w:p w:rsidR="00375493" w:rsidRDefault="00375493" w:rsidP="00375493">
      <w:pPr>
        <w:jc w:val="both"/>
      </w:pPr>
      <w:r>
        <w:t>Арбитражный суд Московского округа 18 октября оставил решение в силе.</w:t>
      </w:r>
    </w:p>
    <w:p w:rsidR="00375493" w:rsidRDefault="00375493" w:rsidP="00375493">
      <w:pPr>
        <w:jc w:val="both"/>
      </w:pPr>
      <w:r>
        <w:t>Иск был подан еще в мае 2017 года, но суд несколько раз откладывал судебное разбирательство по нему, на чем настаивал ответчик.</w:t>
      </w:r>
    </w:p>
    <w:p w:rsidR="00375493" w:rsidRDefault="00375493" w:rsidP="00375493">
      <w:pPr>
        <w:jc w:val="both"/>
      </w:pPr>
      <w:r>
        <w:t xml:space="preserve">Как заявлял на одном из предварительных заседаний представитель </w:t>
      </w:r>
      <w:r w:rsidR="009E3D60">
        <w:t>«</w:t>
      </w:r>
      <w:r>
        <w:t>Нордавиа</w:t>
      </w:r>
      <w:r w:rsidR="009E3D60">
        <w:t>»</w:t>
      </w:r>
      <w:r>
        <w:t xml:space="preserve">, в заявлении WBT утверждается, что ранее она предоставила авиаперевозчику 640 млн рублей по договору займа, однако никаких доказательств, в том числе выписки по счету, истец тогда не представил к рассмотрению. При этом, по версии </w:t>
      </w:r>
      <w:r w:rsidR="009E3D60">
        <w:t>«</w:t>
      </w:r>
      <w:r>
        <w:t>Нордавиа</w:t>
      </w:r>
      <w:r w:rsidR="009E3D60">
        <w:t>»</w:t>
      </w:r>
      <w:r>
        <w:t xml:space="preserve">, речь идет о </w:t>
      </w:r>
      <w:r w:rsidR="009E3D60">
        <w:t>«</w:t>
      </w:r>
      <w:r>
        <w:t>техническом долге</w:t>
      </w:r>
      <w:r w:rsidR="009E3D60">
        <w:t>»</w:t>
      </w:r>
      <w:r>
        <w:t>.</w:t>
      </w:r>
    </w:p>
    <w:p w:rsidR="00375493" w:rsidRDefault="00375493" w:rsidP="00375493">
      <w:pPr>
        <w:jc w:val="both"/>
      </w:pPr>
      <w:r>
        <w:t>На предварительном заседании 20 февраля представитель истца ознакомил суд с оригиналом договора займа от 30 марта 2016 года, а также договора о замене кредитора по кредитным договорам от 11 апреля 2016 года, говорится в материалах картотеки. Ответчик заявил ходатайство о приобщении их к материалам дела, однако суд отказал, сославшись на то, что уже ознакомился с ними. Вместе с тем суд решил приобщить к делу копию документа, подтверждающего перечисление денежных средств по договору о замене кредитора.</w:t>
      </w:r>
    </w:p>
    <w:p w:rsidR="00375493" w:rsidRDefault="00375493" w:rsidP="00375493">
      <w:pPr>
        <w:jc w:val="both"/>
      </w:pPr>
      <w:r>
        <w:t xml:space="preserve">Ранее авиаперевозчик называл WBT сейшельским офшором российского предпринимателя Дмитрия Чертка, сына заместителя руководителя </w:t>
      </w:r>
      <w:r w:rsidRPr="00375493">
        <w:rPr>
          <w:b/>
        </w:rPr>
        <w:t>Ространснадзор</w:t>
      </w:r>
      <w:r>
        <w:t>а Владимира Чертка.</w:t>
      </w:r>
    </w:p>
    <w:p w:rsidR="00375493" w:rsidRDefault="00375493" w:rsidP="00375493">
      <w:pPr>
        <w:jc w:val="both"/>
      </w:pPr>
      <w:r>
        <w:t xml:space="preserve">По данным </w:t>
      </w:r>
      <w:r w:rsidR="009E3D60">
        <w:t>«</w:t>
      </w:r>
      <w:r>
        <w:t>Нордавиа</w:t>
      </w:r>
      <w:r w:rsidR="009E3D60">
        <w:t>»</w:t>
      </w:r>
      <w:r>
        <w:t xml:space="preserve">, Д.Черток в 2016 году </w:t>
      </w:r>
      <w:r w:rsidR="009E3D60">
        <w:t>«</w:t>
      </w:r>
      <w:r>
        <w:t>завладел техническим долгом</w:t>
      </w:r>
      <w:r w:rsidR="009E3D60">
        <w:t>»</w:t>
      </w:r>
      <w:r>
        <w:t xml:space="preserve"> авиакомпании, который образовался при прежнем акционере - </w:t>
      </w:r>
      <w:r w:rsidR="009E3D60">
        <w:t>«</w:t>
      </w:r>
      <w:r>
        <w:t>Норникеле</w:t>
      </w:r>
      <w:r w:rsidR="009E3D60">
        <w:t>»</w:t>
      </w:r>
      <w:r>
        <w:t xml:space="preserve"> (MOEX: GMKN), и позже пытался через WBT </w:t>
      </w:r>
      <w:r w:rsidR="009E3D60">
        <w:t>«</w:t>
      </w:r>
      <w:r>
        <w:t>незаконно предъявить долг к оплате с последующим выводом за пределы РФ</w:t>
      </w:r>
      <w:r w:rsidR="009E3D60">
        <w:t>»</w:t>
      </w:r>
      <w:r>
        <w:t xml:space="preserve">. В авиакомпании заявляли, что правоохранительные органы РФ завели на Д.Чертка уголовное дело, а </w:t>
      </w:r>
      <w:r w:rsidR="009E3D60">
        <w:t>«</w:t>
      </w:r>
      <w:r>
        <w:t>технический долг, неправомерно им используемый</w:t>
      </w:r>
      <w:r w:rsidR="009E3D60">
        <w:t>»</w:t>
      </w:r>
      <w:r>
        <w:t>, был арестован Архангельским судом как средство преступления.</w:t>
      </w:r>
    </w:p>
    <w:p w:rsidR="00375493" w:rsidRDefault="009E3D60" w:rsidP="00375493">
      <w:pPr>
        <w:jc w:val="both"/>
      </w:pPr>
      <w:r>
        <w:t>«</w:t>
      </w:r>
      <w:r w:rsidR="00375493">
        <w:t>Нордавиа</w:t>
      </w:r>
      <w:r>
        <w:t>»</w:t>
      </w:r>
      <w:r w:rsidR="00375493">
        <w:t xml:space="preserve"> - российская авиакомпания, специализируется на перевозках пассажиров из Северо-Западного федерального округа по России и за рубеж. Весной 2016 года компанию приобрел холдинг Sky Invest предпринимателя Сергея Кузнецова. До этого 100% акций </w:t>
      </w:r>
      <w:r>
        <w:t>«</w:t>
      </w:r>
      <w:r w:rsidR="00375493">
        <w:t>Нордавиа</w:t>
      </w:r>
      <w:r>
        <w:t>»</w:t>
      </w:r>
      <w:r w:rsidR="00375493">
        <w:t xml:space="preserve"> принадлежали </w:t>
      </w:r>
      <w:r>
        <w:t>«</w:t>
      </w:r>
      <w:r w:rsidR="00375493">
        <w:t>Норникелю</w:t>
      </w:r>
      <w:r>
        <w:t>»</w:t>
      </w:r>
      <w:r w:rsidR="00375493">
        <w:t xml:space="preserve">, который заявлял, что в ходе сделки </w:t>
      </w:r>
      <w:r>
        <w:t>«</w:t>
      </w:r>
      <w:r w:rsidR="00375493">
        <w:t xml:space="preserve">текущая </w:t>
      </w:r>
      <w:r w:rsidR="00375493">
        <w:lastRenderedPageBreak/>
        <w:t>задолженность авиакомпании перед поставщиками и финансовыми институтами была полностью реструктуризирована</w:t>
      </w:r>
      <w:r>
        <w:t>»</w:t>
      </w:r>
      <w:r w:rsidR="00375493">
        <w:t>.</w:t>
      </w:r>
    </w:p>
    <w:p w:rsidR="00C643E2" w:rsidRPr="00C643E2" w:rsidRDefault="00C643E2" w:rsidP="00375493">
      <w:pPr>
        <w:pStyle w:val="3"/>
        <w:jc w:val="both"/>
        <w:rPr>
          <w:rFonts w:ascii="Times New Roman" w:hAnsi="Times New Roman" w:cs="Arial"/>
          <w:sz w:val="24"/>
          <w:szCs w:val="24"/>
        </w:rPr>
      </w:pPr>
      <w:bookmarkStart w:id="36" w:name="_Toc533836998"/>
      <w:r w:rsidRPr="00C643E2">
        <w:rPr>
          <w:rFonts w:ascii="Times New Roman" w:hAnsi="Times New Roman" w:cs="Arial"/>
          <w:sz w:val="24"/>
          <w:szCs w:val="24"/>
        </w:rPr>
        <w:t>ТАСС; 2018.12.28; АДМИНИСТРАТИВНЫЙ ШТРАФ ГРОЗИТ МУЖЧИНЕ, БЕГАВШЕМУ ПО ВЗЛЕТНОМУ ПОЛЮ В АЭРОПОРТУ ВНУКОВО</w:t>
      </w:r>
      <w:bookmarkEnd w:id="36"/>
    </w:p>
    <w:p w:rsidR="00375493" w:rsidRDefault="00C643E2" w:rsidP="00375493">
      <w:pPr>
        <w:jc w:val="both"/>
      </w:pPr>
      <w:r>
        <w:t>Полиция привлекла к ответственности нетрезвого пассажира, бегавшего по взлетному полю в столичном аэропорту Внуково. Об этом ТАСС сообщили в пресс-службе Управления на транспорте МВД РФ по Центральному федеральному округу.</w:t>
      </w:r>
    </w:p>
    <w:p w:rsidR="00375493" w:rsidRDefault="009E3D60" w:rsidP="00375493">
      <w:pPr>
        <w:jc w:val="both"/>
      </w:pPr>
      <w:r>
        <w:t>«</w:t>
      </w:r>
      <w:r w:rsidR="00C643E2">
        <w:t>Гражданин привлечен к административной ответственности по ч. 1 ст. 11.15.1 (</w:t>
      </w:r>
      <w:r>
        <w:t>«</w:t>
      </w:r>
      <w:r w:rsidR="00C643E2">
        <w:t>Нарушение требований в области транспортной безопасности</w:t>
      </w:r>
      <w:r>
        <w:t>»</w:t>
      </w:r>
      <w:r w:rsidR="00C643E2">
        <w:t>), статьи 20.21 (</w:t>
      </w:r>
      <w:r>
        <w:t>«</w:t>
      </w:r>
      <w:r w:rsidR="00C643E2">
        <w:t>Появление в общественных местах в состоянии алкогольного опьянения</w:t>
      </w:r>
      <w:r>
        <w:t>»</w:t>
      </w:r>
      <w:r w:rsidR="00C643E2">
        <w:t>) и статьи 6.24 (</w:t>
      </w:r>
      <w:r>
        <w:t>«</w:t>
      </w:r>
      <w:r w:rsidR="00C643E2">
        <w:t>Нарушение установленного федеральным законом запрета курения табака на отдельных территориях, в помещениях и на объектах</w:t>
      </w:r>
      <w:r>
        <w:t>»</w:t>
      </w:r>
      <w:r w:rsidR="00C643E2">
        <w:t>) КоАП РФ</w:t>
      </w:r>
      <w:r>
        <w:t>»</w:t>
      </w:r>
      <w:r w:rsidR="00C643E2">
        <w:t>, - сказал собеседник агентства.</w:t>
      </w:r>
    </w:p>
    <w:p w:rsidR="00375493" w:rsidRDefault="00C643E2" w:rsidP="00375493">
      <w:pPr>
        <w:jc w:val="both"/>
      </w:pPr>
      <w:r>
        <w:t>По статье 11.15.1 КоАП РФ мужчине грозит административный штраф до 5 тысяч рублей. За нахождение в общественных местах в состоянии опьянения и нарушение запрета на курение ему могут назначить штраф до 1,5 тыс. рублей.</w:t>
      </w:r>
    </w:p>
    <w:p w:rsidR="00375493" w:rsidRDefault="00C643E2" w:rsidP="00375493">
      <w:pPr>
        <w:jc w:val="both"/>
      </w:pPr>
      <w:r>
        <w:t>По словам собеседника агентства, 27 декабря в дежурную часть линейного отдела МВД России в аэропорту Внуково поступила информация о том, что по взлетному полю бегает мужчина. Пассажир был задержан сотрудниками пограничной службы, передан сотрудникам транспортной полиции и доставлен в дежурную часть.</w:t>
      </w:r>
    </w:p>
    <w:p w:rsidR="00C643E2" w:rsidRDefault="00C643E2" w:rsidP="00375493">
      <w:pPr>
        <w:jc w:val="both"/>
      </w:pPr>
      <w:r>
        <w:t xml:space="preserve">Нарушителем оказался уроженец Екатеринбурга 1968 года рождения. Как сообщили в управлении, в ходе проверки установлено, что мужчина прибыл к самолету автобусом, однако направился не к трапу, а закурил возле него. </w:t>
      </w:r>
      <w:r w:rsidR="009E3D60">
        <w:t>«</w:t>
      </w:r>
      <w:r>
        <w:t>После сделанного ему сотрудником службы авиационной безопасности замечания, он побежал в сторону аэровокзального комплекса</w:t>
      </w:r>
      <w:r w:rsidR="009E3D60">
        <w:t>»</w:t>
      </w:r>
      <w:r>
        <w:t>, - сообщили в управлении.</w:t>
      </w:r>
    </w:p>
    <w:p w:rsidR="00AF1A7A" w:rsidRDefault="008E2E90" w:rsidP="00375493">
      <w:pPr>
        <w:jc w:val="both"/>
      </w:pPr>
      <w:hyperlink r:id="rId28" w:history="1">
        <w:r w:rsidR="00C643E2" w:rsidRPr="00F06FC5">
          <w:rPr>
            <w:rStyle w:val="a9"/>
          </w:rPr>
          <w:t>https://tass.ru/proisshestviya/5962259</w:t>
        </w:r>
      </w:hyperlink>
    </w:p>
    <w:p w:rsidR="0010257A" w:rsidRPr="0098527E" w:rsidRDefault="0010257A" w:rsidP="00375493">
      <w:pPr>
        <w:jc w:val="both"/>
      </w:pPr>
      <w:bookmarkStart w:id="37" w:name="_GoBack"/>
      <w:bookmarkEnd w:id="37"/>
    </w:p>
    <w:sectPr w:rsidR="0010257A" w:rsidRPr="0098527E" w:rsidSect="00742C5C">
      <w:headerReference w:type="default" r:id="rId29"/>
      <w:footerReference w:type="even" r:id="rId30"/>
      <w:footerReference w:type="default" r:id="rId31"/>
      <w:headerReference w:type="first" r:id="rId32"/>
      <w:footerReference w:type="first" r:id="rId3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E90" w:rsidRDefault="008E2E90">
      <w:r>
        <w:separator/>
      </w:r>
    </w:p>
  </w:endnote>
  <w:endnote w:type="continuationSeparator" w:id="0">
    <w:p w:rsidR="008E2E90" w:rsidRDefault="008E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8E2E90">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E90" w:rsidRDefault="008E2E90">
      <w:r>
        <w:separator/>
      </w:r>
    </w:p>
  </w:footnote>
  <w:footnote w:type="continuationSeparator" w:id="0">
    <w:p w:rsidR="008E2E90" w:rsidRDefault="008E2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E2E90">
      <w:rPr>
        <w:szCs w:val="24"/>
      </w:rPr>
      <w:fldChar w:fldCharType="begin"/>
    </w:r>
    <w:r w:rsidR="008E2E90">
      <w:rPr>
        <w:szCs w:val="24"/>
      </w:rPr>
      <w:instrText xml:space="preserve"> </w:instrText>
    </w:r>
    <w:r w:rsidR="008E2E90">
      <w:rPr>
        <w:szCs w:val="24"/>
      </w:rPr>
      <w:instrText>INCLUDEPICTURE  "http://www.mintrans.ru/pressa/header/flag_i_gerb.jpg" \* MERGEFORMATINET</w:instrText>
    </w:r>
    <w:r w:rsidR="008E2E90">
      <w:rPr>
        <w:szCs w:val="24"/>
      </w:rPr>
      <w:instrText xml:space="preserve"> </w:instrText>
    </w:r>
    <w:r w:rsidR="008E2E90">
      <w:rPr>
        <w:szCs w:val="24"/>
      </w:rPr>
      <w:fldChar w:fldCharType="separate"/>
    </w:r>
    <w:r w:rsidR="008E2E90">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E2E90">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063C"/>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5493"/>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5F86"/>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2043"/>
    <w:rsid w:val="00704660"/>
    <w:rsid w:val="00704BA2"/>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2E90"/>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3D6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2E2D"/>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A7A"/>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1A8"/>
    <w:rsid w:val="00C21D2C"/>
    <w:rsid w:val="00C24260"/>
    <w:rsid w:val="00C254AD"/>
    <w:rsid w:val="00C344A5"/>
    <w:rsid w:val="00C36A4D"/>
    <w:rsid w:val="00C41971"/>
    <w:rsid w:val="00C55E5B"/>
    <w:rsid w:val="00C643E2"/>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E5A32"/>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868E7"/>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61BC438"/>
  <w15:chartTrackingRefBased/>
  <w15:docId w15:val="{60090225-00CC-4748-BBF6-E91A5C91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30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5961206" TargetMode="External"/><Relationship Id="rId13" Type="http://schemas.openxmlformats.org/officeDocument/2006/relationships/hyperlink" Target="https://rg.ru/2018/12/28/biznesu-predlozhili-organizovat-vesogabaritnyj-kontrol-na-dorogah.html?utm_source=yxnews&amp;utm_medium=desktop" TargetMode="External"/><Relationship Id="rId18" Type="http://schemas.openxmlformats.org/officeDocument/2006/relationships/hyperlink" Target="https://tass.ru/proisshestviya/5962539" TargetMode="External"/><Relationship Id="rId26" Type="http://schemas.openxmlformats.org/officeDocument/2006/relationships/hyperlink" Target="https://tass.ru/v-strane/5963740" TargetMode="External"/><Relationship Id="rId3" Type="http://schemas.openxmlformats.org/officeDocument/2006/relationships/webSettings" Target="webSettings.xml"/><Relationship Id="rId21" Type="http://schemas.openxmlformats.org/officeDocument/2006/relationships/hyperlink" Target="http://pr.mlg.ru/Article.mlg/ArticleDisplay/2432789/1070916309?internetUrl=https://www.bfm.ru/news/403300&amp;mediaId=11004" TargetMode="External"/><Relationship Id="rId34" Type="http://schemas.openxmlformats.org/officeDocument/2006/relationships/fontTable" Target="fontTable.xml"/><Relationship Id="rId7" Type="http://schemas.openxmlformats.org/officeDocument/2006/relationships/hyperlink" Target="https://rg.ru/2018/12/28/v-gorodah-nachinaiut-dejstvovat-edinye-pravila-parkovok.html" TargetMode="External"/><Relationship Id="rId12" Type="http://schemas.openxmlformats.org/officeDocument/2006/relationships/hyperlink" Target="http://dorinfo.ru/star_detail.php?ELEMENT_ID=70516&amp;utm_source=yxnews&amp;utm_medium=desktop" TargetMode="External"/><Relationship Id="rId17" Type="http://schemas.openxmlformats.org/officeDocument/2006/relationships/hyperlink" Target="https://tass.ru/proisshestviya/5960931" TargetMode="External"/><Relationship Id="rId25" Type="http://schemas.openxmlformats.org/officeDocument/2006/relationships/hyperlink" Target="https://iz.ru/829014/aleksandr-volobuev-polina-gritcenko-irina-tcyruleva/tceny-na-vzlet-aviabilety-v-2019-godu-podorozhaiut-vsled-za-kerosinom"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tass.ru/proisshestviya/5960781" TargetMode="External"/><Relationship Id="rId20" Type="http://schemas.openxmlformats.org/officeDocument/2006/relationships/hyperlink" Target="https://tass.ru/ekonomika/5960981"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tass.ru/obschestvo/5961144?utm_source=yxnews&amp;utm_medium=desktop" TargetMode="External"/><Relationship Id="rId11" Type="http://schemas.openxmlformats.org/officeDocument/2006/relationships/hyperlink" Target="https://ria.ru/20181228/1548849869.html?utm_source=yxnews&amp;utm_medium=desktop" TargetMode="External"/><Relationship Id="rId24" Type="http://schemas.openxmlformats.org/officeDocument/2006/relationships/hyperlink" Target="https://rg.ru/2018/12/28/sheremetevo-kargo-demonstriruet-vysokie-rezultaty-v-period-pikovyh-nagruzok.html" TargetMode="External"/><Relationship Id="rId32"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tass.ru/proisshestviya/5963243" TargetMode="External"/><Relationship Id="rId23" Type="http://schemas.openxmlformats.org/officeDocument/2006/relationships/hyperlink" Target="https://tass.ru/proisshestviya/5961595" TargetMode="External"/><Relationship Id="rId28" Type="http://schemas.openxmlformats.org/officeDocument/2006/relationships/hyperlink" Target="https://tass.ru/proisshestviya/5962259" TargetMode="External"/><Relationship Id="rId10" Type="http://schemas.openxmlformats.org/officeDocument/2006/relationships/hyperlink" Target="https://iz.ru/828807/2018-12-28/gossistemu-kontrolia-vesa-fur-postroiat-po-kontcessii-na-baze-platona?utm_source=yxnews&amp;utm_medium=desktop" TargetMode="External"/><Relationship Id="rId19" Type="http://schemas.openxmlformats.org/officeDocument/2006/relationships/hyperlink" Target="https://tass.ru/proisshestviya/5962649"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rbc.ru/spb_sz/25/12/2018/5c21e5629a794714f268816a?utm_source=yxnews&amp;utm_medium=desktop" TargetMode="External"/><Relationship Id="rId14" Type="http://schemas.openxmlformats.org/officeDocument/2006/relationships/hyperlink" Target="https://tass.ru/v-strane/5963813" TargetMode="External"/><Relationship Id="rId22" Type="http://schemas.openxmlformats.org/officeDocument/2006/relationships/hyperlink" Target="https://tass.ru/ekonomika/5957954" TargetMode="External"/><Relationship Id="rId27" Type="http://schemas.openxmlformats.org/officeDocument/2006/relationships/hyperlink" Target="https://tass.ru/proisshestviya/5962770" TargetMode="External"/><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TotalTime>
  <Pages>28</Pages>
  <Words>14233</Words>
  <Characters>81130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95173</CharactersWithSpaces>
  <SharedDoc>false</SharedDoc>
  <HLinks>
    <vt:vector size="210" baseType="variant">
      <vt:variant>
        <vt:i4>6422635</vt:i4>
      </vt:variant>
      <vt:variant>
        <vt:i4>150</vt:i4>
      </vt:variant>
      <vt:variant>
        <vt:i4>0</vt:i4>
      </vt:variant>
      <vt:variant>
        <vt:i4>5</vt:i4>
      </vt:variant>
      <vt:variant>
        <vt:lpwstr>https://iz.ru/829014/aleksandr-volobuev-polina-gritcenko-irina-tcyruleva/tceny-na-vzlet-aviabilety-v-2019-godu-podorozhaiut-vsled-za-kerosinom</vt:lpwstr>
      </vt:variant>
      <vt:variant>
        <vt:lpwstr/>
      </vt:variant>
      <vt:variant>
        <vt:i4>78</vt:i4>
      </vt:variant>
      <vt:variant>
        <vt:i4>147</vt:i4>
      </vt:variant>
      <vt:variant>
        <vt:i4>0</vt:i4>
      </vt:variant>
      <vt:variant>
        <vt:i4>5</vt:i4>
      </vt:variant>
      <vt:variant>
        <vt:lpwstr>https://rg.ru/2018/12/28/sheremetevo-kargo-demonstriruet-vysokie-rezultaty-v-period-pikovyh-nagruzok.html</vt:lpwstr>
      </vt:variant>
      <vt:variant>
        <vt:lpwstr/>
      </vt:variant>
      <vt:variant>
        <vt:i4>458772</vt:i4>
      </vt:variant>
      <vt:variant>
        <vt:i4>144</vt:i4>
      </vt:variant>
      <vt:variant>
        <vt:i4>0</vt:i4>
      </vt:variant>
      <vt:variant>
        <vt:i4>5</vt:i4>
      </vt:variant>
      <vt:variant>
        <vt:lpwstr>https://tass.ru/v-strane/5963740</vt:lpwstr>
      </vt:variant>
      <vt:variant>
        <vt:lpwstr/>
      </vt:variant>
      <vt:variant>
        <vt:i4>2818167</vt:i4>
      </vt:variant>
      <vt:variant>
        <vt:i4>141</vt:i4>
      </vt:variant>
      <vt:variant>
        <vt:i4>0</vt:i4>
      </vt:variant>
      <vt:variant>
        <vt:i4>5</vt:i4>
      </vt:variant>
      <vt:variant>
        <vt:lpwstr>https://tass.ru/proisshestviya/5962770</vt:lpwstr>
      </vt:variant>
      <vt:variant>
        <vt:lpwstr/>
      </vt:variant>
      <vt:variant>
        <vt:i4>2556021</vt:i4>
      </vt:variant>
      <vt:variant>
        <vt:i4>138</vt:i4>
      </vt:variant>
      <vt:variant>
        <vt:i4>0</vt:i4>
      </vt:variant>
      <vt:variant>
        <vt:i4>5</vt:i4>
      </vt:variant>
      <vt:variant>
        <vt:lpwstr>https://tass.ru/proisshestviya/5962259</vt:lpwstr>
      </vt:variant>
      <vt:variant>
        <vt:lpwstr/>
      </vt:variant>
      <vt:variant>
        <vt:i4>2883706</vt:i4>
      </vt:variant>
      <vt:variant>
        <vt:i4>135</vt:i4>
      </vt:variant>
      <vt:variant>
        <vt:i4>0</vt:i4>
      </vt:variant>
      <vt:variant>
        <vt:i4>5</vt:i4>
      </vt:variant>
      <vt:variant>
        <vt:lpwstr>https://tass.ru/proisshestviya/5961595</vt:lpwstr>
      </vt:variant>
      <vt:variant>
        <vt:lpwstr/>
      </vt:variant>
      <vt:variant>
        <vt:i4>4390987</vt:i4>
      </vt:variant>
      <vt:variant>
        <vt:i4>132</vt:i4>
      </vt:variant>
      <vt:variant>
        <vt:i4>0</vt:i4>
      </vt:variant>
      <vt:variant>
        <vt:i4>5</vt:i4>
      </vt:variant>
      <vt:variant>
        <vt:lpwstr>https://tass.ru/ekonomika/5960981</vt:lpwstr>
      </vt:variant>
      <vt:variant>
        <vt:lpwstr/>
      </vt:variant>
      <vt:variant>
        <vt:i4>5898246</vt:i4>
      </vt:variant>
      <vt:variant>
        <vt:i4>129</vt:i4>
      </vt:variant>
      <vt:variant>
        <vt:i4>0</vt:i4>
      </vt:variant>
      <vt:variant>
        <vt:i4>5</vt:i4>
      </vt:variant>
      <vt:variant>
        <vt:lpwstr>https://rg.ru/2018/12/28/v-gorodah-nachinaiut-dejstvovat-edinye-pravila-parkovok.html</vt:lpwstr>
      </vt:variant>
      <vt:variant>
        <vt:lpwstr/>
      </vt:variant>
      <vt:variant>
        <vt:i4>1376324</vt:i4>
      </vt:variant>
      <vt:variant>
        <vt:i4>126</vt:i4>
      </vt:variant>
      <vt:variant>
        <vt:i4>0</vt:i4>
      </vt:variant>
      <vt:variant>
        <vt:i4>5</vt:i4>
      </vt:variant>
      <vt:variant>
        <vt:lpwstr>https://rg.ru/2018/12/28/biznesu-predlozhili-organizovat-vesogabaritnyj-kontrol-na-dorogah.html?utm_source=yxnews&amp;utm_medium=desktop</vt:lpwstr>
      </vt:variant>
      <vt:variant>
        <vt:lpwstr/>
      </vt:variant>
      <vt:variant>
        <vt:i4>1114185</vt:i4>
      </vt:variant>
      <vt:variant>
        <vt:i4>123</vt:i4>
      </vt:variant>
      <vt:variant>
        <vt:i4>0</vt:i4>
      </vt:variant>
      <vt:variant>
        <vt:i4>5</vt:i4>
      </vt:variant>
      <vt:variant>
        <vt:lpwstr>http://dorinfo.ru/star_detail.php?ELEMENT_ID=70516&amp;utm_source=yxnews&amp;utm_medium=desktop</vt:lpwstr>
      </vt:variant>
      <vt:variant>
        <vt:lpwstr/>
      </vt:variant>
      <vt:variant>
        <vt:i4>4325406</vt:i4>
      </vt:variant>
      <vt:variant>
        <vt:i4>120</vt:i4>
      </vt:variant>
      <vt:variant>
        <vt:i4>0</vt:i4>
      </vt:variant>
      <vt:variant>
        <vt:i4>5</vt:i4>
      </vt:variant>
      <vt:variant>
        <vt:lpwstr>https://ria.ru/20181228/1548849869.html?utm_source=yxnews&amp;utm_medium=desktop</vt:lpwstr>
      </vt:variant>
      <vt:variant>
        <vt:lpwstr/>
      </vt:variant>
      <vt:variant>
        <vt:i4>2621491</vt:i4>
      </vt:variant>
      <vt:variant>
        <vt:i4>117</vt:i4>
      </vt:variant>
      <vt:variant>
        <vt:i4>0</vt:i4>
      </vt:variant>
      <vt:variant>
        <vt:i4>5</vt:i4>
      </vt:variant>
      <vt:variant>
        <vt:lpwstr>https://iz.ru/828807/2018-12-28/gossistemu-kontrolia-vesa-fur-postroiat-po-kontcessii-na-baze-platona?utm_source=yxnews&amp;utm_medium=desktop</vt:lpwstr>
      </vt:variant>
      <vt:variant>
        <vt:lpwstr/>
      </vt:variant>
      <vt:variant>
        <vt:i4>7143448</vt:i4>
      </vt:variant>
      <vt:variant>
        <vt:i4>114</vt:i4>
      </vt:variant>
      <vt:variant>
        <vt:i4>0</vt:i4>
      </vt:variant>
      <vt:variant>
        <vt:i4>5</vt:i4>
      </vt:variant>
      <vt:variant>
        <vt:lpwstr>https://www.rbc.ru/spb_sz/25/12/2018/5c21e5629a794714f268816a?utm_source=yxnews&amp;utm_medium=desktop</vt:lpwstr>
      </vt:variant>
      <vt:variant>
        <vt:lpwstr/>
      </vt:variant>
      <vt:variant>
        <vt:i4>4849728</vt:i4>
      </vt:variant>
      <vt:variant>
        <vt:i4>111</vt:i4>
      </vt:variant>
      <vt:variant>
        <vt:i4>0</vt:i4>
      </vt:variant>
      <vt:variant>
        <vt:i4>5</vt:i4>
      </vt:variant>
      <vt:variant>
        <vt:lpwstr>https://tass.ru/ekonomika/5961206</vt:lpwstr>
      </vt:variant>
      <vt:variant>
        <vt:lpwstr/>
      </vt:variant>
      <vt:variant>
        <vt:i4>2359409</vt:i4>
      </vt:variant>
      <vt:variant>
        <vt:i4>108</vt:i4>
      </vt:variant>
      <vt:variant>
        <vt:i4>0</vt:i4>
      </vt:variant>
      <vt:variant>
        <vt:i4>5</vt:i4>
      </vt:variant>
      <vt:variant>
        <vt:lpwstr>https://tass.ru/proisshestviya/5960931</vt:lpwstr>
      </vt:variant>
      <vt:variant>
        <vt:lpwstr/>
      </vt:variant>
      <vt:variant>
        <vt:i4>2752634</vt:i4>
      </vt:variant>
      <vt:variant>
        <vt:i4>105</vt:i4>
      </vt:variant>
      <vt:variant>
        <vt:i4>0</vt:i4>
      </vt:variant>
      <vt:variant>
        <vt:i4>5</vt:i4>
      </vt:variant>
      <vt:variant>
        <vt:lpwstr>https://tass.ru/proisshestviya/5960781</vt:lpwstr>
      </vt:variant>
      <vt:variant>
        <vt:lpwstr/>
      </vt:variant>
      <vt:variant>
        <vt:i4>720913</vt:i4>
      </vt:variant>
      <vt:variant>
        <vt:i4>102</vt:i4>
      </vt:variant>
      <vt:variant>
        <vt:i4>0</vt:i4>
      </vt:variant>
      <vt:variant>
        <vt:i4>5</vt:i4>
      </vt:variant>
      <vt:variant>
        <vt:lpwstr>https://tass.ru/v-strane/5963813</vt:lpwstr>
      </vt:variant>
      <vt:variant>
        <vt:lpwstr/>
      </vt:variant>
      <vt:variant>
        <vt:i4>2949237</vt:i4>
      </vt:variant>
      <vt:variant>
        <vt:i4>99</vt:i4>
      </vt:variant>
      <vt:variant>
        <vt:i4>0</vt:i4>
      </vt:variant>
      <vt:variant>
        <vt:i4>5</vt:i4>
      </vt:variant>
      <vt:variant>
        <vt:lpwstr>https://tass.ru/proisshestviya/5963243</vt:lpwstr>
      </vt:variant>
      <vt:variant>
        <vt:lpwstr/>
      </vt:variant>
      <vt:variant>
        <vt:i4>2293876</vt:i4>
      </vt:variant>
      <vt:variant>
        <vt:i4>96</vt:i4>
      </vt:variant>
      <vt:variant>
        <vt:i4>0</vt:i4>
      </vt:variant>
      <vt:variant>
        <vt:i4>5</vt:i4>
      </vt:variant>
      <vt:variant>
        <vt:lpwstr>https://tass.ru/proisshestviya/5962649</vt:lpwstr>
      </vt:variant>
      <vt:variant>
        <vt:lpwstr/>
      </vt:variant>
      <vt:variant>
        <vt:i4>2097267</vt:i4>
      </vt:variant>
      <vt:variant>
        <vt:i4>93</vt:i4>
      </vt:variant>
      <vt:variant>
        <vt:i4>0</vt:i4>
      </vt:variant>
      <vt:variant>
        <vt:i4>5</vt:i4>
      </vt:variant>
      <vt:variant>
        <vt:lpwstr>https://tass.ru/proisshestviya/5962539</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cp:revision>
  <cp:lastPrinted>2008-04-02T14:05:00Z</cp:lastPrinted>
  <dcterms:created xsi:type="dcterms:W3CDTF">2018-12-29T05:54:00Z</dcterms:created>
  <dcterms:modified xsi:type="dcterms:W3CDTF">2018-12-29T07:59:00Z</dcterms:modified>
</cp:coreProperties>
</file>