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5E5825" w:rsidP="0061731B">
      <w:pPr>
        <w:jc w:val="center"/>
        <w:rPr>
          <w:b/>
          <w:color w:val="0000FF"/>
          <w:sz w:val="32"/>
          <w:szCs w:val="32"/>
        </w:rPr>
      </w:pPr>
      <w:r>
        <w:rPr>
          <w:b/>
          <w:color w:val="0000FF"/>
          <w:sz w:val="32"/>
          <w:szCs w:val="32"/>
        </w:rPr>
        <w:t>12 НОЯБ</w:t>
      </w:r>
      <w:r w:rsidR="00D7002F">
        <w:rPr>
          <w:b/>
          <w:color w:val="0000FF"/>
          <w:sz w:val="32"/>
          <w:szCs w:val="32"/>
        </w:rPr>
        <w:t>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Pr>
          <w:b/>
          <w:color w:val="0000FF"/>
          <w:sz w:val="32"/>
          <w:szCs w:val="32"/>
        </w:rPr>
        <w:t>8</w:t>
      </w:r>
    </w:p>
    <w:p w:rsidR="0010257A" w:rsidRPr="00B10DE9" w:rsidRDefault="00B10DE9" w:rsidP="00133A1A">
      <w:pPr>
        <w:jc w:val="both"/>
        <w:rPr>
          <w:rFonts w:ascii="Courier New" w:hAnsi="Courier New"/>
          <w:b/>
          <w:bCs/>
          <w:caps/>
          <w:color w:val="FFFFFF"/>
          <w:sz w:val="32"/>
        </w:rPr>
      </w:pPr>
      <w:bookmarkStart w:id="0" w:name="с0"/>
      <w:r w:rsidRPr="00B10DE9">
        <w:rPr>
          <w:b/>
          <w:color w:val="FFFFFF"/>
        </w:rPr>
        <w:t>Вернуться в оглавление</w:t>
      </w:r>
    </w:p>
    <w:bookmarkEnd w:id="0"/>
    <w:p w:rsidR="0010257A" w:rsidRDefault="0010257A" w:rsidP="00133A1A">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61731B">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0257A" w:rsidRDefault="0010257A" w:rsidP="00133A1A">
      <w:pPr>
        <w:jc w:val="both"/>
      </w:pPr>
    </w:p>
    <w:p w:rsidR="007E7CD4" w:rsidRPr="007E7CD4" w:rsidRDefault="007E7CD4" w:rsidP="00133A1A">
      <w:pPr>
        <w:pStyle w:val="3"/>
        <w:jc w:val="both"/>
        <w:rPr>
          <w:rFonts w:ascii="Times New Roman" w:hAnsi="Times New Roman"/>
          <w:sz w:val="24"/>
          <w:szCs w:val="24"/>
        </w:rPr>
      </w:pPr>
      <w:bookmarkStart w:id="1" w:name="_Toc529775414"/>
      <w:r w:rsidRPr="007E7CD4">
        <w:rPr>
          <w:rFonts w:ascii="Times New Roman" w:hAnsi="Times New Roman"/>
          <w:sz w:val="24"/>
          <w:szCs w:val="24"/>
        </w:rPr>
        <w:t>ТАСС; 2018.11.09; МЕДВЕДЕВ НЕ ИСКЛЮЧИЛ ПОЯВЛЕНИЯ НОВОГО НАЦИОНАЛЬНОГО ПРОЕКТА РАЗВИТИЯ АПК</w:t>
      </w:r>
      <w:bookmarkEnd w:id="1"/>
    </w:p>
    <w:p w:rsidR="00133A1A" w:rsidRDefault="007E7CD4" w:rsidP="00133A1A">
      <w:pPr>
        <w:jc w:val="both"/>
      </w:pPr>
      <w:r>
        <w:t>Власти РФ продолжат поддержку развития агропромышленного комплекса (АПК), в том числе, возможно, в формате еще одного национального проекта. Об этом заявил премьер-министр России Дмитрий Медведев на совещании по вопросам АПК.</w:t>
      </w:r>
    </w:p>
    <w:p w:rsidR="00133A1A" w:rsidRDefault="00133A1A" w:rsidP="00133A1A">
      <w:pPr>
        <w:jc w:val="both"/>
      </w:pPr>
      <w:r>
        <w:t>«</w:t>
      </w:r>
      <w:r w:rsidR="007E7CD4">
        <w:t>Несмотря на то, что у нас нет отдельного нацпроекта по сельскому хозяйству, этот сектор экономики остается для нас одним из приоритетов</w:t>
      </w:r>
      <w:r>
        <w:t>»</w:t>
      </w:r>
      <w:r w:rsidR="007E7CD4">
        <w:t xml:space="preserve">, - сказал он. </w:t>
      </w:r>
      <w:r>
        <w:t>«</w:t>
      </w:r>
      <w:r w:rsidR="007E7CD4">
        <w:t>Нужен или не нужен национальный проект, отдельно еще договорились обсудить, об этом речь шла на совещании у президента</w:t>
      </w:r>
      <w:r>
        <w:t>»</w:t>
      </w:r>
      <w:r w:rsidR="007E7CD4">
        <w:t>, - сообщил Медведев.</w:t>
      </w:r>
    </w:p>
    <w:p w:rsidR="00133A1A" w:rsidRDefault="007E7CD4" w:rsidP="00133A1A">
      <w:pPr>
        <w:jc w:val="both"/>
      </w:pPr>
      <w:r>
        <w:t xml:space="preserve">Премьер отметил, что объемы производства в АПК растут, Россия является одной из ведущих стран-экспортеров зерна на мировом рынке. </w:t>
      </w:r>
      <w:r w:rsidR="00133A1A">
        <w:t>«</w:t>
      </w:r>
      <w:r>
        <w:t>Мы продолжаем наращивать поставки, имею в виду и возможности, которые сегодня существуют по экспорту зерновых, и некоторых других культур</w:t>
      </w:r>
      <w:r w:rsidR="00133A1A">
        <w:t>»</w:t>
      </w:r>
      <w:r>
        <w:t>, - сказал он. При этом успешное развитие АПК стимулирует развитие и других отраслей, включая машиностроение, химическую промышленность, активнее ведутся научные исследования, отметил он.</w:t>
      </w:r>
    </w:p>
    <w:p w:rsidR="00133A1A" w:rsidRDefault="00133A1A" w:rsidP="00133A1A">
      <w:pPr>
        <w:jc w:val="both"/>
      </w:pPr>
      <w:r>
        <w:t>«</w:t>
      </w:r>
      <w:r w:rsidR="007E7CD4">
        <w:t>Успехи агропромышленного комплекса - во многом результат эффективной государственной поддержки</w:t>
      </w:r>
      <w:r>
        <w:t>»</w:t>
      </w:r>
      <w:r w:rsidR="007E7CD4">
        <w:t xml:space="preserve">, - считает премьер. </w:t>
      </w:r>
      <w:r>
        <w:t>«</w:t>
      </w:r>
      <w:r w:rsidR="007E7CD4">
        <w:t>В этом году мы предусмотрели 250 млрд рублей и продолжим эту поддержку оказывать</w:t>
      </w:r>
      <w:r>
        <w:t>»</w:t>
      </w:r>
      <w:r w:rsidR="007E7CD4">
        <w:t>, - заверил глава кабмина.</w:t>
      </w:r>
    </w:p>
    <w:p w:rsidR="00133A1A" w:rsidRDefault="007E7CD4" w:rsidP="00133A1A">
      <w:pPr>
        <w:jc w:val="both"/>
      </w:pPr>
      <w:r>
        <w:t xml:space="preserve">Премьер напомнил, что в Госдуме готовится ко второму чтению бюджет на три следующих года, анализируются все основные направления АПК. По его словам, будет рассмотрен целый ряд вопросов, </w:t>
      </w:r>
      <w:r w:rsidR="00133A1A">
        <w:t>«</w:t>
      </w:r>
      <w:r>
        <w:t>включая льготное кредитование, доступное для малого и среднего бизнеса, выделение субсидий на приобретение сельхозтехники, средства на поддержку производителей молока, развитие мясной отрасли</w:t>
      </w:r>
      <w:r w:rsidR="00133A1A">
        <w:t>»</w:t>
      </w:r>
      <w:r>
        <w:t xml:space="preserve"> и некоторые другие.</w:t>
      </w:r>
    </w:p>
    <w:p w:rsidR="007E7CD4" w:rsidRDefault="007E7CD4" w:rsidP="00133A1A">
      <w:pPr>
        <w:jc w:val="both"/>
      </w:pPr>
      <w:r>
        <w:t xml:space="preserve">В совещании приняли участие первый вице-премьер Антон Силуанов, вице-премьер Алексей Гордеев, помощник президента Андрей Белоусов, </w:t>
      </w:r>
      <w:r w:rsidRPr="00133A1A">
        <w:rPr>
          <w:b/>
        </w:rPr>
        <w:t>министр транспорта</w:t>
      </w:r>
      <w:r>
        <w:t xml:space="preserve"> Евгений </w:t>
      </w:r>
      <w:r w:rsidRPr="00133A1A">
        <w:rPr>
          <w:b/>
        </w:rPr>
        <w:t>Дитрих</w:t>
      </w:r>
      <w:r>
        <w:t>, министр природных ресурсов и экологии Дмитрий Кобылкин, министр сельского хозяйства Дмитрий Патрушев, министр строительства и ЖКХ Владимир Якушев, глава ФАС Игорь Артемьев, глава Роспотребнадзора Анна Попова.</w:t>
      </w:r>
    </w:p>
    <w:p w:rsidR="00133A1A" w:rsidRDefault="007844A5" w:rsidP="00133A1A">
      <w:pPr>
        <w:jc w:val="both"/>
      </w:pPr>
      <w:hyperlink r:id="rId6" w:history="1">
        <w:r w:rsidR="007E7CD4" w:rsidRPr="00550EBA">
          <w:rPr>
            <w:rStyle w:val="a9"/>
          </w:rPr>
          <w:t>https://tass.ru/ekonomika/5775442</w:t>
        </w:r>
      </w:hyperlink>
    </w:p>
    <w:p w:rsidR="007E7CD4" w:rsidRPr="007E7CD4" w:rsidRDefault="007E7CD4" w:rsidP="00133A1A">
      <w:pPr>
        <w:pStyle w:val="3"/>
        <w:jc w:val="both"/>
        <w:rPr>
          <w:rFonts w:ascii="Times New Roman" w:hAnsi="Times New Roman"/>
          <w:sz w:val="24"/>
          <w:szCs w:val="24"/>
        </w:rPr>
      </w:pPr>
      <w:bookmarkStart w:id="2" w:name="_Toc529775416"/>
      <w:r w:rsidRPr="007E7CD4">
        <w:rPr>
          <w:rFonts w:ascii="Times New Roman" w:hAnsi="Times New Roman"/>
          <w:sz w:val="24"/>
          <w:szCs w:val="24"/>
        </w:rPr>
        <w:t>RNS; 2018.11.10; ЖЕЛЕЗНОДОРОЖНУЮ АРКУ КРЫМСКОГО МОСТА СОЕДИНИЛИ С ПЕРВЫМ ПРОЛЕТОМ</w:t>
      </w:r>
      <w:bookmarkEnd w:id="2"/>
    </w:p>
    <w:p w:rsidR="00133A1A" w:rsidRDefault="007E7CD4" w:rsidP="00133A1A">
      <w:pPr>
        <w:jc w:val="both"/>
      </w:pPr>
      <w:r>
        <w:t xml:space="preserve">Строители соединили железнодорожную арку мостового перехода через Керченский пролив с первым пролетом со стороны Керчи. Об этом сообщается странице Крымского моста в </w:t>
      </w:r>
      <w:proofErr w:type="spellStart"/>
      <w:r>
        <w:t>Twitter</w:t>
      </w:r>
      <w:proofErr w:type="spellEnd"/>
      <w:r>
        <w:t>.</w:t>
      </w:r>
    </w:p>
    <w:p w:rsidR="00133A1A" w:rsidRDefault="00133A1A" w:rsidP="00133A1A">
      <w:pPr>
        <w:jc w:val="both"/>
      </w:pPr>
      <w:r>
        <w:t>«</w:t>
      </w:r>
      <w:r w:rsidR="007E7CD4">
        <w:t>Мое событие дня! Ж/д арка соединилась со своим первым пролетом с керченской стороны</w:t>
      </w:r>
      <w:r>
        <w:t>»</w:t>
      </w:r>
      <w:r w:rsidR="007E7CD4">
        <w:t xml:space="preserve">, </w:t>
      </w:r>
      <w:r>
        <w:t>–</w:t>
      </w:r>
      <w:r w:rsidR="007E7CD4">
        <w:t xml:space="preserve"> говорится в сообщении.</w:t>
      </w:r>
    </w:p>
    <w:p w:rsidR="00133A1A" w:rsidRDefault="007E7CD4" w:rsidP="00133A1A">
      <w:pPr>
        <w:jc w:val="both"/>
      </w:pPr>
      <w:r>
        <w:t>Ранее сообщалось, что работы с надвижкой пролетов на морских участках планируется завершить в первом квартале 2019 года.</w:t>
      </w:r>
    </w:p>
    <w:p w:rsidR="007E7CD4" w:rsidRDefault="007E7CD4" w:rsidP="00133A1A">
      <w:pPr>
        <w:jc w:val="both"/>
      </w:pPr>
      <w:r>
        <w:lastRenderedPageBreak/>
        <w:t xml:space="preserve">Движение грузовых автомобилей по Крымскому мосту было открыто 1 октября, легковых </w:t>
      </w:r>
      <w:r w:rsidR="00133A1A">
        <w:t>–</w:t>
      </w:r>
      <w:r>
        <w:t xml:space="preserve"> 16 мая. Сейчас идет строительство железнодорожной части перехода. Оно должно завершиться к концу 2019 года.</w:t>
      </w:r>
    </w:p>
    <w:p w:rsidR="007E7CD4" w:rsidRDefault="007844A5" w:rsidP="00133A1A">
      <w:pPr>
        <w:jc w:val="both"/>
      </w:pPr>
      <w:hyperlink r:id="rId7" w:history="1">
        <w:r w:rsidR="007E7CD4" w:rsidRPr="00550EBA">
          <w:rPr>
            <w:rStyle w:val="a9"/>
          </w:rPr>
          <w:t>https://rns.online/transport/ZHeleznodorozhnuyu-arku-Krimskogo-mosta-soedinili-s-pervim-proletom--2018-11-10/</w:t>
        </w:r>
      </w:hyperlink>
    </w:p>
    <w:p w:rsidR="007E7CD4" w:rsidRDefault="00FD1FEB" w:rsidP="00133A1A">
      <w:pPr>
        <w:jc w:val="both"/>
      </w:pPr>
      <w:r>
        <w:t>На ту же тему;</w:t>
      </w:r>
    </w:p>
    <w:p w:rsidR="00133A1A" w:rsidRDefault="007844A5" w:rsidP="00133A1A">
      <w:pPr>
        <w:jc w:val="both"/>
      </w:pPr>
      <w:hyperlink r:id="rId8" w:history="1">
        <w:r w:rsidR="00FD1FEB" w:rsidRPr="00550EBA">
          <w:rPr>
            <w:rStyle w:val="a9"/>
          </w:rPr>
          <w:t>https://tass.ru/ekonomika/5778009</w:t>
        </w:r>
      </w:hyperlink>
    </w:p>
    <w:p w:rsidR="00BE2774" w:rsidRPr="00BE2774" w:rsidRDefault="00BE2774" w:rsidP="00133A1A">
      <w:pPr>
        <w:pStyle w:val="3"/>
        <w:jc w:val="both"/>
        <w:rPr>
          <w:rFonts w:ascii="Times New Roman" w:hAnsi="Times New Roman"/>
          <w:sz w:val="24"/>
          <w:szCs w:val="24"/>
        </w:rPr>
      </w:pPr>
      <w:bookmarkStart w:id="3" w:name="_Toc529775417"/>
      <w:r w:rsidRPr="00BE2774">
        <w:rPr>
          <w:rFonts w:ascii="Times New Roman" w:hAnsi="Times New Roman"/>
          <w:sz w:val="24"/>
          <w:szCs w:val="24"/>
        </w:rPr>
        <w:t>РИА НОВОСТИ/ПРАЙМ; 2018.11.09; ПЕРВЫЕ ПОЕЗДА С ГРУЗОМ ИЗ ПОРТА РОТТЕРДАМ ОТПРАВЛЕНЫ ИЗ КАЛИНИНГРАДА В КИТАЙ</w:t>
      </w:r>
      <w:bookmarkEnd w:id="3"/>
    </w:p>
    <w:p w:rsidR="00133A1A" w:rsidRDefault="00BE2774" w:rsidP="00133A1A">
      <w:pPr>
        <w:jc w:val="both"/>
      </w:pPr>
      <w:r>
        <w:t xml:space="preserve">АО </w:t>
      </w:r>
      <w:r w:rsidR="00133A1A">
        <w:t>«</w:t>
      </w:r>
      <w:r>
        <w:t xml:space="preserve">Объединенная транспортно-логистическая компания </w:t>
      </w:r>
      <w:r w:rsidR="00133A1A">
        <w:t>–</w:t>
      </w:r>
      <w:r>
        <w:t xml:space="preserve"> Евразийский железнодорожный альянс</w:t>
      </w:r>
      <w:r w:rsidR="00133A1A">
        <w:t>»</w:t>
      </w:r>
      <w:r>
        <w:t xml:space="preserve"> (ОТЛК ЕРА) отправила пилотные контейнерные поезда из Калининграда в Китай в рамках проекта развития мультимодальных перевозок через порты Калининградской области, сообщает компания.</w:t>
      </w:r>
    </w:p>
    <w:p w:rsidR="00133A1A" w:rsidRDefault="00133A1A" w:rsidP="00133A1A">
      <w:pPr>
        <w:jc w:val="both"/>
      </w:pPr>
      <w:r>
        <w:t>«</w:t>
      </w:r>
      <w:r w:rsidR="00BE2774">
        <w:t xml:space="preserve">Объединенная транспортно-логистическая компания </w:t>
      </w:r>
      <w:r>
        <w:t>–</w:t>
      </w:r>
      <w:r w:rsidR="00BE2774">
        <w:t xml:space="preserve"> Евразийский железнодорожный альянс</w:t>
      </w:r>
      <w:r>
        <w:t>»</w:t>
      </w:r>
      <w:r w:rsidR="00BE2774">
        <w:t xml:space="preserve">, Калининградская железная дорога </w:t>
      </w:r>
      <w:r>
        <w:t>–</w:t>
      </w:r>
      <w:r w:rsidR="00BE2774">
        <w:t xml:space="preserve"> филиал ОАО </w:t>
      </w:r>
      <w:r>
        <w:t>«</w:t>
      </w:r>
      <w:r w:rsidR="00BE2774">
        <w:t>РЖД</w:t>
      </w:r>
      <w:r>
        <w:t>»</w:t>
      </w:r>
      <w:r w:rsidR="00BE2774">
        <w:t xml:space="preserve"> и ОАО </w:t>
      </w:r>
      <w:r>
        <w:t>«</w:t>
      </w:r>
      <w:r w:rsidR="00BE2774">
        <w:t>Калининградский морской торговый порт</w:t>
      </w:r>
      <w:r>
        <w:t>»</w:t>
      </w:r>
      <w:r w:rsidR="00BE2774">
        <w:t xml:space="preserve"> совместно с ООО </w:t>
      </w:r>
      <w:r>
        <w:t>«</w:t>
      </w:r>
      <w:proofErr w:type="spellStart"/>
      <w:r w:rsidR="00BE2774">
        <w:t>Белинтертранс</w:t>
      </w:r>
      <w:proofErr w:type="spellEnd"/>
      <w:r w:rsidR="00BE2774">
        <w:t>-Германия</w:t>
      </w:r>
      <w:r>
        <w:t>»</w:t>
      </w:r>
      <w:r w:rsidR="00BE2774">
        <w:t xml:space="preserve"> отправили пилотные поезда из Калининграда в Чэнду в рамках проекта развития мультимодальных перевозок через порты Калининградской области в сообщении Китай </w:t>
      </w:r>
      <w:r>
        <w:t>–</w:t>
      </w:r>
      <w:r w:rsidR="00BE2774">
        <w:t xml:space="preserve"> Европа</w:t>
      </w:r>
      <w:r>
        <w:t>»</w:t>
      </w:r>
      <w:r w:rsidR="00BE2774">
        <w:t xml:space="preserve">, </w:t>
      </w:r>
      <w:r>
        <w:t>–</w:t>
      </w:r>
      <w:r w:rsidR="00BE2774">
        <w:t xml:space="preserve"> говорится в сообщении. Уточняется, что два полносоставных поезда с контейнерами, прибывшими морским путем из Роттердама, были отправлены из порта Калининград через </w:t>
      </w:r>
      <w:proofErr w:type="spellStart"/>
      <w:r w:rsidR="00BE2774">
        <w:t>Достык</w:t>
      </w:r>
      <w:proofErr w:type="spellEnd"/>
      <w:r w:rsidR="00BE2774">
        <w:t xml:space="preserve"> в Чэнду.</w:t>
      </w:r>
    </w:p>
    <w:p w:rsidR="00133A1A" w:rsidRDefault="00133A1A" w:rsidP="00133A1A">
      <w:pPr>
        <w:jc w:val="both"/>
      </w:pPr>
      <w:r>
        <w:t>«</w:t>
      </w:r>
      <w:r w:rsidR="00BE2774">
        <w:t xml:space="preserve">Мы считаем, что направление мультимодальных перевозок в условиях увеличения контейнерного транзита имеет высокий потенциал и может служить хорошим дополнением к сухопутным базовым маршрутам… Первые мультимодальные контейнерные перевозки через порт Калининграда </w:t>
      </w:r>
      <w:r>
        <w:t>–</w:t>
      </w:r>
      <w:r w:rsidR="00BE2774">
        <w:t xml:space="preserve"> это завершение большого блока работы по запуску нового сервиса</w:t>
      </w:r>
      <w:r>
        <w:t>»</w:t>
      </w:r>
      <w:r w:rsidR="00BE2774">
        <w:t xml:space="preserve">, </w:t>
      </w:r>
      <w:r>
        <w:t>–</w:t>
      </w:r>
      <w:r w:rsidR="00BE2774">
        <w:t xml:space="preserve"> приводятся в сообщении слова президента ОТЛК ЕРА Алексея Грома.</w:t>
      </w:r>
    </w:p>
    <w:p w:rsidR="00133A1A" w:rsidRDefault="00BE2774" w:rsidP="00133A1A">
      <w:pPr>
        <w:jc w:val="both"/>
      </w:pPr>
      <w:r>
        <w:t xml:space="preserve">Он также добавил, что в настоящее время уже регулярно курсируют транзитные поезда через сухопутные терминалы Калининграда по маршруту Китай </w:t>
      </w:r>
      <w:r w:rsidR="00133A1A">
        <w:t>–</w:t>
      </w:r>
      <w:r>
        <w:t xml:space="preserve"> Европа </w:t>
      </w:r>
      <w:r w:rsidR="00133A1A">
        <w:t>–</w:t>
      </w:r>
      <w:r>
        <w:t xml:space="preserve"> Китай. Так, на станции </w:t>
      </w:r>
      <w:r w:rsidR="00133A1A">
        <w:t>«</w:t>
      </w:r>
      <w:r>
        <w:t>Дзержинская-Новая</w:t>
      </w:r>
      <w:r w:rsidR="00133A1A">
        <w:t>»</w:t>
      </w:r>
      <w:r>
        <w:t xml:space="preserve"> работает универсальный транспортно-логистический центр </w:t>
      </w:r>
      <w:r w:rsidR="00133A1A">
        <w:t>«</w:t>
      </w:r>
      <w:r>
        <w:t>Калининград</w:t>
      </w:r>
      <w:r w:rsidR="00133A1A">
        <w:t>»</w:t>
      </w:r>
      <w:r>
        <w:t xml:space="preserve"> где, начиная с ноября 2018 года организованы прием и отправление трех пар поездов в неделю.</w:t>
      </w:r>
    </w:p>
    <w:p w:rsidR="00133A1A" w:rsidRDefault="00BE2774" w:rsidP="00133A1A">
      <w:pPr>
        <w:jc w:val="both"/>
      </w:pPr>
      <w:r>
        <w:t xml:space="preserve">ОТЛК ЕРА и Калининградская железная дорога в феврале подписали в Вене меморандум о сотрудничестве в области организации мультимодальных перевозок контейнеров в сообщении Китай </w:t>
      </w:r>
      <w:r w:rsidR="00133A1A">
        <w:t>–</w:t>
      </w:r>
      <w:r>
        <w:t xml:space="preserve"> Европа с участием железнодорожных сервисов по колее 1520 мм от станций </w:t>
      </w:r>
      <w:proofErr w:type="spellStart"/>
      <w:r>
        <w:t>Достык</w:t>
      </w:r>
      <w:proofErr w:type="spellEnd"/>
      <w:r>
        <w:t>/</w:t>
      </w:r>
      <w:proofErr w:type="spellStart"/>
      <w:r>
        <w:t>Алтынколь</w:t>
      </w:r>
      <w:proofErr w:type="spellEnd"/>
      <w:r>
        <w:t xml:space="preserve"> через порт Калининград или Балтийск для дальнейшей передачи на морской транспорт и доставки до портов Северной Европы.</w:t>
      </w:r>
    </w:p>
    <w:p w:rsidR="00BE2774" w:rsidRDefault="00BE2774" w:rsidP="00133A1A">
      <w:pPr>
        <w:jc w:val="both"/>
      </w:pPr>
      <w:r>
        <w:t xml:space="preserve">А в сентябре ОТЛК ЕРА, КЖД и Ассоциация экспортеров </w:t>
      </w:r>
      <w:r w:rsidR="00133A1A">
        <w:t>«</w:t>
      </w:r>
      <w:r>
        <w:t>АЭКС</w:t>
      </w:r>
      <w:r w:rsidR="00133A1A">
        <w:t>»</w:t>
      </w:r>
      <w:r>
        <w:t xml:space="preserve"> подписали меморандум о сотрудничестве по вопросу организации железнодорожных контейнерных перевозок. Как сообщал тогда начальник КЖД Виктор Голомолзин, компания намерена, в частности, развивать мультимодальные грузоперевозки из Азии в Европу, а проект будет реализовываться совместно с немецкой компанией DB </w:t>
      </w:r>
      <w:proofErr w:type="spellStart"/>
      <w:r>
        <w:t>Cargo</w:t>
      </w:r>
      <w:proofErr w:type="spellEnd"/>
      <w:r>
        <w:t xml:space="preserve">, шведской </w:t>
      </w:r>
      <w:proofErr w:type="spellStart"/>
      <w:r>
        <w:t>Stena</w:t>
      </w:r>
      <w:proofErr w:type="spellEnd"/>
      <w:r>
        <w:t xml:space="preserve"> </w:t>
      </w:r>
      <w:proofErr w:type="spellStart"/>
      <w:r>
        <w:t>Line</w:t>
      </w:r>
      <w:proofErr w:type="spellEnd"/>
      <w:r>
        <w:t>, Балтийской стивидорной компанией и Калининградским морским торговым портом.</w:t>
      </w:r>
    </w:p>
    <w:p w:rsidR="00133A1A" w:rsidRPr="00FD1FEB" w:rsidRDefault="00133A1A" w:rsidP="00133A1A">
      <w:pPr>
        <w:pStyle w:val="3"/>
        <w:jc w:val="both"/>
        <w:rPr>
          <w:rFonts w:ascii="Times New Roman" w:hAnsi="Times New Roman"/>
          <w:sz w:val="24"/>
          <w:szCs w:val="24"/>
        </w:rPr>
      </w:pPr>
      <w:bookmarkStart w:id="4" w:name="_Toc529775419"/>
      <w:r w:rsidRPr="00FD1FEB">
        <w:rPr>
          <w:rFonts w:ascii="Times New Roman" w:hAnsi="Times New Roman"/>
          <w:sz w:val="24"/>
          <w:szCs w:val="24"/>
        </w:rPr>
        <w:t>ТАСС; 2018.11.10; НА СТРОИТЕЛЬСТВО ПУТЕПРОВОДА В НЕВИННОМЫССКЕ НА СТАВРОПОЛЬЕ ВЫДЕЛЯТ 1,7 МЛРД РУБЛЕЙ</w:t>
      </w:r>
      <w:bookmarkEnd w:id="4"/>
    </w:p>
    <w:p w:rsidR="00133A1A" w:rsidRDefault="00133A1A" w:rsidP="00133A1A">
      <w:pPr>
        <w:jc w:val="both"/>
      </w:pPr>
      <w:r>
        <w:t>Власти Ставропольского края намерены направить 1,7 млрд рублей на возведение нового путепровода в моногороде Невинномысске. Губернатор региона Владимир Владимиров поручил проработать возможность завершения строительства в 2019 году, сообщила в субботу пресс-служба губернатора края.</w:t>
      </w:r>
    </w:p>
    <w:p w:rsidR="00133A1A" w:rsidRDefault="00133A1A" w:rsidP="00133A1A">
      <w:pPr>
        <w:jc w:val="both"/>
      </w:pPr>
      <w:r>
        <w:lastRenderedPageBreak/>
        <w:t>Моногород с населением более 117 тыс. человек разделен на две части железной дорогой, попасть из одной части города в другую можно только по одному мосту, возведенному более 50 лет назад. Ожидается, что новый путепровод улучшит логистику города.</w:t>
      </w:r>
    </w:p>
    <w:p w:rsidR="00133A1A" w:rsidRDefault="00133A1A" w:rsidP="00133A1A">
      <w:pPr>
        <w:jc w:val="both"/>
      </w:pPr>
      <w:r>
        <w:t>«На строительство предусмотрены бюджетные средства в общей сумме свыше 1,7 млрд рублей &lt;...&gt; [Губернатор] Владимир Владимиров поручил правительству края рассмотреть возможности для полного финансирования работ по строительству путепровода в следующем году, чтобы объект уже в 2019 году был введен в строй и начал работать для города», - сообщила пресс-служба по итогам рабочей поездки губернатора в Невинномысск.</w:t>
      </w:r>
    </w:p>
    <w:p w:rsidR="00133A1A" w:rsidRDefault="00133A1A" w:rsidP="00133A1A">
      <w:pPr>
        <w:jc w:val="both"/>
      </w:pPr>
      <w:r>
        <w:t>Ранее строительство путепровода предполагалось разделить на два этапа - 2019 и 2020 год. Согласно проекту, протяженность путепровода составит 1140 метров, он рассчитан на четыре полосы движения. Планируется, что объект также позволит улучшить пропускную способность городской автодорожной сети.</w:t>
      </w:r>
    </w:p>
    <w:p w:rsidR="00133A1A" w:rsidRDefault="007844A5" w:rsidP="00133A1A">
      <w:pPr>
        <w:jc w:val="both"/>
      </w:pPr>
      <w:hyperlink r:id="rId9" w:history="1">
        <w:r w:rsidR="00133A1A" w:rsidRPr="00550EBA">
          <w:rPr>
            <w:rStyle w:val="a9"/>
          </w:rPr>
          <w:t>https://tass.ru/ekonomika/5777947</w:t>
        </w:r>
      </w:hyperlink>
    </w:p>
    <w:p w:rsidR="00133A1A" w:rsidRDefault="00133A1A" w:rsidP="00133A1A">
      <w:pPr>
        <w:pStyle w:val="3"/>
        <w:jc w:val="both"/>
        <w:rPr>
          <w:rFonts w:ascii="Times New Roman" w:hAnsi="Times New Roman"/>
          <w:sz w:val="24"/>
          <w:szCs w:val="24"/>
        </w:rPr>
      </w:pPr>
      <w:bookmarkStart w:id="5" w:name="_Toc529775420"/>
      <w:r w:rsidRPr="007E7CD4">
        <w:rPr>
          <w:rFonts w:ascii="Times New Roman" w:hAnsi="Times New Roman"/>
          <w:sz w:val="24"/>
          <w:szCs w:val="24"/>
        </w:rPr>
        <w:t>РБК; ЛЮДМИЛА ПОДОБЕДОВА, ВАЛЕРИЯ КОМАРОВА; 2018.11.09; ПО КРЫМСКОМУ МОСТУ НАЧАЛИ ПЕРЕВОЗИТЬ БЕНЗИН</w:t>
      </w:r>
      <w:bookmarkEnd w:id="5"/>
    </w:p>
    <w:p w:rsidR="00133A1A" w:rsidRDefault="00133A1A" w:rsidP="00133A1A">
      <w:pPr>
        <w:jc w:val="both"/>
      </w:pPr>
      <w:r>
        <w:t>С начала октября бензовозы начали доставлять топливо по Крымскому мосту на полуостров. Об этом РБК рассказали трейдеры, поставляющие его в Крым, и топ-менеджер местной сети АЗС.</w:t>
      </w:r>
    </w:p>
    <w:p w:rsidR="00133A1A" w:rsidRDefault="00133A1A" w:rsidP="00133A1A">
      <w:pPr>
        <w:jc w:val="both"/>
      </w:pPr>
      <w:r>
        <w:t>В ночь на 1 октября по Крымскому мосту открыли движение для большегрузов, которым ранее был запрещен въезд, но тогда провоза нефтепродуктов это не коснулось из-за проблем с инфраструктурой – не были готовы стационарные досмотровые комплексы со стороны Крыма, сообщали источники РБК. Поэтому топливо на полуостров по-прежнему ввозилось через грузовую паромную линию порта Кавказ – Керчь. В четверг, 8 ноября, гендиректор государственного унитарного предприятия Республики Крым «Крымские морские порты» Алексей Волков сообщил, что сейчас опасные грузы (к ним относятся нефтепродукты) не идут через эту паромную переправу.</w:t>
      </w:r>
    </w:p>
    <w:p w:rsidR="00133A1A" w:rsidRDefault="00133A1A" w:rsidP="00133A1A">
      <w:pPr>
        <w:jc w:val="both"/>
      </w:pPr>
      <w:r w:rsidRPr="00133A1A">
        <w:rPr>
          <w:b/>
        </w:rPr>
        <w:t>Министр транспорта</w:t>
      </w:r>
      <w:r>
        <w:t xml:space="preserve"> Евгений </w:t>
      </w:r>
      <w:r w:rsidRPr="00133A1A">
        <w:rPr>
          <w:b/>
        </w:rPr>
        <w:t>Дитрих</w:t>
      </w:r>
      <w:r>
        <w:t xml:space="preserve"> 2 октября сказал, что движение бензовозов по Крымскому мосту откроется только через полтора-два месяца. 8 ноября представитель федерального </w:t>
      </w:r>
      <w:r w:rsidRPr="00133A1A">
        <w:rPr>
          <w:b/>
        </w:rPr>
        <w:t>Минтранса</w:t>
      </w:r>
      <w:r>
        <w:t xml:space="preserve"> отказался от комментариев, в </w:t>
      </w:r>
      <w:r w:rsidRPr="00133A1A">
        <w:rPr>
          <w:b/>
        </w:rPr>
        <w:t>Минтрансе</w:t>
      </w:r>
      <w:r>
        <w:t xml:space="preserve"> Крыма пока не ответили на запрос РБК.</w:t>
      </w:r>
    </w:p>
    <w:p w:rsidR="00133A1A" w:rsidRDefault="00133A1A" w:rsidP="00133A1A">
      <w:pPr>
        <w:jc w:val="both"/>
      </w:pPr>
      <w:r>
        <w:t>Заместитель директора компании «</w:t>
      </w:r>
      <w:proofErr w:type="spellStart"/>
      <w:r>
        <w:t>Олегор</w:t>
      </w:r>
      <w:proofErr w:type="spellEnd"/>
      <w:r>
        <w:t xml:space="preserve"> РК» Олег </w:t>
      </w:r>
      <w:proofErr w:type="spellStart"/>
      <w:r>
        <w:t>Карпаев</w:t>
      </w:r>
      <w:proofErr w:type="spellEnd"/>
      <w:r>
        <w:t xml:space="preserve"> (поставляет топливо в Крым) сообщил РБК, что бензовозы с дизельным и печным топливом пропускают по Крымскому мосту практически с момента открытия грузового движения – со 2–3 октября. «Что касается бензина, для его перевозки необходимы </w:t>
      </w:r>
      <w:proofErr w:type="spellStart"/>
      <w:r>
        <w:t>спецразрешения</w:t>
      </w:r>
      <w:proofErr w:type="spellEnd"/>
      <w:r>
        <w:t xml:space="preserve">, так как он считается опасным грузом. Перед въездом на мост проводятся проверки, в ходе которых открывают секции бензовозов и смотрят, какой вид топлива они перевозят. Цистерны с бензином разворачивают, за перевозку таких грузов могут оштрафовать», – сказал </w:t>
      </w:r>
      <w:proofErr w:type="gramStart"/>
      <w:r>
        <w:t>он.​</w:t>
      </w:r>
      <w:proofErr w:type="gramEnd"/>
    </w:p>
    <w:p w:rsidR="00133A1A" w:rsidRDefault="00133A1A" w:rsidP="00133A1A">
      <w:pPr>
        <w:jc w:val="both"/>
      </w:pPr>
      <w:r>
        <w:t xml:space="preserve">Информацию о провозе в Крым дизтоплива по мосту РБК подтвердил и топ-менеджер одной из местных сетей. По его словам, участники рынка уже обратились в </w:t>
      </w:r>
      <w:r w:rsidRPr="00133A1A">
        <w:rPr>
          <w:b/>
        </w:rPr>
        <w:t>Ространснадзор</w:t>
      </w:r>
      <w:r>
        <w:t xml:space="preserve"> за разрешениями на провоз бензина на полуостров, но пока никто их не получил. Впрочем, источник в профильном дорожном ведомстве сказал РБК, что бензовозы с бензином и дизелем едут по мосту с начала октября. Дорожники согласовывают заявки, межрегиональные отделения </w:t>
      </w:r>
      <w:r w:rsidRPr="00133A1A">
        <w:rPr>
          <w:b/>
        </w:rPr>
        <w:t>Ространснадзор</w:t>
      </w:r>
      <w:r>
        <w:t xml:space="preserve">а на их основании выдают перевозчикам </w:t>
      </w:r>
      <w:proofErr w:type="spellStart"/>
      <w:r>
        <w:t>спецразрешения</w:t>
      </w:r>
      <w:proofErr w:type="spellEnd"/>
      <w:r>
        <w:t>, добавил он.</w:t>
      </w:r>
    </w:p>
    <w:p w:rsidR="00133A1A" w:rsidRDefault="00133A1A" w:rsidP="00133A1A">
      <w:pPr>
        <w:jc w:val="both"/>
      </w:pPr>
      <w:r>
        <w:t xml:space="preserve">«После получения оператором дороги заключения о соответствии (ЗОС) </w:t>
      </w:r>
      <w:r w:rsidRPr="00133A1A">
        <w:rPr>
          <w:b/>
        </w:rPr>
        <w:t>Ространснадзор</w:t>
      </w:r>
      <w:r>
        <w:t xml:space="preserve"> начнет в установленном порядке осуществлять выдачу разрешений на проезд транспорта с опасными грузами. В свою очередь, перевозчик обязан будет выполнять требования, установленные законодательством», – сообщили РБК в пресс-службе </w:t>
      </w:r>
      <w:r w:rsidRPr="00133A1A">
        <w:rPr>
          <w:b/>
        </w:rPr>
        <w:t>Ространснадзор</w:t>
      </w:r>
      <w:r>
        <w:t>а. На дополнительные вопросы представитель ведомства не ответил.</w:t>
      </w:r>
    </w:p>
    <w:p w:rsidR="00133A1A" w:rsidRDefault="00133A1A" w:rsidP="00133A1A">
      <w:pPr>
        <w:jc w:val="both"/>
      </w:pPr>
      <w:r>
        <w:lastRenderedPageBreak/>
        <w:t>По участку дороги через Крымский мост разрешен проезд всех транспортных средств, согласно действующему в России нормативно-правовому законодательству, заявила представитель ФКУ «</w:t>
      </w:r>
      <w:proofErr w:type="spellStart"/>
      <w:r>
        <w:t>Упрдор</w:t>
      </w:r>
      <w:proofErr w:type="spellEnd"/>
      <w:r>
        <w:t xml:space="preserve"> «Тамань» (оператор автодорожной части Крымского моста) Алина Черно</w:t>
      </w:r>
      <w:r w:rsidRPr="00133A1A">
        <w:rPr>
          <w:b/>
        </w:rPr>
        <w:t>иванов</w:t>
      </w:r>
      <w:r>
        <w:t>а. Но она не стала комментировать, разрешено ли провозить бензин по Крымскому мосту.</w:t>
      </w:r>
    </w:p>
    <w:p w:rsidR="00133A1A" w:rsidRDefault="00133A1A" w:rsidP="00133A1A">
      <w:pPr>
        <w:jc w:val="both"/>
      </w:pPr>
      <w:r>
        <w:t>Бензин на свой страх и риск</w:t>
      </w:r>
    </w:p>
    <w:p w:rsidR="00133A1A" w:rsidRDefault="00133A1A" w:rsidP="00133A1A">
      <w:pPr>
        <w:jc w:val="both"/>
      </w:pPr>
      <w:r>
        <w:t xml:space="preserve">Один из трейдеров, поставляющих топливо в Крым, подтверждает, что помимо дизеля на полуостров по мосту уже ввозят и бензин. «Бензовозы ездят на свой страх и риск. Никаких </w:t>
      </w:r>
      <w:proofErr w:type="spellStart"/>
      <w:r>
        <w:t>спецразрешений</w:t>
      </w:r>
      <w:proofErr w:type="spellEnd"/>
      <w:r>
        <w:t xml:space="preserve"> на перевозку бензина или дизеля никому не выдавали, но и запретов тоже нет. Также отсутствуют запрещающие проезд бензовозов знаки, за игнорирование которых водители рискуют лишиться прав», – пояснил собеседник РБК.</w:t>
      </w:r>
    </w:p>
    <w:p w:rsidR="00133A1A" w:rsidRDefault="00133A1A" w:rsidP="00133A1A">
      <w:pPr>
        <w:jc w:val="both"/>
      </w:pPr>
      <w:r>
        <w:t>Главной проблемой провоза бензина собеседник РБК назвал отсутствие маршрутных разрешений от МЧС Крыма, где зарегистрированы бензовозы. «МЧС не согласовывают маршрут провоза топлива через Крымский мост. Любой сотрудник ГИБДД вправе остановить транспорт и потребовать такое разрешение. При его отсутствии водителя положено штрафовать, а бензовоз разворачивать», – отмечает собеседник. По его словам, основная трудность с получением таких разрешений в том, что силовики опасаются террористических угроз. РБК направил запрос в МЧС.</w:t>
      </w:r>
    </w:p>
    <w:p w:rsidR="00133A1A" w:rsidRDefault="00133A1A" w:rsidP="00133A1A">
      <w:pPr>
        <w:jc w:val="both"/>
      </w:pPr>
      <w:r>
        <w:t>Запрет на провоз бензина по Крымскому мосту может быть вызван его легкой воспламеняемостью, сказал РБК заведующий кафедрой технологий переработки нефти РГУ нефти и газа им. Губкина Владимир Капустин. «Температура кипения дизельного топлива колеблется от 180 до 350 градусов Цельсия. Для бензина 180 градусов – уже предельная температура кипения», – объясняет эксперт. По его словам, при утечках топлива бензовоз может взорваться, а грузовики, перевозящие дизель, в такой же ситуации остаются в безопасности. Поэтому он считает оправданным, что бензин относят к классу опасных грузов, на провоз которых требуется специальное разрешение.</w:t>
      </w:r>
    </w:p>
    <w:p w:rsidR="00133A1A" w:rsidRDefault="00133A1A" w:rsidP="00133A1A">
      <w:pPr>
        <w:jc w:val="both"/>
      </w:pPr>
      <w:r>
        <w:t>Федеральная антимонопольная служба (ФАС) ждет снижения цен на топливо в Крыму, после того как начнутся поставки бензовозами по автодороге и цистернами по железной дороге по Крымскому мосту, говорил 16 октября замглавы ведомства Анатолий Голомолзин.</w:t>
      </w:r>
    </w:p>
    <w:p w:rsidR="00133A1A" w:rsidRDefault="00133A1A" w:rsidP="00133A1A">
      <w:pPr>
        <w:jc w:val="both"/>
      </w:pPr>
      <w:r>
        <w:t xml:space="preserve">ФАС еще весной 2018 года возбудила дело против трейдеров, которые поставляют топливо в Крым, – их обвинили в завышении цен. «Мы обсуждали несколько вариантов, как можно повлиять на расходы компаний, которые работают в Крыму. В том числе как снизить тарифы на транспортировку по территории Крыма железнодорожным транспортом, что изменится после того, как заработают перевозки по Крымскому мосту – и по железной дороге, и бензовозами», – говорил Голомолзин. По его словам, цель ФАС – довести стоимость бензина на полуострове до уровня цен в Краснодарском крае (снизить на 3–5 руб.) после полноценного запуска движения по Крымскому мосту.​ ​По данным </w:t>
      </w:r>
      <w:proofErr w:type="spellStart"/>
      <w:r>
        <w:t>Крымстата</w:t>
      </w:r>
      <w:proofErr w:type="spellEnd"/>
      <w:r>
        <w:t>, стоимость литра бензина АИ-92 в Симферополе 6 ноября составила 46,99 руб., дизтоплива – 50,5 руб. При этом средняя цена бензина АИ-92 в России, по данным ЦДУ ТЭК, составила 41,69 руб., дизтоплива – 45,35 руб.</w:t>
      </w:r>
    </w:p>
    <w:p w:rsidR="00133A1A" w:rsidRDefault="00133A1A" w:rsidP="00133A1A">
      <w:pPr>
        <w:jc w:val="both"/>
      </w:pPr>
      <w:r>
        <w:t xml:space="preserve">Крупные российские нефтяные компании не владеют заправками в Крыму и не поставляют туда топливо, опасаясь попасть под западные санкции, отмечает генеральный директор «Аналитики товарных рынков» Михаил </w:t>
      </w:r>
      <w:proofErr w:type="spellStart"/>
      <w:r>
        <w:t>Турукалов</w:t>
      </w:r>
      <w:proofErr w:type="spellEnd"/>
      <w:r>
        <w:t>. По его словам, трейдеры, поставляющие топливо на полуостров, вынуждены продавать его дороже, чтобы окупить свои затраты на закупку, перевозку и другие риски. Еще одной причиной высоких цен в Крыму он называет нехватку бензина и дизеля на материке, а также ограниченное количество путей его завоза. «Цены на топливо могут снизиться по сравнению с текущими, если объемы его завоза через Крымский мост вырастут: текущего объема пока недостаточно», – отметил он.</w:t>
      </w:r>
    </w:p>
    <w:p w:rsidR="00133A1A" w:rsidRDefault="007844A5" w:rsidP="00133A1A">
      <w:pPr>
        <w:jc w:val="both"/>
      </w:pPr>
      <w:hyperlink r:id="rId10" w:history="1">
        <w:r w:rsidR="00133A1A" w:rsidRPr="00550EBA">
          <w:rPr>
            <w:rStyle w:val="a9"/>
          </w:rPr>
          <w:t>https://www.rbc.ru/business/09/11/2018/5be4357b9a794769932a244c</w:t>
        </w:r>
      </w:hyperlink>
    </w:p>
    <w:p w:rsidR="009A1015" w:rsidRPr="009A1015" w:rsidRDefault="009A1015" w:rsidP="00133A1A">
      <w:pPr>
        <w:pStyle w:val="3"/>
        <w:jc w:val="both"/>
        <w:rPr>
          <w:rFonts w:ascii="Times New Roman" w:hAnsi="Times New Roman"/>
          <w:sz w:val="24"/>
          <w:szCs w:val="24"/>
        </w:rPr>
      </w:pPr>
      <w:bookmarkStart w:id="6" w:name="_Toc529775421"/>
      <w:r w:rsidRPr="009A1015">
        <w:rPr>
          <w:rFonts w:ascii="Times New Roman" w:hAnsi="Times New Roman"/>
          <w:sz w:val="24"/>
          <w:szCs w:val="24"/>
        </w:rPr>
        <w:lastRenderedPageBreak/>
        <w:t>ТАСС; 2018.11.09; СТЫКОВКА МОСТА БЛАГОВЕЩЕНСК - ХЭЙХЭ НАМЕЧЕНА НА МАРТ 2019 ГОДА</w:t>
      </w:r>
      <w:bookmarkEnd w:id="6"/>
    </w:p>
    <w:p w:rsidR="00133A1A" w:rsidRDefault="009A1015" w:rsidP="00133A1A">
      <w:pPr>
        <w:jc w:val="both"/>
      </w:pPr>
      <w:r>
        <w:t xml:space="preserve">Стыковка российской и китайской частей международного моста через Амур между Благовещенском и китайским городом </w:t>
      </w:r>
      <w:proofErr w:type="spellStart"/>
      <w:r>
        <w:t>Хэйхэ</w:t>
      </w:r>
      <w:proofErr w:type="spellEnd"/>
      <w:r>
        <w:t xml:space="preserve"> намечена на март 2019 года, сообщила в пятницу пресс-служба правительства Амурской области.</w:t>
      </w:r>
    </w:p>
    <w:p w:rsidR="00133A1A" w:rsidRDefault="00133A1A" w:rsidP="00133A1A">
      <w:pPr>
        <w:jc w:val="both"/>
      </w:pPr>
      <w:r>
        <w:t>«</w:t>
      </w:r>
      <w:r w:rsidR="009A1015">
        <w:t>К весне все пролетные строения [моста] будут установлены в проектное положение. В середине марта запланирована стыковка двух сторон объекта</w:t>
      </w:r>
      <w:r>
        <w:t>»</w:t>
      </w:r>
      <w:r w:rsidR="009A1015">
        <w:t>, - говорится в сообщении. В пресс-службе ТАСС уточнили, что речь идет о стыковке российской и китайской сторон моста.</w:t>
      </w:r>
    </w:p>
    <w:p w:rsidR="00133A1A" w:rsidRDefault="009A1015" w:rsidP="00133A1A">
      <w:pPr>
        <w:jc w:val="both"/>
      </w:pPr>
      <w:r>
        <w:t>По данным пресс-службы, строители моста уже приступили к надвижке его пролетного строения.</w:t>
      </w:r>
    </w:p>
    <w:p w:rsidR="00133A1A" w:rsidRDefault="009A1015" w:rsidP="00133A1A">
      <w:pPr>
        <w:jc w:val="both"/>
      </w:pPr>
      <w:r>
        <w:t>Строительство моста через реку Амур между Россией и Китаем началось в конце 2016 года. Общая стоимость перехода составит около 18,8 млрд рублей, и после завершения строительства он станет собственностью Амурской области и китайской провинции Хэйлунцзян с разграничением права собственности по линии госграницы.</w:t>
      </w:r>
    </w:p>
    <w:p w:rsidR="009A1015" w:rsidRDefault="009A1015" w:rsidP="00133A1A">
      <w:pPr>
        <w:jc w:val="both"/>
      </w:pPr>
      <w:r>
        <w:t>После ввода моста в эксплуатацию по нему будут передвигаться грузовые и легковые автомобили. Ежегодный поток пассажиров составит около 3 млн человек в год, а грузов - порядка 6 млн тонн или почти 300 тыс. автомобилей.</w:t>
      </w:r>
    </w:p>
    <w:p w:rsidR="009A1015" w:rsidRDefault="007844A5" w:rsidP="00133A1A">
      <w:pPr>
        <w:jc w:val="both"/>
      </w:pPr>
      <w:hyperlink r:id="rId11" w:history="1">
        <w:r w:rsidR="009A1015" w:rsidRPr="00550EBA">
          <w:rPr>
            <w:rStyle w:val="a9"/>
          </w:rPr>
          <w:t>https://tass.ru/ekonomika/5772716</w:t>
        </w:r>
      </w:hyperlink>
    </w:p>
    <w:p w:rsidR="009A1015" w:rsidRPr="009A1015" w:rsidRDefault="009A1015" w:rsidP="00133A1A">
      <w:pPr>
        <w:pStyle w:val="3"/>
        <w:jc w:val="both"/>
        <w:rPr>
          <w:rFonts w:ascii="Times New Roman" w:hAnsi="Times New Roman"/>
          <w:sz w:val="24"/>
          <w:szCs w:val="24"/>
        </w:rPr>
      </w:pPr>
      <w:bookmarkStart w:id="7" w:name="_Toc529775422"/>
      <w:r w:rsidRPr="009A1015">
        <w:rPr>
          <w:rFonts w:ascii="Times New Roman" w:hAnsi="Times New Roman"/>
          <w:sz w:val="24"/>
          <w:szCs w:val="24"/>
        </w:rPr>
        <w:t>ТАСС; 2018.11.09; СЕВЕРНАЯ ОСЕТИЯ НАПРАВИТ В 2019 ГОДУ 200 МЛН РУБЛЕЙ НА РЕМОНТ ДОРОГ В МОЗДОКСКОМ РАЙОНЕ</w:t>
      </w:r>
      <w:bookmarkEnd w:id="7"/>
    </w:p>
    <w:p w:rsidR="00133A1A" w:rsidRDefault="009A1015" w:rsidP="00133A1A">
      <w:pPr>
        <w:jc w:val="both"/>
      </w:pPr>
      <w:r>
        <w:t xml:space="preserve">Власти Северной Осетии направят в 2019 году 200 млн рублей на ремонт дорог в самом отдаленном от Владикавказа Моздокском районе. Об этом сообщил в пятницу председатель комитета дорожного хозяйства республики </w:t>
      </w:r>
      <w:proofErr w:type="spellStart"/>
      <w:r>
        <w:t>Тариэль</w:t>
      </w:r>
      <w:proofErr w:type="spellEnd"/>
      <w:r>
        <w:t xml:space="preserve"> </w:t>
      </w:r>
      <w:proofErr w:type="spellStart"/>
      <w:r>
        <w:t>Солиев</w:t>
      </w:r>
      <w:proofErr w:type="spellEnd"/>
      <w:r>
        <w:t xml:space="preserve"> на выездном совещании в районе с участием главы региона Вячеслава </w:t>
      </w:r>
      <w:proofErr w:type="spellStart"/>
      <w:r>
        <w:t>Битарова</w:t>
      </w:r>
      <w:proofErr w:type="spellEnd"/>
      <w:r>
        <w:t>.</w:t>
      </w:r>
    </w:p>
    <w:p w:rsidR="00133A1A" w:rsidRDefault="00133A1A" w:rsidP="00133A1A">
      <w:pPr>
        <w:jc w:val="both"/>
      </w:pPr>
      <w:r>
        <w:t>«</w:t>
      </w:r>
      <w:r w:rsidR="009A1015">
        <w:t>В следующем году из дорожного фонда республики на Моздокский район выделят 200 млн рублей. При этом подрядчик обязательно должен быть местным</w:t>
      </w:r>
      <w:r>
        <w:t>»</w:t>
      </w:r>
      <w:r w:rsidR="009A1015">
        <w:t xml:space="preserve">, - приводит слова </w:t>
      </w:r>
      <w:proofErr w:type="spellStart"/>
      <w:r w:rsidR="009A1015">
        <w:t>Солиева</w:t>
      </w:r>
      <w:proofErr w:type="spellEnd"/>
      <w:r w:rsidR="009A1015">
        <w:t xml:space="preserve"> пресс-служба главы и правительства республики.</w:t>
      </w:r>
    </w:p>
    <w:p w:rsidR="00133A1A" w:rsidRDefault="009A1015" w:rsidP="00133A1A">
      <w:pPr>
        <w:jc w:val="both"/>
      </w:pPr>
      <w:r>
        <w:t>Кроме того, из федерального бюджета будет выделено 333,6 млн рублей на первый этап строительства прямого дорожного сообщения между Владикавказом и Моздокским районом. Протяженность автодороги Владикавказ - Моздок, в которой республика давно испытывает необходимость, составит 61,6 км. Общий объем средств оценивается в 1 млрд 700 млн рублей.</w:t>
      </w:r>
    </w:p>
    <w:p w:rsidR="009A1015" w:rsidRDefault="009A1015" w:rsidP="00133A1A">
      <w:pPr>
        <w:jc w:val="both"/>
      </w:pPr>
      <w:r>
        <w:t>Как сообщалось, трасса будет проходить внутри республики. В настоящее время из Моздокского района во Владикавказ возможно доехать через Ингушетию или Кабардино-Балкарию. Строящаяся дорога позволит существенно сократить путь.</w:t>
      </w:r>
    </w:p>
    <w:p w:rsidR="009A1015" w:rsidRDefault="007844A5" w:rsidP="00133A1A">
      <w:pPr>
        <w:jc w:val="both"/>
      </w:pPr>
      <w:hyperlink r:id="rId12" w:history="1">
        <w:r w:rsidR="009A1015" w:rsidRPr="00550EBA">
          <w:rPr>
            <w:rStyle w:val="a9"/>
          </w:rPr>
          <w:t>https://tass.ru/ekonomika/5773841</w:t>
        </w:r>
      </w:hyperlink>
    </w:p>
    <w:p w:rsidR="00133A1A" w:rsidRDefault="0054758B" w:rsidP="00133A1A">
      <w:pPr>
        <w:pStyle w:val="3"/>
        <w:jc w:val="both"/>
        <w:rPr>
          <w:rFonts w:ascii="Times New Roman" w:hAnsi="Times New Roman"/>
          <w:sz w:val="24"/>
          <w:szCs w:val="24"/>
        </w:rPr>
      </w:pPr>
      <w:bookmarkStart w:id="8" w:name="_Toc529775423"/>
      <w:r w:rsidRPr="0054758B">
        <w:rPr>
          <w:rFonts w:ascii="Times New Roman" w:hAnsi="Times New Roman"/>
          <w:sz w:val="24"/>
          <w:szCs w:val="24"/>
        </w:rPr>
        <w:t>РОССИЙСКАЯ ГАЗЕТА; ВЛАДИМИР БАРШЕВ; 2018.11.09; ПРИВЯЖУТ К КИЛОМЕТРАМ; НАЧАЛАСЬ РАЗРАБОТКА НОВЫХ ПРАВИЛ ТЕХОСМОТРА</w:t>
      </w:r>
      <w:bookmarkEnd w:id="8"/>
    </w:p>
    <w:p w:rsidR="00E10F1D" w:rsidRDefault="00E10F1D" w:rsidP="00133A1A">
      <w:pPr>
        <w:jc w:val="both"/>
      </w:pPr>
      <w:r>
        <w:t xml:space="preserve">Распродажа кашемировых пальто из Италии со скидкой </w:t>
      </w:r>
      <w:r w:rsidR="00133A1A">
        <w:t>–</w:t>
      </w:r>
      <w:r>
        <w:t>72% + Подарок! Коллекция 2019.</w:t>
      </w:r>
    </w:p>
    <w:p w:rsidR="00E10F1D" w:rsidRDefault="00E10F1D" w:rsidP="00133A1A">
      <w:pPr>
        <w:jc w:val="both"/>
      </w:pPr>
      <w:r>
        <w:t>В России разрабатывается новая система мониторинга состояния транспортных средств, которая привяжет техосмотр к километрам и авариям.</w:t>
      </w:r>
    </w:p>
    <w:p w:rsidR="00E10F1D" w:rsidRDefault="00E10F1D" w:rsidP="00133A1A">
      <w:pPr>
        <w:jc w:val="both"/>
      </w:pPr>
      <w:r>
        <w:t xml:space="preserve">Для технического осмотра машин предлагается </w:t>
      </w:r>
      <w:r w:rsidR="00133A1A">
        <w:t>«</w:t>
      </w:r>
      <w:r>
        <w:t>индивидуальная программа</w:t>
      </w:r>
      <w:r w:rsidR="00133A1A">
        <w:t>»</w:t>
      </w:r>
      <w:r>
        <w:t xml:space="preserve"> на основе характеристик авто, особенностей эксплуатации, данных о ДТП, страховых случаев, отзывных кампаниях и пробега. В итоге у автомобиля будет история. При хорошей истории техосмотр можно проходить реже, и он обойдется дешевле. При плохой потребуется более частое и тщательное ТО, а значит, и более дорогое. Рассматривается и наихудший сценарий, при котором могут быть введены ограничения и даже запрет на эксплуатацию автомобиля с передачей сведений в ГИБДД.</w:t>
      </w:r>
    </w:p>
    <w:p w:rsidR="00133A1A" w:rsidRDefault="00E10F1D" w:rsidP="00133A1A">
      <w:pPr>
        <w:jc w:val="both"/>
      </w:pPr>
      <w:r>
        <w:lastRenderedPageBreak/>
        <w:t xml:space="preserve">Об этом рассказал газете </w:t>
      </w:r>
      <w:r w:rsidR="00133A1A">
        <w:t>«</w:t>
      </w:r>
      <w:r>
        <w:t>Коммерсантъ</w:t>
      </w:r>
      <w:r w:rsidR="00133A1A">
        <w:t>»</w:t>
      </w:r>
      <w:r>
        <w:t xml:space="preserve"> директор департамента научно-технической деятельности </w:t>
      </w:r>
      <w:r w:rsidR="00133A1A">
        <w:t>«</w:t>
      </w:r>
      <w:r>
        <w:t>Электронный паспорт</w:t>
      </w:r>
      <w:r w:rsidR="00133A1A">
        <w:t>»</w:t>
      </w:r>
      <w:r>
        <w:t xml:space="preserve"> Борис Ионов. Но громкая новость о том, что техосмотр будет различаться для машин с разным пробегом и разными условиями эксплуатации, пока не более чем пожелания. Возможно, когда-нибудь, лет через десять, о них можно будет говорить всерьез. Но пока это только очень далеко идущие планы. Борис Ионов рассказал о перспективах развития электронного паспорта транспортных средств.</w:t>
      </w:r>
    </w:p>
    <w:p w:rsidR="00133A1A" w:rsidRDefault="00E10F1D" w:rsidP="00133A1A">
      <w:pPr>
        <w:jc w:val="both"/>
      </w:pPr>
      <w:r>
        <w:t>Электронный паспорт должен был появиться уже в этом году, но массовое его введение отложили на следующий год.</w:t>
      </w:r>
    </w:p>
    <w:p w:rsidR="00133A1A" w:rsidRDefault="00E10F1D" w:rsidP="00133A1A">
      <w:pPr>
        <w:jc w:val="both"/>
      </w:pPr>
      <w:r>
        <w:t>Тем не менее некоторые производители машин уже начинают оформлять именно электронные ПТС. А недавно на учет в ГИБДД было впервые поставлено 11 транспортных средств именно по электронному ПТС.</w:t>
      </w:r>
    </w:p>
    <w:p w:rsidR="00133A1A" w:rsidRDefault="00E10F1D" w:rsidP="00133A1A">
      <w:pPr>
        <w:jc w:val="both"/>
      </w:pPr>
      <w:r>
        <w:t>После введения такого виртуального документа бумажный его аналог - большая синяя бумажная простыня - постепенно уйдет в прошлое. Электронный паспорт может хранить гораздо больше информации о машине, начиная с момента выпуска ее с завода или ввоза в страну в отличие от бумажного. Предполагается, что в будущем в нем будут все данные об эксплуатации, ремонтах, авариях, техобслуживании, страховках и о техосмотре. Но это в будущем. Причем, скорей всего, не очень далеком.</w:t>
      </w:r>
    </w:p>
    <w:p w:rsidR="00133A1A" w:rsidRDefault="00E10F1D" w:rsidP="00133A1A">
      <w:pPr>
        <w:jc w:val="both"/>
      </w:pPr>
      <w:r>
        <w:t xml:space="preserve">А вот идея устанавливать требования к техосмотру на основании данных электронного паспорта об эксплуатации автомобиля </w:t>
      </w:r>
      <w:proofErr w:type="gramStart"/>
      <w:r>
        <w:t>- это</w:t>
      </w:r>
      <w:proofErr w:type="gramEnd"/>
      <w:r>
        <w:t xml:space="preserve"> очень далекая перспектива. Для начала необходимо, чтобы электронный паспорт был у большинства автомобилей. А это вряд ли произойдет в ближайшие пять лет.</w:t>
      </w:r>
    </w:p>
    <w:p w:rsidR="00133A1A" w:rsidRDefault="00E10F1D" w:rsidP="00133A1A">
      <w:pPr>
        <w:jc w:val="both"/>
      </w:pPr>
      <w:r>
        <w:t>Ведь сейчас у нас зарегистрировано почти 60 миллионов транспортных средств, включая грузовики, автобусы и прицепы. А автопарк обновляется в среднем на 2 - 3 миллиона машин. Понятно, что вытеснение бумажных паспортов будет длиться долгое время - может быть, даже десятки лет.</w:t>
      </w:r>
    </w:p>
    <w:p w:rsidR="00133A1A" w:rsidRDefault="00E10F1D" w:rsidP="00133A1A">
      <w:pPr>
        <w:jc w:val="both"/>
      </w:pPr>
      <w:r>
        <w:t>Поэтому автовладельцам переживать и готовиться к новациям в техосмотре пока преждевременно.</w:t>
      </w:r>
    </w:p>
    <w:p w:rsidR="00133A1A" w:rsidRDefault="00E10F1D" w:rsidP="00133A1A">
      <w:pPr>
        <w:jc w:val="both"/>
      </w:pPr>
      <w:r>
        <w:t>Единственное, что их ожидает в ближайшее время, - ужесточение контроля над техосмотром. Соответствующие законопроекты разработало правительство. А поправки в Кодекс об административных нарушениях, которые предусматривают ответственность оператора техосмотра за выдачу диагностических карт без осмотра машины, уже внесены в Госдуму.</w:t>
      </w:r>
    </w:p>
    <w:p w:rsidR="00133A1A" w:rsidRDefault="00E10F1D" w:rsidP="00133A1A">
      <w:pPr>
        <w:jc w:val="both"/>
      </w:pPr>
      <w:r>
        <w:t>Напомним также, что всерьез обсуждается введение ответственности за непрохождение техосмотра автовладельцами. Причем фиксировать это нарушение предлагается камерами фотовидеофиксации в автоматическом режиме. Но эта идея пока тоже далека от принятия ее в виде законодательного акта.</w:t>
      </w:r>
    </w:p>
    <w:p w:rsidR="00133A1A" w:rsidRDefault="00E10F1D" w:rsidP="00133A1A">
      <w:pPr>
        <w:jc w:val="both"/>
      </w:pPr>
      <w:r>
        <w:t>Напомним, сейчас для легковых автомобилей первые три года после выпуска машины техосмотр проходить не требуется. От 3 до 7 лет они проходят ТО раз в два года. Затем - каждый год. Грузовики проходят техосмотр раз в год. Чаще всего его должны проходить автобусы - два раза в год.</w:t>
      </w:r>
    </w:p>
    <w:p w:rsidR="00E10F1D" w:rsidRDefault="00E10F1D" w:rsidP="00133A1A">
      <w:pPr>
        <w:jc w:val="both"/>
      </w:pPr>
      <w:r>
        <w:t>Компетентно</w:t>
      </w:r>
    </w:p>
    <w:p w:rsidR="00133A1A" w:rsidRDefault="00E10F1D" w:rsidP="00133A1A">
      <w:pPr>
        <w:jc w:val="both"/>
      </w:pPr>
      <w:r>
        <w:t>Антон Цветков, председатель Экспертного совета по безопасности и взаимоотношениям граждан с правоохранительными ведомствами</w:t>
      </w:r>
    </w:p>
    <w:p w:rsidR="00133A1A" w:rsidRDefault="00E10F1D" w:rsidP="00133A1A">
      <w:pPr>
        <w:jc w:val="both"/>
      </w:pPr>
      <w:r>
        <w:t xml:space="preserve">- Нужно отрегулировать уже существующую систему техосмотра, а не придумывать новую. Когда проводили предыдущую реформу и забирали техосмотр у ГИБДД, цель была в том числе антикоррупционная, а стало намного хуже. С гаишников хоть спросить строже можно было, да и привлечь к ответственности легче. Нынешний же техосмотр </w:t>
      </w:r>
      <w:proofErr w:type="gramStart"/>
      <w:r>
        <w:t>- это</w:t>
      </w:r>
      <w:proofErr w:type="gramEnd"/>
      <w:r>
        <w:t xml:space="preserve"> прибыльный бизнес не столько для добропорядочных автосервисов, сколько для жуликов, которые массово безнаказанно продают необходимый автовладельцу документ. Реального контроля за этим нет. Очевидно, что каждый здравомыслящий человек хочет, чтобы автомобили были исправны и количество ДТП снижалось.</w:t>
      </w:r>
    </w:p>
    <w:p w:rsidR="00133A1A" w:rsidRDefault="00E10F1D" w:rsidP="00133A1A">
      <w:pPr>
        <w:jc w:val="both"/>
      </w:pPr>
      <w:r>
        <w:lastRenderedPageBreak/>
        <w:t>Вместо очередной реформы нужно добиваться, чтобы реально и эффективно работали уже действующие правила прохождения ТО. Важно наконец сформировать единую базу данных всех авто, прошедших техосмотр, - где, когда, на каком сервисе, фамилия мастера. Для того чтобы при ДТП по причине неисправности автомобиля было понятно, с кого спрашивать.</w:t>
      </w:r>
    </w:p>
    <w:p w:rsidR="00E10F1D" w:rsidRDefault="00E10F1D" w:rsidP="00133A1A">
      <w:pPr>
        <w:jc w:val="both"/>
      </w:pPr>
      <w:r>
        <w:t>Формированием этой базы и контролем за деятельностью автосервисов, превративших техосмотр в торговлю диагностическими картами, должно заниматься ГИБДД либо другой уполномоченный государственный орган.</w:t>
      </w:r>
    </w:p>
    <w:p w:rsidR="00133A1A" w:rsidRDefault="007844A5" w:rsidP="00133A1A">
      <w:pPr>
        <w:jc w:val="both"/>
      </w:pPr>
      <w:hyperlink r:id="rId13" w:history="1">
        <w:r w:rsidR="00E10F1D" w:rsidRPr="00550EBA">
          <w:rPr>
            <w:rStyle w:val="a9"/>
          </w:rPr>
          <w:t>https://rg.ru/2018/11/09/tehosmotr-predlozhili-priviazat-k-probegu-i-dtp.html</w:t>
        </w:r>
      </w:hyperlink>
    </w:p>
    <w:p w:rsidR="00BE2774" w:rsidRPr="00224F10" w:rsidRDefault="00BE2774" w:rsidP="00133A1A">
      <w:pPr>
        <w:pStyle w:val="3"/>
        <w:jc w:val="both"/>
        <w:rPr>
          <w:rFonts w:ascii="Times New Roman" w:hAnsi="Times New Roman"/>
          <w:sz w:val="24"/>
          <w:szCs w:val="24"/>
        </w:rPr>
      </w:pPr>
      <w:bookmarkStart w:id="9" w:name="_Toc529775424"/>
      <w:r w:rsidRPr="00224F10">
        <w:rPr>
          <w:rFonts w:ascii="Times New Roman" w:hAnsi="Times New Roman"/>
          <w:sz w:val="24"/>
          <w:szCs w:val="24"/>
        </w:rPr>
        <w:t>РИА НОВОСТИ; 2018.11.10; НАЗВАНА ПРИЧИНА ОБРУШЕНИЯ МОСТА В ЮГРЕ</w:t>
      </w:r>
      <w:bookmarkEnd w:id="9"/>
    </w:p>
    <w:p w:rsidR="00133A1A" w:rsidRDefault="00BE2774" w:rsidP="00133A1A">
      <w:pPr>
        <w:jc w:val="both"/>
      </w:pPr>
      <w:r>
        <w:t xml:space="preserve">Причиной обрушения моста в Ханты-Мансийском автономном округе стала потеря вертикальной устойчивости балок во время его демонтажа, сообщается на сайте компании </w:t>
      </w:r>
      <w:r w:rsidR="00133A1A">
        <w:t>«</w:t>
      </w:r>
      <w:r>
        <w:t>Мостострой-11</w:t>
      </w:r>
      <w:r w:rsidR="00133A1A">
        <w:t>»</w:t>
      </w:r>
      <w:r>
        <w:t>.</w:t>
      </w:r>
    </w:p>
    <w:p w:rsidR="00BE2774" w:rsidRDefault="00BE2774" w:rsidP="00133A1A">
      <w:pPr>
        <w:jc w:val="both"/>
      </w:pPr>
      <w:r>
        <w:t xml:space="preserve">В компании подтвердили, что работы по демонтажу моста выполнял ее филиал </w:t>
      </w:r>
      <w:r w:rsidR="00133A1A">
        <w:t>–</w:t>
      </w:r>
      <w:r>
        <w:t xml:space="preserve"> территориальная фирма </w:t>
      </w:r>
      <w:r w:rsidR="00133A1A">
        <w:t>«</w:t>
      </w:r>
      <w:r>
        <w:t>Мостоотряд-29</w:t>
      </w:r>
      <w:r w:rsidR="00133A1A">
        <w:t>»</w:t>
      </w:r>
      <w:r>
        <w:t>. Обрушение произошло, когда сотрудники предприятия разбирали железобетонные плиты проезжей части.</w:t>
      </w:r>
    </w:p>
    <w:p w:rsidR="00133A1A" w:rsidRDefault="00BE2774" w:rsidP="00133A1A">
      <w:pPr>
        <w:jc w:val="both"/>
      </w:pPr>
      <w:r>
        <w:t xml:space="preserve">В сообщении подчеркивается, что компания </w:t>
      </w:r>
      <w:r w:rsidR="00133A1A">
        <w:t>«</w:t>
      </w:r>
      <w:r>
        <w:t>Мостострой-11</w:t>
      </w:r>
      <w:r w:rsidR="00133A1A">
        <w:t>»</w:t>
      </w:r>
      <w:r>
        <w:t xml:space="preserve"> ведет работу с семьями пострадавших и погибших. Кроме того, на предприятии создали комиссию для расследования причин инцидента.</w:t>
      </w:r>
    </w:p>
    <w:p w:rsidR="00133A1A" w:rsidRDefault="00BE2774" w:rsidP="00133A1A">
      <w:pPr>
        <w:jc w:val="both"/>
      </w:pPr>
      <w:r>
        <w:t xml:space="preserve">Мост через реку Юганская протока в 35 километрах от Нефтеюганска обрушился 5 ноября, при этом с него упали КамАЗ и кран. Двое рабочих скончались на месте, семеро пострадали, большая часть из них находится в </w:t>
      </w:r>
      <w:proofErr w:type="spellStart"/>
      <w:r>
        <w:t>травмцентре</w:t>
      </w:r>
      <w:proofErr w:type="spellEnd"/>
      <w:r>
        <w:t xml:space="preserve"> Сургута. Как уточнили в региональном главке Следственного комитета, погибшие </w:t>
      </w:r>
      <w:r w:rsidR="00133A1A">
        <w:t>–</w:t>
      </w:r>
      <w:r>
        <w:t xml:space="preserve"> жители Тюменской области, при этом только один из пострадавших проживает в ХМАО.</w:t>
      </w:r>
    </w:p>
    <w:p w:rsidR="00133A1A" w:rsidRDefault="00BE2774" w:rsidP="00133A1A">
      <w:pPr>
        <w:jc w:val="both"/>
      </w:pPr>
      <w:r>
        <w:t xml:space="preserve">В правительстве Югры сообщили, что мост был полностью выведен из эксплуатации, его собирались демонтировать до 20 декабря. </w:t>
      </w:r>
    </w:p>
    <w:p w:rsidR="00BE2774" w:rsidRDefault="00BE2774" w:rsidP="00133A1A">
      <w:pPr>
        <w:jc w:val="both"/>
      </w:pPr>
      <w:r>
        <w:t>Следователи возбудили уголовное дело.</w:t>
      </w:r>
    </w:p>
    <w:p w:rsidR="00BE2774" w:rsidRDefault="007844A5" w:rsidP="00133A1A">
      <w:pPr>
        <w:jc w:val="both"/>
      </w:pPr>
      <w:hyperlink r:id="rId14" w:history="1">
        <w:r w:rsidR="00BE2774" w:rsidRPr="00550EBA">
          <w:rPr>
            <w:rStyle w:val="a9"/>
          </w:rPr>
          <w:t>https://ria.ru/incidents/20181110/1532515954.html</w:t>
        </w:r>
      </w:hyperlink>
    </w:p>
    <w:p w:rsidR="00BE2774" w:rsidRPr="00BE2774" w:rsidRDefault="00BE2774" w:rsidP="00133A1A">
      <w:pPr>
        <w:pStyle w:val="3"/>
        <w:jc w:val="both"/>
        <w:rPr>
          <w:rFonts w:ascii="Times New Roman" w:hAnsi="Times New Roman"/>
          <w:sz w:val="24"/>
          <w:szCs w:val="24"/>
        </w:rPr>
      </w:pPr>
      <w:bookmarkStart w:id="10" w:name="_Toc529775425"/>
      <w:r w:rsidRPr="00BE2774">
        <w:rPr>
          <w:rFonts w:ascii="Times New Roman" w:hAnsi="Times New Roman"/>
          <w:sz w:val="24"/>
          <w:szCs w:val="24"/>
        </w:rPr>
        <w:t>ТАСС; 2018.11.09; МИКРОАВТОБУС С ПАССАЖИРАМИ ОПРОКИНУЛСЯ НА ТРАССЕ ПОД ТУЛОЙ</w:t>
      </w:r>
      <w:bookmarkEnd w:id="10"/>
    </w:p>
    <w:p w:rsidR="00133A1A" w:rsidRDefault="00BE2774" w:rsidP="00133A1A">
      <w:pPr>
        <w:jc w:val="both"/>
      </w:pPr>
      <w:r>
        <w:t xml:space="preserve">Микроавтобус </w:t>
      </w:r>
      <w:proofErr w:type="spellStart"/>
      <w:r>
        <w:t>Iveco</w:t>
      </w:r>
      <w:proofErr w:type="spellEnd"/>
      <w:r>
        <w:t xml:space="preserve"> и ВАЗ-2113 столкнулись на трассе Тула - Новомосковск. В результате опрокидывания микроавтобуса на бок, по предварительной информации, пострадали пять пассажиров, сообщили ТАСС в пресс-службе управления МВД</w:t>
      </w:r>
    </w:p>
    <w:p w:rsidR="00133A1A" w:rsidRDefault="00133A1A" w:rsidP="00133A1A">
      <w:pPr>
        <w:jc w:val="both"/>
      </w:pPr>
      <w:r>
        <w:t>«</w:t>
      </w:r>
      <w:r w:rsidR="00BE2774">
        <w:t xml:space="preserve">Микроавтобус </w:t>
      </w:r>
      <w:proofErr w:type="spellStart"/>
      <w:r w:rsidR="00BE2774">
        <w:t>Iveco</w:t>
      </w:r>
      <w:proofErr w:type="spellEnd"/>
      <w:r w:rsidR="00BE2774">
        <w:t xml:space="preserve"> следовал по маршруту из города Узловая в Тулу, совершил касательное столкновение с автомобилем ВАЗ, после чего опрокинулся набок. Предварительно, пострадали пять человек - пассажиры микроавтобуса</w:t>
      </w:r>
      <w:r>
        <w:t>»</w:t>
      </w:r>
      <w:r w:rsidR="00BE2774">
        <w:t>, - сказали в пресс-службе.</w:t>
      </w:r>
    </w:p>
    <w:p w:rsidR="00133A1A" w:rsidRDefault="00BE2774" w:rsidP="00133A1A">
      <w:pPr>
        <w:jc w:val="both"/>
      </w:pPr>
      <w:r>
        <w:t xml:space="preserve">Как сообщил ТАСС источник в экстренных службах региона, среди пострадавших пассажиров детей нет. </w:t>
      </w:r>
      <w:r w:rsidR="00133A1A">
        <w:t>«</w:t>
      </w:r>
      <w:r>
        <w:t>Пять человек после аварии доставили больницу, троих осмотрели и отпустили домой, двоим оказывают помощь, тяжесть полученных травм пока не известна</w:t>
      </w:r>
      <w:r w:rsidR="00133A1A">
        <w:t>»</w:t>
      </w:r>
      <w:r>
        <w:t>, - сказал собеседник агентства.</w:t>
      </w:r>
    </w:p>
    <w:p w:rsidR="00BE2774" w:rsidRDefault="00BE2774" w:rsidP="00133A1A">
      <w:pPr>
        <w:jc w:val="both"/>
      </w:pPr>
      <w:r>
        <w:t xml:space="preserve">По данным пресс-службы управления МЧС, ДТП произошло в пятницу около 13:00 </w:t>
      </w:r>
      <w:proofErr w:type="spellStart"/>
      <w:r>
        <w:t>мск</w:t>
      </w:r>
      <w:proofErr w:type="spellEnd"/>
      <w:r>
        <w:t xml:space="preserve"> на 39-м км автодороги Тула - Новомосковск в районе населенного пункта Шаховское.</w:t>
      </w:r>
    </w:p>
    <w:p w:rsidR="00BE2774" w:rsidRDefault="007844A5" w:rsidP="00133A1A">
      <w:pPr>
        <w:jc w:val="both"/>
      </w:pPr>
      <w:hyperlink r:id="rId15" w:history="1">
        <w:r w:rsidR="00BE2774" w:rsidRPr="00550EBA">
          <w:rPr>
            <w:rStyle w:val="a9"/>
          </w:rPr>
          <w:t>https://tass.ru/proisshestviya/5774641</w:t>
        </w:r>
      </w:hyperlink>
    </w:p>
    <w:p w:rsidR="00BE2774" w:rsidRPr="00BE2774" w:rsidRDefault="00BE2774" w:rsidP="00133A1A">
      <w:pPr>
        <w:pStyle w:val="3"/>
        <w:jc w:val="both"/>
        <w:rPr>
          <w:rFonts w:ascii="Times New Roman" w:hAnsi="Times New Roman"/>
          <w:sz w:val="24"/>
          <w:szCs w:val="24"/>
        </w:rPr>
      </w:pPr>
      <w:bookmarkStart w:id="11" w:name="_Toc529775426"/>
      <w:r w:rsidRPr="00BE2774">
        <w:rPr>
          <w:rFonts w:ascii="Times New Roman" w:hAnsi="Times New Roman"/>
          <w:sz w:val="24"/>
          <w:szCs w:val="24"/>
        </w:rPr>
        <w:lastRenderedPageBreak/>
        <w:t>РИА НОВОСТИ; 2018.11.09; ЧИСЛО ПОСТРАДАВШИХ ПРИ СТОЛКНОВЕНИИ МАРШРУТКИ С АВТОБУСОМ В МОСКВЕ ВОЗРОСЛО ДО 11 ЧЕЛОВЕК</w:t>
      </w:r>
      <w:bookmarkEnd w:id="11"/>
    </w:p>
    <w:p w:rsidR="00133A1A" w:rsidRDefault="00BE2774" w:rsidP="00133A1A">
      <w:pPr>
        <w:jc w:val="both"/>
      </w:pPr>
      <w:r>
        <w:t>Число пострадавших при столкновении маршрутного такси с рейсовым автобусом на востоке Москвы увеличилось до 11 человек, сообщил РИА Новости представитель экстренных служб столицы.</w:t>
      </w:r>
    </w:p>
    <w:p w:rsidR="00133A1A" w:rsidRDefault="00BE2774" w:rsidP="00133A1A">
      <w:pPr>
        <w:jc w:val="both"/>
      </w:pPr>
      <w:r>
        <w:t>Ранее сообщалось о девяти пострадавших в результате ДТП с участием маршрутки и рейсового автобуса возле дома 85 на Щелковском шоссе.</w:t>
      </w:r>
    </w:p>
    <w:p w:rsidR="00133A1A" w:rsidRDefault="00133A1A" w:rsidP="00133A1A">
      <w:pPr>
        <w:jc w:val="both"/>
      </w:pPr>
      <w:r>
        <w:t>«</w:t>
      </w:r>
      <w:r w:rsidR="00BE2774">
        <w:t xml:space="preserve">По уточненным данным, пострадали 11 человек, двое из них </w:t>
      </w:r>
      <w:r>
        <w:t>–</w:t>
      </w:r>
      <w:r w:rsidR="00BE2774">
        <w:t xml:space="preserve"> дети</w:t>
      </w:r>
      <w:r>
        <w:t>»</w:t>
      </w:r>
      <w:r w:rsidR="00BE2774">
        <w:t xml:space="preserve">, </w:t>
      </w:r>
      <w:r>
        <w:t>–</w:t>
      </w:r>
      <w:r w:rsidR="00BE2774">
        <w:t xml:space="preserve"> сказал собеседник агентства.</w:t>
      </w:r>
    </w:p>
    <w:p w:rsidR="00BE2774" w:rsidRDefault="00BE2774" w:rsidP="00133A1A">
      <w:pPr>
        <w:jc w:val="both"/>
      </w:pPr>
      <w:r>
        <w:t>По его словам, в лечебные учреждения госпитализированы шесть человек, в том числе ребенок. Все пострадавшие находились в маршрутном такси.</w:t>
      </w:r>
    </w:p>
    <w:p w:rsidR="00133A1A" w:rsidRPr="00133A1A" w:rsidRDefault="00133A1A" w:rsidP="00133A1A">
      <w:pPr>
        <w:pStyle w:val="3"/>
        <w:jc w:val="both"/>
        <w:rPr>
          <w:rFonts w:ascii="Times New Roman" w:hAnsi="Times New Roman"/>
          <w:sz w:val="24"/>
          <w:szCs w:val="24"/>
        </w:rPr>
      </w:pPr>
      <w:bookmarkStart w:id="12" w:name="_Toc529775427"/>
      <w:r w:rsidRPr="00133A1A">
        <w:rPr>
          <w:rFonts w:ascii="Times New Roman" w:hAnsi="Times New Roman"/>
          <w:sz w:val="24"/>
          <w:szCs w:val="24"/>
        </w:rPr>
        <w:t>РИА НОВОСТИ; 2018.11.09; АВТОБУС ОПРОКИНУЛСЯ ПОД ВОЛГОГРАДОМ, ЕСТЬ ПОСТРАДАВШИЕ - ГУ МВД</w:t>
      </w:r>
      <w:bookmarkEnd w:id="12"/>
    </w:p>
    <w:p w:rsidR="00133A1A" w:rsidRDefault="00133A1A" w:rsidP="00133A1A">
      <w:pPr>
        <w:jc w:val="both"/>
      </w:pPr>
      <w:r>
        <w:t>Автобус с двенадцатью пассажирами упал в кювет, двое пострадавших, включая беременную женщину, доставили в больницу, сообщает в пятницу ГУ МВД по Волгоградской области.</w:t>
      </w:r>
    </w:p>
    <w:p w:rsidR="00133A1A" w:rsidRDefault="00133A1A" w:rsidP="00133A1A">
      <w:pPr>
        <w:jc w:val="both"/>
      </w:pPr>
      <w:r>
        <w:t>По данным ведомства, ДТП произошло вечером в четверг, водителя рейсового автобуса «Елань-Камышин», двигаясь в сторону города Котово Волгоградской области, при повороте не справился с управлением и совершил опрокидывание.</w:t>
      </w:r>
    </w:p>
    <w:p w:rsidR="00133A1A" w:rsidRDefault="00133A1A" w:rsidP="00133A1A">
      <w:pPr>
        <w:jc w:val="both"/>
      </w:pPr>
      <w:r>
        <w:t>«В результате ДТП в больницу города Камышин доставлены пассажиры автобуса: девушка 1997 года рождения с диагнозом «неразвивающаяся беременность» и женщина 1964 года рождения», – говорится в сообщении полиции.</w:t>
      </w:r>
    </w:p>
    <w:p w:rsidR="00133A1A" w:rsidRDefault="00133A1A" w:rsidP="00133A1A">
      <w:pPr>
        <w:jc w:val="both"/>
      </w:pPr>
      <w:r>
        <w:t>Как уточняет ведомство, в автобусе находилось 12 пассажиров.</w:t>
      </w:r>
    </w:p>
    <w:p w:rsidR="00133A1A" w:rsidRPr="008C65E8" w:rsidRDefault="00133A1A" w:rsidP="00133A1A">
      <w:pPr>
        <w:pStyle w:val="3"/>
        <w:jc w:val="both"/>
        <w:rPr>
          <w:rFonts w:ascii="Times New Roman" w:hAnsi="Times New Roman"/>
          <w:sz w:val="24"/>
          <w:szCs w:val="24"/>
        </w:rPr>
      </w:pPr>
      <w:bookmarkStart w:id="13" w:name="_Toc529775429"/>
      <w:r w:rsidRPr="008C65E8">
        <w:rPr>
          <w:rFonts w:ascii="Times New Roman" w:hAnsi="Times New Roman"/>
          <w:sz w:val="24"/>
          <w:szCs w:val="24"/>
        </w:rPr>
        <w:t xml:space="preserve">ВЕДОМОСТИ; ВЛАДИМИР ШТАНОВ; 2018.11.12; </w:t>
      </w:r>
      <w:r>
        <w:rPr>
          <w:rFonts w:ascii="Times New Roman" w:hAnsi="Times New Roman"/>
          <w:sz w:val="24"/>
          <w:szCs w:val="24"/>
        </w:rPr>
        <w:t>«</w:t>
      </w:r>
      <w:r w:rsidRPr="008C65E8">
        <w:rPr>
          <w:rFonts w:ascii="Times New Roman" w:hAnsi="Times New Roman"/>
          <w:sz w:val="24"/>
          <w:szCs w:val="24"/>
        </w:rPr>
        <w:t>УРАЛВАГОНЗАВОД</w:t>
      </w:r>
      <w:r>
        <w:rPr>
          <w:rFonts w:ascii="Times New Roman" w:hAnsi="Times New Roman"/>
          <w:sz w:val="24"/>
          <w:szCs w:val="24"/>
        </w:rPr>
        <w:t>»</w:t>
      </w:r>
      <w:r w:rsidRPr="008C65E8">
        <w:rPr>
          <w:rFonts w:ascii="Times New Roman" w:hAnsi="Times New Roman"/>
          <w:sz w:val="24"/>
          <w:szCs w:val="24"/>
        </w:rPr>
        <w:t xml:space="preserve"> ПРИОСТАНОВИЛ ПРОИЗВОДСТВО ИННОВАЦИОННЫХ ВАГОНОВ; ВЫПУСКАТЬ ИХ ОДНОВРЕМЕННО С ОБЫЧНЫМИ ВАГОНАМИ СЛОЖНО</w:t>
      </w:r>
      <w:bookmarkEnd w:id="13"/>
    </w:p>
    <w:p w:rsidR="00133A1A" w:rsidRDefault="00133A1A" w:rsidP="00133A1A">
      <w:pPr>
        <w:jc w:val="both"/>
      </w:pPr>
      <w:r>
        <w:t>Входящий в госкорпорацию «</w:t>
      </w:r>
      <w:proofErr w:type="spellStart"/>
      <w:r>
        <w:t>Ростех</w:t>
      </w:r>
      <w:proofErr w:type="spellEnd"/>
      <w:r>
        <w:t>» «Уралвагонзавод» (УВЗ) в сентябре 2018 г. приостановил производство инновационных вагонов, продолжая выпускать обычные. Об этом «Ведомостям» рассказал представитель УВЗ. По его словам, пауза в выпуске инновационных вагонов может продлиться до мая 2019 г. После чего будет приостановлен уже выпуск обычных вагонов – до тех пор «пока не будет понимания, что это необходимо рынку».</w:t>
      </w:r>
    </w:p>
    <w:p w:rsidR="00133A1A" w:rsidRDefault="00133A1A" w:rsidP="00133A1A">
      <w:pPr>
        <w:jc w:val="both"/>
      </w:pPr>
      <w:r>
        <w:t>«На конвейере УВЗ достаточно проблематично одновременно выпускать инновационные и стандартные вагоны, – объясняет он. – Поэтому производство спланировано следующим образом: получили крупные заказы на один вид продукции – реализуем их, в это время формируется пакет заказов на другой». Других причин нет, заверяет представитель компании: «Сейчас есть спрос и на те и на другие вагоны. Когда выполним крупный заказ на стандартные вагоны, вернемся к производству инновационных, так как заказы есть». «Для нас важна равномерная загрузка предприятия на долгосрочную перспективу, для того чтобы можно было строить ритмичные планы развития продукции и мощностей для ее производства», – добавил он. По его словам, на инновационные вагоны до приостановки приходилось примерно 50% общего производства. Для кого и сколько УВЗ произвел вагонов в 2018 г., с кем обсуждаются новые контракты, он не раскрыл.</w:t>
      </w:r>
    </w:p>
    <w:p w:rsidR="00133A1A" w:rsidRDefault="00133A1A" w:rsidP="00133A1A">
      <w:pPr>
        <w:jc w:val="both"/>
      </w:pPr>
      <w:r>
        <w:t>В 2017 г. УВЗ выпустил более 15 000 вагонов (90% из них – инновационные), план на 2018 г. – более 17 000 шт. (больше половины – с повышенной нагрузкой на ось), сообщал в феврале «</w:t>
      </w:r>
      <w:proofErr w:type="spellStart"/>
      <w:r>
        <w:t>Ростех</w:t>
      </w:r>
      <w:proofErr w:type="spellEnd"/>
      <w:r>
        <w:t>».</w:t>
      </w:r>
    </w:p>
    <w:p w:rsidR="00133A1A" w:rsidRDefault="00133A1A" w:rsidP="00133A1A">
      <w:pPr>
        <w:jc w:val="both"/>
      </w:pPr>
      <w:r>
        <w:t xml:space="preserve">Инновационные вагоны отличаются </w:t>
      </w:r>
      <w:proofErr w:type="gramStart"/>
      <w:r>
        <w:t>от обычных более высокой нагрузкой</w:t>
      </w:r>
      <w:proofErr w:type="gramEnd"/>
      <w:r>
        <w:t xml:space="preserve"> на ось: 25 т против 23,5 т. В таких вагонах можно перевозить больше грузов без увеличения нагрузки на железнодорожное полотно при движении за счет конструкции тележки. Среди других </w:t>
      </w:r>
      <w:r>
        <w:lastRenderedPageBreak/>
        <w:t>плюсов – увеличенный межремонтный пробег, более высокая скорость, сниженная оплата порожнего пробега и проч. По итогам девяти месяцев 2018 г. на уголь пришлось 76,5% перевозок в 25-тонниках, но их все активнее используют для перевозки металлов и прочих грузов, следует из исследования консалтингового агентства «</w:t>
      </w:r>
      <w:proofErr w:type="spellStart"/>
      <w:r>
        <w:t>Infoline</w:t>
      </w:r>
      <w:proofErr w:type="spellEnd"/>
      <w:r>
        <w:t>-аналитика» о перспективах использования инновационных вагонов («Ведомости» с ним ознакомились). В парке полувагонов (самый массовый сегмент) по итогам 2018 г. доля инновационного подвижного состава вырастет на 2,6 п. п. до 19,6% (103 500 шт.), прогнозирует агентство.</w:t>
      </w:r>
    </w:p>
    <w:p w:rsidR="00133A1A" w:rsidRDefault="00133A1A" w:rsidP="00133A1A">
      <w:pPr>
        <w:jc w:val="both"/>
      </w:pPr>
      <w:r>
        <w:t>Главный конкурент УВЗ в вагоностроении – компания ОВК – выпускает только инновационные вагоны. «Даже если кто-то придет и попросит выпустить для него 23,5 т, мы откажемся», – говорил в мартовском интервью «Ведомостям» гендиректор ОВК Роман Савушкин. Суммарно компания может выпускать до 22 000 вагонов в год. Мощности ОВК загружены на 100% вплоть до 2020 г., сказал в пятницу, 9 ноября, представитель компании.</w:t>
      </w:r>
    </w:p>
    <w:p w:rsidR="00133A1A" w:rsidRDefault="00133A1A" w:rsidP="00133A1A">
      <w:pPr>
        <w:jc w:val="both"/>
      </w:pPr>
      <w:r>
        <w:t>Возможно, приостановка выпуска инновационных вагонов на УВЗ связана с тем, что завод договаривается о ценах с крупнейшими операторами – Федеральной грузовой компанией (ФГК, «дочка» РЖД) и Первой грузовой компанией (ПГК) Владимира Лисина, предполагает гендиректор «</w:t>
      </w:r>
      <w:proofErr w:type="spellStart"/>
      <w:r>
        <w:t>Infoline</w:t>
      </w:r>
      <w:proofErr w:type="spellEnd"/>
      <w:r>
        <w:t>-аналитики» Михаил Бурмистров. Ценовые споры могли привести к приостановке, соглашается человек, близкий к одной из операторских компаний. Текущие цены на 25-тонники он назвал «космическими».</w:t>
      </w:r>
    </w:p>
    <w:p w:rsidR="00133A1A" w:rsidRDefault="00133A1A" w:rsidP="00133A1A">
      <w:pPr>
        <w:jc w:val="both"/>
      </w:pPr>
      <w:r>
        <w:t>В IV квартале 2018 г. новые инновационные вагоны в среднем стоили в России 3,6–3,9 млн руб. без НДС, по данным «</w:t>
      </w:r>
      <w:proofErr w:type="spellStart"/>
      <w:r>
        <w:t>Infoline</w:t>
      </w:r>
      <w:proofErr w:type="spellEnd"/>
      <w:r>
        <w:t>-аналитики». По сравнению с 2017 г. они подорожали примерно на 20% из-за увеличения цен на металлопрокат и комплектующие (в первую очередь литье и колесные пары), говорится в исследовании. Примерно на столько же выросли цены обычных вагонов – до более 2,7 млн руб. Цены на типовые вагоны в 2019–2021 гг. стабилизируются, а на вагоны повышенной грузоподъемности продолжат рост и превысят 4 млн руб.</w:t>
      </w:r>
    </w:p>
    <w:p w:rsidR="00133A1A" w:rsidRDefault="00133A1A" w:rsidP="00133A1A">
      <w:pPr>
        <w:jc w:val="both"/>
      </w:pPr>
      <w:r>
        <w:t>Представители ФГК и ПГК на вопросы «Ведомостей» не ответили.</w:t>
      </w:r>
    </w:p>
    <w:p w:rsidR="00133A1A" w:rsidRDefault="007844A5" w:rsidP="00133A1A">
      <w:pPr>
        <w:jc w:val="both"/>
      </w:pPr>
      <w:hyperlink r:id="rId16" w:history="1">
        <w:r w:rsidR="00133A1A" w:rsidRPr="00550EBA">
          <w:rPr>
            <w:rStyle w:val="a9"/>
          </w:rPr>
          <w:t>https://www.vedomosti.ru/business/articles/2018/11/11/786113-uralvagonzavod</w:t>
        </w:r>
      </w:hyperlink>
    </w:p>
    <w:p w:rsidR="00BE2774" w:rsidRPr="00BE2774" w:rsidRDefault="00BE2774" w:rsidP="00133A1A">
      <w:pPr>
        <w:pStyle w:val="3"/>
        <w:jc w:val="both"/>
        <w:rPr>
          <w:rFonts w:ascii="Times New Roman" w:hAnsi="Times New Roman"/>
          <w:sz w:val="24"/>
          <w:szCs w:val="24"/>
        </w:rPr>
      </w:pPr>
      <w:bookmarkStart w:id="14" w:name="_Toc529775430"/>
      <w:r w:rsidRPr="00BE2774">
        <w:rPr>
          <w:rFonts w:ascii="Times New Roman" w:hAnsi="Times New Roman"/>
          <w:sz w:val="24"/>
          <w:szCs w:val="24"/>
        </w:rPr>
        <w:t>РИА НОВОСТИ ПРАЙМ; 2018.11.09; КАБМИН ПРЕДЛАГАЕТ УВЕЛИЧИТЬ ВЗНОСЫ В УСТАВНЫЙ КАПИТАЛ РЖД НА 13 МЛРД РУБ НА 2019-2021 ГГ</w:t>
      </w:r>
      <w:bookmarkEnd w:id="14"/>
    </w:p>
    <w:p w:rsidR="00133A1A" w:rsidRDefault="00BE2774" w:rsidP="00133A1A">
      <w:pPr>
        <w:jc w:val="both"/>
      </w:pPr>
      <w:r>
        <w:t>Правительство РФ предлагает увеличить по сравнению с первоначальным проектом бюджета взносы в уставный капитал РЖД на 13,022 миллиарда рублей на следующие три года, следует из поправок, внесенных правительством ко второму чтению закона о федеральном бюджете на 2019-2021 годы.</w:t>
      </w:r>
    </w:p>
    <w:p w:rsidR="00133A1A" w:rsidRDefault="00BE2774" w:rsidP="00133A1A">
      <w:pPr>
        <w:jc w:val="both"/>
      </w:pPr>
      <w:r>
        <w:t xml:space="preserve">Так, кабмин предлагает увеличить взносы на 1,622 миллиарда рублей в 2019 году </w:t>
      </w:r>
      <w:r w:rsidR="00133A1A">
        <w:t>–</w:t>
      </w:r>
      <w:r>
        <w:t xml:space="preserve"> до 9,634 миллиарда рублей, на 3 миллиарда рублей в 2020 году </w:t>
      </w:r>
      <w:r w:rsidR="00133A1A">
        <w:t>–</w:t>
      </w:r>
      <w:r>
        <w:t xml:space="preserve"> до 13,211 миллиарда рублей, и на 8,4 миллиарда рублей в 2021 году </w:t>
      </w:r>
      <w:r w:rsidR="00133A1A">
        <w:t>–</w:t>
      </w:r>
      <w:r>
        <w:t xml:space="preserve"> до 17,813 миллиардов рублей, следует из документа.</w:t>
      </w:r>
    </w:p>
    <w:p w:rsidR="00133A1A" w:rsidRDefault="00BE2774" w:rsidP="00133A1A">
      <w:pPr>
        <w:jc w:val="both"/>
      </w:pPr>
      <w:r>
        <w:t xml:space="preserve">В октябре из поправок к закону о федеральном бюджете на 2018 год стало известно, что правительство в этом году внесет в уставный капитал РЖД 22,8 миллиарда рублей в рамках ведомственного проекта </w:t>
      </w:r>
      <w:r w:rsidR="00133A1A">
        <w:t>«</w:t>
      </w:r>
      <w:r>
        <w:t>развитие инфраструктуры железнодорожного транспорта</w:t>
      </w:r>
      <w:r w:rsidR="00133A1A">
        <w:t>»</w:t>
      </w:r>
      <w:r>
        <w:t>.</w:t>
      </w:r>
    </w:p>
    <w:p w:rsidR="0095048B" w:rsidRDefault="00BE2774" w:rsidP="00133A1A">
      <w:pPr>
        <w:jc w:val="both"/>
      </w:pPr>
      <w:r>
        <w:t>Уставный капитал РЖД, по состоянию на апрель 2018 года, составлял 2 триллиона 229,9 миллиарда рублей.</w:t>
      </w:r>
    </w:p>
    <w:p w:rsidR="00FD1FEB" w:rsidRPr="00FD1FEB" w:rsidRDefault="00FD1FEB" w:rsidP="00133A1A">
      <w:pPr>
        <w:pStyle w:val="3"/>
        <w:jc w:val="both"/>
        <w:rPr>
          <w:rFonts w:ascii="Times New Roman" w:hAnsi="Times New Roman"/>
          <w:sz w:val="24"/>
          <w:szCs w:val="24"/>
        </w:rPr>
      </w:pPr>
      <w:bookmarkStart w:id="15" w:name="_Toc529775431"/>
      <w:r w:rsidRPr="00FD1FEB">
        <w:rPr>
          <w:rFonts w:ascii="Times New Roman" w:hAnsi="Times New Roman"/>
          <w:sz w:val="24"/>
          <w:szCs w:val="24"/>
        </w:rPr>
        <w:t xml:space="preserve">ТАСС; 2018.11.09; РАЗРАБОТКУ ПРОЕКТА ВСМ ЧЕЛЯБИНСК - ЕКАТЕРИНБУРГ ПЛАНИРУЕТСЯ </w:t>
      </w:r>
      <w:proofErr w:type="gramStart"/>
      <w:r w:rsidRPr="00FD1FEB">
        <w:rPr>
          <w:rFonts w:ascii="Times New Roman" w:hAnsi="Times New Roman"/>
          <w:sz w:val="24"/>
          <w:szCs w:val="24"/>
        </w:rPr>
        <w:t>НАЧАТЬ В</w:t>
      </w:r>
      <w:proofErr w:type="gramEnd"/>
      <w:r w:rsidRPr="00FD1FEB">
        <w:rPr>
          <w:rFonts w:ascii="Times New Roman" w:hAnsi="Times New Roman"/>
          <w:sz w:val="24"/>
          <w:szCs w:val="24"/>
        </w:rPr>
        <w:t xml:space="preserve"> 2019 ГОДУ</w:t>
      </w:r>
      <w:bookmarkEnd w:id="15"/>
    </w:p>
    <w:p w:rsidR="00133A1A" w:rsidRDefault="00FD1FEB" w:rsidP="00133A1A">
      <w:pPr>
        <w:jc w:val="both"/>
      </w:pPr>
      <w:r>
        <w:t xml:space="preserve">Разработку проектной документации высокоскоростной железнодорожной магистрали (ВСМ) между Челябинском и Екатеринбургом планируется начать в 2019 году. </w:t>
      </w:r>
      <w:r>
        <w:lastRenderedPageBreak/>
        <w:t>Приступить к строительству власти рассчитывают в 2021 году, сообщила в пятницу пресс-служба главы Челябинской области.</w:t>
      </w:r>
    </w:p>
    <w:p w:rsidR="00133A1A" w:rsidRDefault="00FD1FEB" w:rsidP="00133A1A">
      <w:pPr>
        <w:jc w:val="both"/>
      </w:pPr>
      <w:r>
        <w:t xml:space="preserve">Ранее газета </w:t>
      </w:r>
      <w:r w:rsidR="00133A1A">
        <w:t>«</w:t>
      </w:r>
      <w:r>
        <w:t>Ведомости</w:t>
      </w:r>
      <w:r w:rsidR="00133A1A">
        <w:t>»</w:t>
      </w:r>
      <w:r>
        <w:t xml:space="preserve"> сообщила, что премьер-министр РФ Дмитрий Медведев поручил проработать включение проекта ВСМ в комплексный план модернизации и развития инфраструктуры.</w:t>
      </w:r>
    </w:p>
    <w:p w:rsidR="00133A1A" w:rsidRDefault="00133A1A" w:rsidP="00133A1A">
      <w:pPr>
        <w:jc w:val="both"/>
      </w:pPr>
      <w:r>
        <w:t>«</w:t>
      </w:r>
      <w:r w:rsidR="00FD1FEB">
        <w:t xml:space="preserve">Мы рассчитываем запустить изыскания и разработку проектной документации [ВСМ] в 2019 году, чтобы выдержать стратегические сроки реализации проекта, получить заключение </w:t>
      </w:r>
      <w:proofErr w:type="spellStart"/>
      <w:r w:rsidR="00FD1FEB">
        <w:t>Главгосэкспертизы</w:t>
      </w:r>
      <w:proofErr w:type="spellEnd"/>
      <w:r w:rsidR="00FD1FEB">
        <w:t xml:space="preserve"> до конца 2020 года и выйти на строительство в 2021 году</w:t>
      </w:r>
      <w:r>
        <w:t>»</w:t>
      </w:r>
      <w:r w:rsidR="00FD1FEB">
        <w:t xml:space="preserve">, - цитирует пресс-служба гендиректора хозяйственного партнерства </w:t>
      </w:r>
      <w:r>
        <w:t>«</w:t>
      </w:r>
      <w:r w:rsidR="00FD1FEB">
        <w:t>Уральская скоростная магистраль</w:t>
      </w:r>
      <w:r>
        <w:t>»</w:t>
      </w:r>
      <w:r w:rsidR="00FD1FEB">
        <w:t xml:space="preserve"> Сергея </w:t>
      </w:r>
      <w:proofErr w:type="spellStart"/>
      <w:r w:rsidR="00FD1FEB">
        <w:t>Бревнова</w:t>
      </w:r>
      <w:proofErr w:type="spellEnd"/>
      <w:r w:rsidR="00FD1FEB">
        <w:t>.</w:t>
      </w:r>
    </w:p>
    <w:p w:rsidR="00133A1A" w:rsidRDefault="00FD1FEB" w:rsidP="00133A1A">
      <w:pPr>
        <w:jc w:val="both"/>
      </w:pPr>
      <w:r>
        <w:t xml:space="preserve">В конце октября власти Челябинской области сообщили, что обоснование инвестиций в проект ВСМ получило положительное заключение аудитора - компании </w:t>
      </w:r>
      <w:r w:rsidR="00133A1A">
        <w:t>«</w:t>
      </w:r>
      <w:proofErr w:type="spellStart"/>
      <w:r>
        <w:t>ПрайсвотерхаусКуперс</w:t>
      </w:r>
      <w:proofErr w:type="spellEnd"/>
      <w:r w:rsidR="00133A1A">
        <w:t>»</w:t>
      </w:r>
      <w:r>
        <w:t>. Сумма вложений не уточнялась. В сентябре зам</w:t>
      </w:r>
      <w:r w:rsidRPr="00133A1A">
        <w:rPr>
          <w:b/>
        </w:rPr>
        <w:t>министра транспорта</w:t>
      </w:r>
      <w:r>
        <w:t xml:space="preserve"> РФ Алан </w:t>
      </w:r>
      <w:r w:rsidRPr="00133A1A">
        <w:rPr>
          <w:b/>
        </w:rPr>
        <w:t>Лушников</w:t>
      </w:r>
      <w:r>
        <w:t xml:space="preserve"> заявлял, что капитальные затраты на строительство магистрали могут составить 380 млрд рублей.</w:t>
      </w:r>
    </w:p>
    <w:p w:rsidR="00133A1A" w:rsidRDefault="00FD1FEB" w:rsidP="00133A1A">
      <w:pPr>
        <w:jc w:val="both"/>
      </w:pPr>
      <w:r>
        <w:t>Проект ВСМ предполагает строительство новой двухпутной железнодорожной линии со скоростью движения 300 км/ч. Она соединит два областных центра и сократит время в пути из одного города в другой до 1 часа 10 минут с нынешних пяти с лишним часов.</w:t>
      </w:r>
    </w:p>
    <w:p w:rsidR="00FD1FEB" w:rsidRDefault="00FD1FEB" w:rsidP="00133A1A">
      <w:pPr>
        <w:jc w:val="both"/>
      </w:pPr>
      <w:r>
        <w:t xml:space="preserve">Комплексный план модернизации и расширения магистральной инфраструктуры до 2024 года был одобрен президиумом Совета при президенте РФ по стратегическому развитию и национальным проектам в конце сентября. </w:t>
      </w:r>
      <w:r w:rsidRPr="00133A1A">
        <w:rPr>
          <w:b/>
        </w:rPr>
        <w:t>Министр транспорта</w:t>
      </w:r>
      <w:r>
        <w:t xml:space="preserve"> России Евгений </w:t>
      </w:r>
      <w:r w:rsidRPr="00133A1A">
        <w:rPr>
          <w:b/>
        </w:rPr>
        <w:t>Дитрих</w:t>
      </w:r>
      <w:r>
        <w:t xml:space="preserve"> сообщал, что объем финансирования плана оценивается в 6,3 трлн рублей, около 3 трлн из них должны составить частные инвестиции. Сейчас в план включен проект строительства ВСМ Москва - Казань, но только в виде первого этапа - строительства магистрали от столицы до Нижнего Новгорода.</w:t>
      </w:r>
    </w:p>
    <w:p w:rsidR="00E10F1D" w:rsidRDefault="007844A5" w:rsidP="00133A1A">
      <w:pPr>
        <w:jc w:val="both"/>
      </w:pPr>
      <w:hyperlink r:id="rId17" w:history="1">
        <w:r w:rsidR="00FD1FEB" w:rsidRPr="00550EBA">
          <w:rPr>
            <w:rStyle w:val="a9"/>
          </w:rPr>
          <w:t>https://tass.ru/ural-news/5774891</w:t>
        </w:r>
      </w:hyperlink>
    </w:p>
    <w:p w:rsidR="00133A1A" w:rsidRPr="00133A1A" w:rsidRDefault="00133A1A" w:rsidP="00133A1A">
      <w:pPr>
        <w:pStyle w:val="3"/>
        <w:jc w:val="both"/>
        <w:rPr>
          <w:rFonts w:ascii="Times New Roman" w:hAnsi="Times New Roman"/>
          <w:sz w:val="24"/>
          <w:szCs w:val="24"/>
        </w:rPr>
      </w:pPr>
      <w:bookmarkStart w:id="16" w:name="_Toc529775432"/>
      <w:r w:rsidRPr="00133A1A">
        <w:rPr>
          <w:rFonts w:ascii="Times New Roman" w:hAnsi="Times New Roman"/>
          <w:sz w:val="24"/>
          <w:szCs w:val="24"/>
        </w:rPr>
        <w:t>РИА НОВОСТИ/ПРАЙМ; 2018.11.09; FESCO ВПЕРВЫЕ ПЕРЕВЕЗЛА ЗЕРНО ИЗ СИБИРИ В КИТАЙ ИНТЕРМОДАЛЬНЫМ КОНТЕЙНЕРНЫМ СЕРВИСОМ</w:t>
      </w:r>
      <w:bookmarkEnd w:id="16"/>
    </w:p>
    <w:p w:rsidR="00133A1A" w:rsidRDefault="00133A1A" w:rsidP="00133A1A">
      <w:pPr>
        <w:jc w:val="both"/>
      </w:pPr>
      <w:proofErr w:type="spellStart"/>
      <w:r>
        <w:t>Fesco</w:t>
      </w:r>
      <w:proofErr w:type="spellEnd"/>
      <w:r>
        <w:t xml:space="preserve"> обеспечила доставку 500 тонн зерна из Красноярска в китайский порт </w:t>
      </w:r>
      <w:proofErr w:type="spellStart"/>
      <w:r>
        <w:t>Нинбо</w:t>
      </w:r>
      <w:proofErr w:type="spellEnd"/>
      <w:r>
        <w:t xml:space="preserve"> собственным интермодальным сервисом, сообщила российская транспортная группа.</w:t>
      </w:r>
    </w:p>
    <w:p w:rsidR="00133A1A" w:rsidRDefault="00133A1A" w:rsidP="00133A1A">
      <w:pPr>
        <w:jc w:val="both"/>
      </w:pPr>
      <w:r>
        <w:t xml:space="preserve">«Схема транспортировки включала в себя автомобильную транспортировку 22 контейнеров с зерном из Ачинска (Красноярский край) в Красноярск, откуда регулярным поездом </w:t>
      </w:r>
      <w:proofErr w:type="spellStart"/>
      <w:r>
        <w:t>Fesco</w:t>
      </w:r>
      <w:proofErr w:type="spellEnd"/>
      <w:r>
        <w:t xml:space="preserve"> </w:t>
      </w:r>
      <w:proofErr w:type="spellStart"/>
      <w:r>
        <w:t>Yenisei</w:t>
      </w:r>
      <w:proofErr w:type="spellEnd"/>
      <w:r>
        <w:t xml:space="preserve"> </w:t>
      </w:r>
      <w:proofErr w:type="spellStart"/>
      <w:r>
        <w:t>Shuttle</w:t>
      </w:r>
      <w:proofErr w:type="spellEnd"/>
      <w:r>
        <w:t xml:space="preserve"> – во Владивосток, а затем регулярной морской линей FCDL - в порт назначения. Транзитное время по маршруту составило 20 суток. Также в рамках пилотной отправки специалисты группы обеспечили полный комплекс сопутствующих работ, в том числе таможенное оформление и получение всего пакета документов, необходимых для отгрузки на экспорт», – говорится в сообщении.</w:t>
      </w:r>
    </w:p>
    <w:p w:rsidR="00133A1A" w:rsidRDefault="00133A1A" w:rsidP="00133A1A">
      <w:pPr>
        <w:jc w:val="both"/>
      </w:pPr>
      <w:r>
        <w:t xml:space="preserve">Доставка зерна обеспечена в рамках развития перевозок зерна в контейнерах, уточняет </w:t>
      </w:r>
      <w:proofErr w:type="spellStart"/>
      <w:r>
        <w:t>Fesco</w:t>
      </w:r>
      <w:proofErr w:type="spellEnd"/>
      <w:r>
        <w:t>.</w:t>
      </w:r>
    </w:p>
    <w:p w:rsidR="00133A1A" w:rsidRDefault="00133A1A" w:rsidP="00133A1A">
      <w:pPr>
        <w:jc w:val="both"/>
      </w:pPr>
      <w:r>
        <w:t>Группа начала развивать перевозку зерна в контейнерах летом 2018 года, запустив доставку из Сибири в регионы Дальнего Востока собственными регулярными поездами и морскими каботажными линиями на Камчатку и в Магаданскую область. С начала работы по внутрироссийским направлениям было перевезено 4 тысячи тонн зерна.</w:t>
      </w:r>
    </w:p>
    <w:p w:rsidR="00133A1A" w:rsidRDefault="00133A1A" w:rsidP="00133A1A">
      <w:pPr>
        <w:jc w:val="both"/>
      </w:pPr>
      <w:r>
        <w:t>«Открытие комплексного сервиса для международных маршрутов позволит обеспечить регулярную доставку зерна из России в страны Азиатско-Тихоокеанского региона в максимально сжатые сроки», – заключает компания.</w:t>
      </w:r>
    </w:p>
    <w:p w:rsidR="00133A1A" w:rsidRDefault="00133A1A" w:rsidP="00133A1A">
      <w:pPr>
        <w:jc w:val="both"/>
      </w:pPr>
      <w:r>
        <w:t xml:space="preserve">Транспортная группа </w:t>
      </w:r>
      <w:proofErr w:type="spellStart"/>
      <w:r>
        <w:t>Fesco</w:t>
      </w:r>
      <w:proofErr w:type="spellEnd"/>
      <w:r>
        <w:t xml:space="preserve"> (входит в группу «Сумма» Зиявудина Магомедова, который арестован по делу о мошенничестве и создании организованной преступной группы) – одна из крупнейших частных транспортно-логистических компаний России с активами в сфере портового, железнодорожного и интегрированного логистического бизнеса. Группе </w:t>
      </w:r>
      <w:r>
        <w:lastRenderedPageBreak/>
        <w:t>принадлежат Владивостокский морской торговый порт, железнодорожный оператор «</w:t>
      </w:r>
      <w:proofErr w:type="spellStart"/>
      <w:r>
        <w:t>Трансгарант</w:t>
      </w:r>
      <w:proofErr w:type="spellEnd"/>
      <w:r>
        <w:t xml:space="preserve">», 75% минус 1 акция оператора </w:t>
      </w:r>
      <w:proofErr w:type="spellStart"/>
      <w:r>
        <w:t>фитинговых</w:t>
      </w:r>
      <w:proofErr w:type="spellEnd"/>
      <w:r>
        <w:t xml:space="preserve"> платформ «Русская тройка».</w:t>
      </w:r>
    </w:p>
    <w:p w:rsidR="00BE2774" w:rsidRPr="00224F10" w:rsidRDefault="00BE2774" w:rsidP="00133A1A">
      <w:pPr>
        <w:pStyle w:val="3"/>
        <w:jc w:val="both"/>
        <w:rPr>
          <w:rFonts w:ascii="Times New Roman" w:hAnsi="Times New Roman"/>
          <w:sz w:val="24"/>
          <w:szCs w:val="24"/>
        </w:rPr>
      </w:pPr>
      <w:bookmarkStart w:id="17" w:name="_Toc529775433"/>
      <w:r w:rsidRPr="00224F10">
        <w:rPr>
          <w:rFonts w:ascii="Times New Roman" w:hAnsi="Times New Roman"/>
          <w:sz w:val="24"/>
          <w:szCs w:val="24"/>
        </w:rPr>
        <w:t>РИА НОВОСТИ; 2018.11.10; В БАШКИРИИ ЛЕГКОВУШКА СТОЛКНУЛАСЬ С ГРУЗОВЫМ ПОЕЗДОМ</w:t>
      </w:r>
      <w:bookmarkEnd w:id="17"/>
    </w:p>
    <w:p w:rsidR="00133A1A" w:rsidRDefault="00BE2774" w:rsidP="00133A1A">
      <w:pPr>
        <w:jc w:val="both"/>
      </w:pPr>
      <w:r>
        <w:t>УФА, 10 ноя – РИА Новости. Легковой автомобиль столкнулся с грузовым поездом в Башкирии, погиб один человек, сообщает пресс-служба ГИБДД региона.</w:t>
      </w:r>
    </w:p>
    <w:p w:rsidR="00BE2774" w:rsidRDefault="00BE2774" w:rsidP="00133A1A">
      <w:pPr>
        <w:jc w:val="both"/>
      </w:pPr>
      <w:r>
        <w:t xml:space="preserve">По данным ведомства, трагедия произошла в субботу около 15.00 (13.00 </w:t>
      </w:r>
      <w:proofErr w:type="spellStart"/>
      <w:r>
        <w:t>мск</w:t>
      </w:r>
      <w:proofErr w:type="spellEnd"/>
      <w:r>
        <w:t xml:space="preserve">) в </w:t>
      </w:r>
      <w:proofErr w:type="spellStart"/>
      <w:r>
        <w:t>Янаульском</w:t>
      </w:r>
      <w:proofErr w:type="spellEnd"/>
      <w:r>
        <w:t xml:space="preserve"> районе на железнодорожном переезде на станции </w:t>
      </w:r>
      <w:proofErr w:type="spellStart"/>
      <w:r>
        <w:t>Банибаш</w:t>
      </w:r>
      <w:proofErr w:type="spellEnd"/>
      <w:r>
        <w:t>.</w:t>
      </w:r>
    </w:p>
    <w:p w:rsidR="00133A1A" w:rsidRDefault="00133A1A" w:rsidP="00133A1A">
      <w:pPr>
        <w:jc w:val="both"/>
      </w:pPr>
      <w:r>
        <w:t>«</w:t>
      </w:r>
      <w:r w:rsidR="00BE2774">
        <w:t xml:space="preserve">Местный житель, 63-летний мужчина, двигаясь за рулём </w:t>
      </w:r>
      <w:proofErr w:type="spellStart"/>
      <w:r w:rsidR="00BE2774">
        <w:t>Lifan</w:t>
      </w:r>
      <w:proofErr w:type="spellEnd"/>
      <w:r w:rsidR="00BE2774">
        <w:t xml:space="preserve"> в направлении Янаула, предположительно, решил проехать на запрещающий сигнал светофора перед приближающимся поездом. Это и послужило причиной столкновения с грузовым составом. В результате аварии водитель погиб на месте происшествия</w:t>
      </w:r>
      <w:proofErr w:type="gramStart"/>
      <w:r>
        <w:t>»</w:t>
      </w:r>
      <w:r w:rsidR="00BE2774">
        <w:t>,-</w:t>
      </w:r>
      <w:proofErr w:type="gramEnd"/>
      <w:r w:rsidR="00BE2774">
        <w:t xml:space="preserve"> говорится в сообщении республиканского ГИБДД.</w:t>
      </w:r>
    </w:p>
    <w:p w:rsidR="00BE2774" w:rsidRDefault="00BE2774" w:rsidP="00133A1A">
      <w:pPr>
        <w:jc w:val="both"/>
      </w:pPr>
      <w:r>
        <w:t>Отмечается, что переезд не был оборудован барьерными сооружениями и шлагбаумом.</w:t>
      </w:r>
    </w:p>
    <w:p w:rsidR="00BE2774" w:rsidRDefault="007844A5" w:rsidP="00133A1A">
      <w:pPr>
        <w:jc w:val="both"/>
      </w:pPr>
      <w:hyperlink r:id="rId18" w:history="1">
        <w:r w:rsidR="00BE2774" w:rsidRPr="00550EBA">
          <w:rPr>
            <w:rStyle w:val="a9"/>
          </w:rPr>
          <w:t>https://ria.ru/incidents/20181110/1532529524.html</w:t>
        </w:r>
      </w:hyperlink>
    </w:p>
    <w:p w:rsidR="00133A1A" w:rsidRPr="00BE2774" w:rsidRDefault="00133A1A" w:rsidP="00133A1A">
      <w:pPr>
        <w:pStyle w:val="3"/>
        <w:jc w:val="both"/>
        <w:rPr>
          <w:rFonts w:ascii="Times New Roman" w:hAnsi="Times New Roman"/>
          <w:sz w:val="24"/>
          <w:szCs w:val="24"/>
        </w:rPr>
      </w:pPr>
      <w:bookmarkStart w:id="18" w:name="_Toc529775435"/>
      <w:r w:rsidRPr="00BE2774">
        <w:rPr>
          <w:rFonts w:ascii="Times New Roman" w:hAnsi="Times New Roman"/>
          <w:sz w:val="24"/>
          <w:szCs w:val="24"/>
        </w:rPr>
        <w:t>РИА НОВОСТИ/ПРАЙМ; 2018.11.09; ГРУЗООБОРОТ МОРСКИХ ПОРТОВ РФ В ЯНВАРЕ-ОКТЯБРЕ ВЫРОС НА 4%, ДО 675,3 МЛН ТОНН</w:t>
      </w:r>
      <w:bookmarkEnd w:id="18"/>
    </w:p>
    <w:p w:rsidR="00133A1A" w:rsidRDefault="00133A1A" w:rsidP="00133A1A">
      <w:pPr>
        <w:jc w:val="both"/>
      </w:pPr>
      <w:r>
        <w:t xml:space="preserve">Грузооборот морских портов России в январе-октябре 2018 года увеличился на 4% по сравнению с аналогичным периодом прошлого года и составил 675,3 миллиона тонн, сообщает </w:t>
      </w:r>
      <w:r w:rsidRPr="00133A1A">
        <w:rPr>
          <w:b/>
        </w:rPr>
        <w:t>Федеральное агентство морского и речного транспорта</w:t>
      </w:r>
      <w:r>
        <w:t xml:space="preserve"> (</w:t>
      </w:r>
      <w:r w:rsidRPr="00133A1A">
        <w:rPr>
          <w:b/>
        </w:rPr>
        <w:t>Росморречфлот</w:t>
      </w:r>
      <w:r>
        <w:t>).</w:t>
      </w:r>
    </w:p>
    <w:p w:rsidR="00133A1A" w:rsidRDefault="00133A1A" w:rsidP="00133A1A">
      <w:pPr>
        <w:jc w:val="both"/>
      </w:pPr>
      <w:r>
        <w:t>«Грузооборот морских портов России за январь-октябрь 2018 года составил 675,3 миллиона тонн, увеличившись на 4% по сравнению с аналогичным периодом прошлого года», – говорится в сообщении. При этом объем перевалки сухих грузов увеличился на 6% и составил 325,16 миллиона тонн, наливных грузов – на 2,1%, до 350,14 миллиона тонн.</w:t>
      </w:r>
    </w:p>
    <w:p w:rsidR="00133A1A" w:rsidRDefault="00133A1A" w:rsidP="00133A1A">
      <w:pPr>
        <w:jc w:val="both"/>
      </w:pPr>
      <w:r>
        <w:t>Грузооборот морских портов Арктического бассейна вырос на 17,2% - до 71,2 миллиона тонн. Объем перевалки сухих грузов в Арктическом бассейне вырос на 4,2% - до 25,3 миллиона тонн, перевалка наливных грузов увеличилась на 25,9% - 45,9 миллиона тонн.</w:t>
      </w:r>
    </w:p>
    <w:p w:rsidR="00133A1A" w:rsidRDefault="00133A1A" w:rsidP="00133A1A">
      <w:pPr>
        <w:jc w:val="both"/>
      </w:pPr>
      <w:r>
        <w:t>Лидером по темпам роста грузооборота морских портов с начала года стал Каспийский бассейн. Перевалка в каспийских портах выросла на 26,6% - до 3,95 миллиона тонн. Объем перевалки сухих грузов при этом снизился на 0,8% - до 2,17 миллиона тонн, перевалка наливных грузов выросла в 1,9 раза – до 1,79 миллиона тонн.</w:t>
      </w:r>
    </w:p>
    <w:p w:rsidR="00133A1A" w:rsidRDefault="00133A1A" w:rsidP="00133A1A">
      <w:pPr>
        <w:jc w:val="both"/>
      </w:pPr>
      <w:r>
        <w:t>Грузооборот морских портов Балтийского бассейна снизился на 0,8% - до 203,79 миллиона тонн, из них объем перевалки сухих грузов вырос на 5,3% - до 90,48 миллиона тонн, перевалка наливных грузов снизилась на 5,2% - до 113,32 миллиона тонн. Грузооборот морских портов Азово-Черноморского бассейна вырос на 4,4% - до 229,21 миллиона тонн. Перевалка сухих грузов при этом выросла на 6,7% - до 101,83 миллиона тонн, объем перевалки наливных грузов возрос на 2,7% - до 127,38 миллиона тонн.</w:t>
      </w:r>
    </w:p>
    <w:p w:rsidR="00133A1A" w:rsidRDefault="00133A1A" w:rsidP="00133A1A">
      <w:pPr>
        <w:jc w:val="both"/>
      </w:pPr>
      <w:r>
        <w:t>Грузооборот морских портов Дальневосточного бассейна вырос на 3,9% - до 167,14 миллиона тонн, объем перевалки сухих грузов вырос на 6,6% - до 105,39 миллиона тонн, перевалка наливных грузов сократилась на 0,2% - до 61,76 миллиона тонн.</w:t>
      </w:r>
    </w:p>
    <w:p w:rsidR="00BE2774" w:rsidRPr="00BE2774" w:rsidRDefault="00BE2774" w:rsidP="00133A1A">
      <w:pPr>
        <w:pStyle w:val="3"/>
        <w:jc w:val="both"/>
        <w:rPr>
          <w:rFonts w:ascii="Times New Roman" w:hAnsi="Times New Roman"/>
          <w:sz w:val="24"/>
          <w:szCs w:val="24"/>
        </w:rPr>
      </w:pPr>
      <w:bookmarkStart w:id="19" w:name="_Toc529775436"/>
      <w:r w:rsidRPr="00BE2774">
        <w:rPr>
          <w:rFonts w:ascii="Times New Roman" w:hAnsi="Times New Roman"/>
          <w:sz w:val="24"/>
          <w:szCs w:val="24"/>
        </w:rPr>
        <w:t>ТАСС; 2018.11.09; НАЗАРБАЕВ ПРЕДЛОЖИЛ СОВМЕСТНО С РОССИЕЙ РАЗВИВАТЬ ТУРИЗМ НА КАСПИИ</w:t>
      </w:r>
      <w:bookmarkEnd w:id="19"/>
    </w:p>
    <w:p w:rsidR="00133A1A" w:rsidRDefault="00BE2774" w:rsidP="00133A1A">
      <w:pPr>
        <w:jc w:val="both"/>
      </w:pPr>
      <w:r>
        <w:t>Президент Казахстана Нурсултан Назарбаев предложил в пятницу на XV Форуме межрегионального сотрудничества Казахстана и России развивать двум странам совместно туризм на Каспийском море.</w:t>
      </w:r>
    </w:p>
    <w:p w:rsidR="00133A1A" w:rsidRDefault="00133A1A" w:rsidP="00133A1A">
      <w:pPr>
        <w:jc w:val="both"/>
      </w:pPr>
      <w:r>
        <w:t>«</w:t>
      </w:r>
      <w:r w:rsidR="00BE2774">
        <w:t xml:space="preserve">Несмотря на то, что проводится большая совместная работа по развитию туризма, имеется еще ряд вопросов, требующих обсуждения. Например, это модернизация </w:t>
      </w:r>
      <w:r w:rsidR="00BE2774">
        <w:lastRenderedPageBreak/>
        <w:t>пограничных переходов на наших границах в целях комфортного прохождения туристов, совершенствование туристской транспортно-логистической инфраструктуры, развитие совместными усилиями туризма на Каспийском море, содействие становлению космического туризма и другие</w:t>
      </w:r>
      <w:r>
        <w:t>»</w:t>
      </w:r>
      <w:r w:rsidR="00BE2774">
        <w:t>, - предложил Назарбаев.</w:t>
      </w:r>
    </w:p>
    <w:p w:rsidR="00133A1A" w:rsidRDefault="00BE2774" w:rsidP="00133A1A">
      <w:pPr>
        <w:jc w:val="both"/>
      </w:pPr>
      <w:r>
        <w:t>Он отметил, что Казахстану и России необходимо дать дополнительный импульс развитию сотрудничества в сфере туризма, и правительства двух стран должны в этом направлении поработать.</w:t>
      </w:r>
    </w:p>
    <w:p w:rsidR="00133A1A" w:rsidRDefault="00BE2774" w:rsidP="00133A1A">
      <w:pPr>
        <w:jc w:val="both"/>
      </w:pPr>
      <w:r>
        <w:t>Президент Казахстана предложил прикаспийским странам упростить визовый и миграционный режимы для развития туризма на Каспии.</w:t>
      </w:r>
    </w:p>
    <w:p w:rsidR="00133A1A" w:rsidRDefault="00133A1A" w:rsidP="00133A1A">
      <w:pPr>
        <w:jc w:val="both"/>
      </w:pPr>
      <w:r>
        <w:t>«</w:t>
      </w:r>
      <w:r w:rsidR="00BE2774">
        <w:t>Создать с соседними странами на Каспийском море архитектуру сотрудничества по туризму, упростив визовый и миграционный режимы. Как в своем выступлении сказал президент России [Владимир Путин], круизные корабли там будут работать, и это очень важно. Соседние страны Азербайджан, Туркменистан, Иран - мы можем получить большой туристский поток на Каспийское море</w:t>
      </w:r>
      <w:r>
        <w:t>»</w:t>
      </w:r>
      <w:r w:rsidR="00BE2774">
        <w:t>, - сказал Назарбаев.</w:t>
      </w:r>
    </w:p>
    <w:p w:rsidR="00133A1A" w:rsidRDefault="00BE2774" w:rsidP="00133A1A">
      <w:pPr>
        <w:jc w:val="both"/>
      </w:pPr>
      <w:r>
        <w:t xml:space="preserve">От отметил, что соседи Казахстана по Каспию уже приступили к освоению туристического потенциала этого региона. </w:t>
      </w:r>
      <w:r w:rsidR="00133A1A">
        <w:t>«</w:t>
      </w:r>
      <w:r>
        <w:t>Надо активизировать работу по развитию взаимодополняющей друг друга инфраструктуры развлечений и отдыха прикаспийских стран</w:t>
      </w:r>
      <w:r w:rsidR="00133A1A">
        <w:t>»</w:t>
      </w:r>
      <w:r>
        <w:t>, - предложил Назарбаев.</w:t>
      </w:r>
    </w:p>
    <w:p w:rsidR="00BE2774" w:rsidRDefault="00BE2774" w:rsidP="00133A1A">
      <w:pPr>
        <w:jc w:val="both"/>
      </w:pPr>
      <w:r>
        <w:t>Комфортное прохождение госконтроля</w:t>
      </w:r>
    </w:p>
    <w:p w:rsidR="00133A1A" w:rsidRDefault="00BE2774" w:rsidP="00133A1A">
      <w:pPr>
        <w:jc w:val="both"/>
      </w:pPr>
      <w:r>
        <w:t xml:space="preserve">Назарбаев предложил совместно с Россией создать условия для комфортного прохождения пограничного контроля туристами на границе двух стран. </w:t>
      </w:r>
      <w:r w:rsidR="00133A1A">
        <w:t>«</w:t>
      </w:r>
      <w:r>
        <w:t>Создать условия для максимально комфортного прохождения туристами пограничного контроля. Инфраструктура в пунктах пропуска и техническое оснащение на казахстанско-российской границе пока не соответствует интенсивности перемещения лиц и транспортных средств. В этой связи правительствам наших стран важно сообща решить эти вопросы</w:t>
      </w:r>
      <w:r w:rsidR="00133A1A">
        <w:t>»</w:t>
      </w:r>
      <w:r>
        <w:t>, - сказал Назарбаев в пятницу на XV Форуме межрегионального сотрудничества Казахстана и России.</w:t>
      </w:r>
    </w:p>
    <w:p w:rsidR="00133A1A" w:rsidRDefault="00BE2774" w:rsidP="00133A1A">
      <w:pPr>
        <w:jc w:val="both"/>
      </w:pPr>
      <w:r>
        <w:t xml:space="preserve">Он предложил усилить координацию действий Казахстана и РФ </w:t>
      </w:r>
      <w:proofErr w:type="gramStart"/>
      <w:r>
        <w:t>по развитию</w:t>
      </w:r>
      <w:proofErr w:type="gramEnd"/>
      <w:r>
        <w:t xml:space="preserve"> соответствующей туристской и транспортно- логистической инфраструктуры. </w:t>
      </w:r>
      <w:r w:rsidR="00133A1A">
        <w:t>«</w:t>
      </w:r>
      <w:r>
        <w:t>Разработать совместный план действий по развитию автомобильного, железнодорожного, авиационного потенциала туристских потоков, конкретные меры государственной поддержки</w:t>
      </w:r>
      <w:r w:rsidR="00133A1A">
        <w:t>»</w:t>
      </w:r>
      <w:r>
        <w:t>, - отметил президент Казахстана, озвучивая предложения для работы правительств двух стран.</w:t>
      </w:r>
    </w:p>
    <w:p w:rsidR="00133A1A" w:rsidRDefault="00BE2774" w:rsidP="00133A1A">
      <w:pPr>
        <w:jc w:val="both"/>
      </w:pPr>
      <w:r>
        <w:t xml:space="preserve">Как сообщил на форуме министр культуры и спорта Казахстана </w:t>
      </w:r>
      <w:proofErr w:type="spellStart"/>
      <w:r>
        <w:t>Арыстанбек</w:t>
      </w:r>
      <w:proofErr w:type="spellEnd"/>
      <w:r>
        <w:t xml:space="preserve"> </w:t>
      </w:r>
      <w:proofErr w:type="spellStart"/>
      <w:r>
        <w:t>Мухамедиулы</w:t>
      </w:r>
      <w:proofErr w:type="spellEnd"/>
      <w:r>
        <w:t xml:space="preserve">, ежегодно </w:t>
      </w:r>
      <w:r w:rsidR="00133A1A">
        <w:t>«</w:t>
      </w:r>
      <w:r>
        <w:t>поток казахстанских туристов в Россию и российских - в Казахстан составляет 3 млн и 4 млн человек соответственно</w:t>
      </w:r>
      <w:r w:rsidR="00133A1A">
        <w:t>»</w:t>
      </w:r>
      <w:r>
        <w:t>.</w:t>
      </w:r>
    </w:p>
    <w:p w:rsidR="00BE2774" w:rsidRDefault="00BE2774" w:rsidP="00133A1A">
      <w:pPr>
        <w:jc w:val="both"/>
      </w:pPr>
      <w:r>
        <w:t>Космический туризм</w:t>
      </w:r>
    </w:p>
    <w:p w:rsidR="00133A1A" w:rsidRDefault="00BE2774" w:rsidP="00133A1A">
      <w:pPr>
        <w:jc w:val="both"/>
      </w:pPr>
      <w:r>
        <w:t>Назарбаев предложил в пятницу совместно с Россией развивать космический туризм на космодроме Байконур.</w:t>
      </w:r>
    </w:p>
    <w:p w:rsidR="00133A1A" w:rsidRDefault="00133A1A" w:rsidP="00133A1A">
      <w:pPr>
        <w:jc w:val="both"/>
      </w:pPr>
      <w:r>
        <w:t>«</w:t>
      </w:r>
      <w:r w:rsidR="00BE2774">
        <w:t>Совместными усилиями нужно развивать космический туризм на уникальных в мировой истории космоса стартовых площадках Байконура. Кстати, сегодня мы, два президента, заслушали [доклад] о совместной российско-казахстанской работе, проводимой на новой стартовой площадке на Байконуре, и, я думаю, можно развить туризм и на этом объекте</w:t>
      </w:r>
      <w:r>
        <w:t>»</w:t>
      </w:r>
      <w:r w:rsidR="00BE2774">
        <w:t>, - сказал Назарбаев.</w:t>
      </w:r>
    </w:p>
    <w:p w:rsidR="00BE2774" w:rsidRDefault="00BE2774" w:rsidP="00133A1A">
      <w:pPr>
        <w:jc w:val="both"/>
      </w:pPr>
      <w:r>
        <w:t xml:space="preserve">XV Форум межрегионального сотрудничества Казахстана и России </w:t>
      </w:r>
      <w:r w:rsidR="00133A1A">
        <w:t>«</w:t>
      </w:r>
      <w:r>
        <w:t>Новые подходы и тенденции в развитии туризма Казахстана и России</w:t>
      </w:r>
      <w:r w:rsidR="00133A1A">
        <w:t>»</w:t>
      </w:r>
      <w:r>
        <w:t xml:space="preserve"> проходит в Петропавловске. В мероприятии участвуют руководители министерств и ведомств, главы регионов Казахстана и РФ, представители бизнеса в сфере туризма.</w:t>
      </w:r>
    </w:p>
    <w:p w:rsidR="00BE2774" w:rsidRDefault="007844A5" w:rsidP="00133A1A">
      <w:pPr>
        <w:jc w:val="both"/>
      </w:pPr>
      <w:hyperlink r:id="rId19" w:history="1">
        <w:r w:rsidR="00BE2774" w:rsidRPr="00550EBA">
          <w:rPr>
            <w:rStyle w:val="a9"/>
          </w:rPr>
          <w:t>https://tass.ru/ekonomika/5774355</w:t>
        </w:r>
      </w:hyperlink>
    </w:p>
    <w:p w:rsidR="00FD1FEB" w:rsidRPr="00FD1FEB" w:rsidRDefault="00FD1FEB" w:rsidP="00133A1A">
      <w:pPr>
        <w:pStyle w:val="3"/>
        <w:jc w:val="both"/>
        <w:rPr>
          <w:rFonts w:ascii="Times New Roman" w:hAnsi="Times New Roman"/>
          <w:sz w:val="24"/>
          <w:szCs w:val="24"/>
        </w:rPr>
      </w:pPr>
      <w:bookmarkStart w:id="20" w:name="_Toc529775437"/>
      <w:r w:rsidRPr="00FD1FEB">
        <w:rPr>
          <w:rFonts w:ascii="Times New Roman" w:hAnsi="Times New Roman"/>
          <w:sz w:val="24"/>
          <w:szCs w:val="24"/>
        </w:rPr>
        <w:lastRenderedPageBreak/>
        <w:t>ТАСС; 2018.11.09; АСТРАХАНСКИЕ ВЛАСТИ НАДЕЮТСЯ, ЧТО СТРОЯЩИЙСЯ ЛАЙНЕР ПОМОЖЕТ РАЗВИТИЮ ТУРИЗМА НА КАСПИИ</w:t>
      </w:r>
      <w:bookmarkEnd w:id="20"/>
    </w:p>
    <w:p w:rsidR="00133A1A" w:rsidRDefault="00FD1FEB" w:rsidP="00133A1A">
      <w:pPr>
        <w:jc w:val="both"/>
      </w:pPr>
      <w:r>
        <w:t xml:space="preserve">Первый в РФ морской круизный лайнер, который строится на судостроительном заводе </w:t>
      </w:r>
      <w:r w:rsidR="00133A1A">
        <w:t>«</w:t>
      </w:r>
      <w:r>
        <w:t>Лотос</w:t>
      </w:r>
      <w:r w:rsidR="00133A1A">
        <w:t>»</w:t>
      </w:r>
      <w:r>
        <w:t xml:space="preserve"> в Астраханской области, поможет развитию туризма на Каспии, однако развивать портовую инфраструктуру необходимо уже сейчас, сказал в пятницу врио губернатора Астраханской области Сергей Морозов.</w:t>
      </w:r>
    </w:p>
    <w:p w:rsidR="00133A1A" w:rsidRDefault="00133A1A" w:rsidP="00133A1A">
      <w:pPr>
        <w:jc w:val="both"/>
      </w:pPr>
      <w:r>
        <w:t>«</w:t>
      </w:r>
      <w:r w:rsidR="00FD1FEB">
        <w:t xml:space="preserve">На астраханском судостроительном заводе </w:t>
      </w:r>
      <w:r>
        <w:t>«</w:t>
      </w:r>
      <w:r w:rsidR="00FD1FEB">
        <w:t>Лотос</w:t>
      </w:r>
      <w:r>
        <w:t>»</w:t>
      </w:r>
      <w:r w:rsidR="00FD1FEB">
        <w:t xml:space="preserve"> строится лайнер вместимостью 300 пассажиров. В перспективе это позволит связать морские порты Астрахани и Актау, что будет способствовать росту туристской и </w:t>
      </w:r>
      <w:proofErr w:type="spellStart"/>
      <w:r w:rsidR="00FD1FEB">
        <w:t>инвестпривлекательности</w:t>
      </w:r>
      <w:proofErr w:type="spellEnd"/>
      <w:r w:rsidR="00FD1FEB">
        <w:t xml:space="preserve"> наших стран. Поэтому уже сейчас необходимо особое внимание уделять развитию портовой инфраструктуры. Минэкономразвития России предложена стратегия, она направлена на решение этой задачи</w:t>
      </w:r>
      <w:r>
        <w:t>»</w:t>
      </w:r>
      <w:r w:rsidR="00FD1FEB">
        <w:t>, - сказал Морозов, выступая в Петропавловске на XV Форуме межрегионального сотрудничества Казахстана и России.</w:t>
      </w:r>
    </w:p>
    <w:p w:rsidR="00133A1A" w:rsidRDefault="00FD1FEB" w:rsidP="00133A1A">
      <w:pPr>
        <w:jc w:val="both"/>
      </w:pPr>
      <w:r>
        <w:t>Врио губернатора также заметил, что для дальнейшего развития внутреннего рынка туризма необходимы инвестиции, сервис и снижение барьеров для бизнеса. Кроме того, Морозов обратил внимание на растущие показатели в сфере медицинского туризма. Так, в 2017 году услугами астраханских специалистов воспользовались более 19 тыс. иностранных пациентов, из них более 4 тыс. - жители Казахстана. В этом году эта цифра выросла почти вдвое.</w:t>
      </w:r>
    </w:p>
    <w:p w:rsidR="00133A1A" w:rsidRDefault="00FD1FEB" w:rsidP="00133A1A">
      <w:pPr>
        <w:jc w:val="both"/>
      </w:pPr>
      <w:r>
        <w:t>По данным пресс-службы губернатора региона, в 2017 году внешнеторговый оборот Астраханской области с Казахстаном составил 16,5 млн долларов и вырос к аналогичному показателю 2016 года на 24%. В регионе функционирует 41 предприятие с участием казахстанского капитала.</w:t>
      </w:r>
    </w:p>
    <w:p w:rsidR="00FD1FEB" w:rsidRDefault="00FD1FEB" w:rsidP="00133A1A">
      <w:pPr>
        <w:jc w:val="both"/>
      </w:pPr>
    </w:p>
    <w:p w:rsidR="00133A1A" w:rsidRDefault="00FD1FEB" w:rsidP="00133A1A">
      <w:pPr>
        <w:jc w:val="both"/>
      </w:pPr>
      <w:r>
        <w:t xml:space="preserve">XV Форум межрегионального сотрудничества Казахстана и России </w:t>
      </w:r>
      <w:r w:rsidR="00133A1A">
        <w:t>«</w:t>
      </w:r>
      <w:r>
        <w:t>Новые подходы и тенденции в развитии туризма Казахстана и России</w:t>
      </w:r>
      <w:r w:rsidR="00133A1A">
        <w:t>»</w:t>
      </w:r>
      <w:r>
        <w:t xml:space="preserve"> проходит в Петропавловске. Во встрече участвуют руководители министерств и ведомств, главы регионов Казахстана и РФ, представители бизнеса в сфере туризма. Ранее в пятницу президент Казахстана Нурсултан Назарбаев предложил развивать двум странам совместно туризм на Каспийском море.</w:t>
      </w:r>
    </w:p>
    <w:p w:rsidR="007E7CD4" w:rsidRDefault="00FD1FEB" w:rsidP="00133A1A">
      <w:pPr>
        <w:jc w:val="both"/>
      </w:pPr>
      <w:r>
        <w:t xml:space="preserve">Круизное судно вместимостью 300 пассажиров было заложено на астраханском судостроительном заводе </w:t>
      </w:r>
      <w:r w:rsidR="00133A1A">
        <w:t>«</w:t>
      </w:r>
      <w:r>
        <w:t>Лотос</w:t>
      </w:r>
      <w:r w:rsidR="00133A1A">
        <w:t>»</w:t>
      </w:r>
      <w:r>
        <w:t xml:space="preserve"> в августе 2016 года, старт его строительству дал президент России Владимир Путин. Четырехпалубный лайнер будет соответствовать пятизвездочному отелю: на борту будут располагаться рестораны, тренажерные залы, </w:t>
      </w:r>
      <w:proofErr w:type="spellStart"/>
      <w:r>
        <w:t>спа</w:t>
      </w:r>
      <w:proofErr w:type="spellEnd"/>
      <w:r>
        <w:t>-салоны, сауны. Строительство ведется по заказу Московского речного пароходства, судно будет готово к испытаниям на воде в 2019 году. Суда подобного класса не строились в России более 60 лет.</w:t>
      </w:r>
    </w:p>
    <w:p w:rsidR="00FD1FEB" w:rsidRDefault="007844A5" w:rsidP="00133A1A">
      <w:pPr>
        <w:jc w:val="both"/>
      </w:pPr>
      <w:hyperlink r:id="rId20" w:history="1">
        <w:r w:rsidR="00FD1FEB" w:rsidRPr="00550EBA">
          <w:rPr>
            <w:rStyle w:val="a9"/>
          </w:rPr>
          <w:t>https://tass.ru/ekonomika/5775337</w:t>
        </w:r>
      </w:hyperlink>
    </w:p>
    <w:p w:rsidR="00133A1A" w:rsidRPr="00133A1A" w:rsidRDefault="00133A1A" w:rsidP="00133A1A">
      <w:pPr>
        <w:pStyle w:val="3"/>
        <w:jc w:val="both"/>
        <w:rPr>
          <w:rFonts w:ascii="Times New Roman" w:hAnsi="Times New Roman"/>
          <w:sz w:val="24"/>
          <w:szCs w:val="24"/>
        </w:rPr>
      </w:pPr>
      <w:bookmarkStart w:id="21" w:name="_Toc529775438"/>
      <w:r w:rsidRPr="00133A1A">
        <w:rPr>
          <w:rFonts w:ascii="Times New Roman" w:hAnsi="Times New Roman"/>
          <w:sz w:val="24"/>
          <w:szCs w:val="24"/>
        </w:rPr>
        <w:t>РИА НОВОСТИ; 2018.11.09; УШЕДШИЙ НА РЕМОНТ ТЕПЛОХОД НА ЛИНИИ САХАЛИН – КУРИЛЫ ЗАМЕНИТ ПАРОМ</w:t>
      </w:r>
      <w:bookmarkEnd w:id="21"/>
    </w:p>
    <w:p w:rsidR="00133A1A" w:rsidRDefault="00133A1A" w:rsidP="00133A1A">
      <w:pPr>
        <w:jc w:val="both"/>
      </w:pPr>
      <w:r>
        <w:t xml:space="preserve">Ушедший на плановый ремонт теплоход «Игорь Фархутдинов» на линии Сахалин – Курилы заменит паром «Сахалин-8», сообщил в пятницу РИА Новости исполняющий обязанности </w:t>
      </w:r>
      <w:r w:rsidRPr="00133A1A">
        <w:rPr>
          <w:b/>
        </w:rPr>
        <w:t>министра транспорта</w:t>
      </w:r>
      <w:r>
        <w:t xml:space="preserve"> и дорожного хозяйства области Эдуард </w:t>
      </w:r>
      <w:proofErr w:type="spellStart"/>
      <w:r>
        <w:t>Ри</w:t>
      </w:r>
      <w:proofErr w:type="spellEnd"/>
      <w:r>
        <w:t>.</w:t>
      </w:r>
    </w:p>
    <w:p w:rsidR="00133A1A" w:rsidRDefault="00133A1A" w:rsidP="00133A1A">
      <w:pPr>
        <w:jc w:val="both"/>
      </w:pPr>
      <w:r>
        <w:t>Ранее исполняющий обязанности мэра Курильского района Вадим Рокотов рассказал, что с 7 ноября по 17 декабря теплоход «Игорь Фархутдинов», который осуществляет регулярные рейсы между Корсаковом и тремя островами Курильской гряды – Итурупом, Кунаширом и Шикотаном, – пройдет плановое техническое обслуживание.</w:t>
      </w:r>
    </w:p>
    <w:p w:rsidR="00133A1A" w:rsidRDefault="00133A1A" w:rsidP="00133A1A">
      <w:pPr>
        <w:jc w:val="both"/>
      </w:pPr>
      <w:r>
        <w:t xml:space="preserve">«На курильском направлении с 12 ноября временно будет работать грузопассажирский дизель-электроход «Сахалин-8» (один из трех паромов на морской переправе Ванино – Холмск). Судно будет работать сразу на двух направлениях, чтобы не допустить </w:t>
      </w:r>
      <w:r>
        <w:lastRenderedPageBreak/>
        <w:t>скопления грузов. Такая практика успешно применяется несколько лет подряд и не является помехой для перевозки пассажиров и грузоперевозчиков», – пояснил собеседник агентства.</w:t>
      </w:r>
    </w:p>
    <w:p w:rsidR="00133A1A" w:rsidRDefault="00133A1A" w:rsidP="00133A1A">
      <w:pPr>
        <w:jc w:val="both"/>
      </w:pPr>
      <w:r>
        <w:t xml:space="preserve">По словам Эдуарда </w:t>
      </w:r>
      <w:proofErr w:type="spellStart"/>
      <w:r>
        <w:t>Ри</w:t>
      </w:r>
      <w:proofErr w:type="spellEnd"/>
      <w:r>
        <w:t xml:space="preserve">, «Сахалин-8» по техническим причинам не будет заходить в морской терминал </w:t>
      </w:r>
      <w:proofErr w:type="spellStart"/>
      <w:r>
        <w:t>Малокурильское</w:t>
      </w:r>
      <w:proofErr w:type="spellEnd"/>
      <w:r>
        <w:t xml:space="preserve"> на острове Шикотан. Для морского сообщения жителей Кунашира и Шикотана четыре раза в неделю будет курсировать самоходный плашкоут, а для воздушного сообщения между островами три раза в неделю планируют пустить вертолет.</w:t>
      </w:r>
    </w:p>
    <w:p w:rsidR="00133A1A" w:rsidRDefault="00133A1A" w:rsidP="00133A1A">
      <w:pPr>
        <w:jc w:val="both"/>
      </w:pPr>
      <w:r>
        <w:t>«Кроме того, на время ремонта теплохода принято решение об использовании на рейсах из Южно-Сахалинска на Кунашир и Итуруп самолетов большей вместимости. Это позволит увеличить провозную емкость и сохранить транспортную доступность островов. В дальнейшем, при необходимости будет рассмотрен вопрос об увеличении количества рейсов воздушных судов», – отметил в заключение руководитель ведомства.</w:t>
      </w:r>
    </w:p>
    <w:p w:rsidR="007E7CD4" w:rsidRPr="00FD1FEB" w:rsidRDefault="00FD1FEB" w:rsidP="00133A1A">
      <w:pPr>
        <w:pStyle w:val="3"/>
        <w:jc w:val="both"/>
        <w:rPr>
          <w:rFonts w:ascii="Times New Roman" w:hAnsi="Times New Roman"/>
          <w:sz w:val="24"/>
          <w:szCs w:val="24"/>
        </w:rPr>
      </w:pPr>
      <w:bookmarkStart w:id="22" w:name="_Toc529775439"/>
      <w:r w:rsidRPr="00FD1FEB">
        <w:rPr>
          <w:rFonts w:ascii="Times New Roman" w:hAnsi="Times New Roman"/>
          <w:sz w:val="24"/>
          <w:szCs w:val="24"/>
        </w:rPr>
        <w:t xml:space="preserve">RNS; 2018.11.09; ПРИБЫЛЬ НМТП ЗА ДЕВЯТЬ МЕСЯЦЕВ СОКРАТИЛАСЬ ВДВОЕ </w:t>
      </w:r>
      <w:r w:rsidR="00133A1A">
        <w:rPr>
          <w:rFonts w:ascii="Times New Roman" w:hAnsi="Times New Roman"/>
          <w:sz w:val="24"/>
          <w:szCs w:val="24"/>
        </w:rPr>
        <w:t>–</w:t>
      </w:r>
      <w:r w:rsidRPr="00FD1FEB">
        <w:rPr>
          <w:rFonts w:ascii="Times New Roman" w:hAnsi="Times New Roman"/>
          <w:sz w:val="24"/>
          <w:szCs w:val="24"/>
        </w:rPr>
        <w:t xml:space="preserve"> ДО 9,94 МЛРД РУБЛЕЙ</w:t>
      </w:r>
      <w:bookmarkEnd w:id="22"/>
    </w:p>
    <w:p w:rsidR="00133A1A" w:rsidRDefault="007E7CD4" w:rsidP="00133A1A">
      <w:pPr>
        <w:jc w:val="both"/>
      </w:pPr>
      <w:r>
        <w:t>Чистая прибыль Новороссийского морского торгового порта (НМТП) за январь-сентябрь 2018 года составила 9,94 млрд рублей, сократившись с показателя предыдущего года на 55,2%, следует из отчетности организации.</w:t>
      </w:r>
    </w:p>
    <w:p w:rsidR="00133A1A" w:rsidRDefault="007E7CD4" w:rsidP="00133A1A">
      <w:pPr>
        <w:jc w:val="both"/>
      </w:pPr>
      <w:r>
        <w:t>Выручка за отчетный период выросла на 15,7% и составила 21,26 млрд рублей.</w:t>
      </w:r>
    </w:p>
    <w:p w:rsidR="007E7CD4" w:rsidRDefault="007E7CD4" w:rsidP="00133A1A">
      <w:pPr>
        <w:jc w:val="both"/>
      </w:pPr>
      <w:r>
        <w:t>Прибыль на акцию за отчетный период составила 53 копейки против 1,18 рубля годом ранее.</w:t>
      </w:r>
    </w:p>
    <w:p w:rsidR="00133A1A" w:rsidRDefault="007844A5" w:rsidP="00133A1A">
      <w:pPr>
        <w:jc w:val="both"/>
      </w:pPr>
      <w:hyperlink r:id="rId21" w:history="1">
        <w:r w:rsidR="00FD1FEB" w:rsidRPr="00550EBA">
          <w:rPr>
            <w:rStyle w:val="a9"/>
          </w:rPr>
          <w:t>https://rns.online/transport/Pribil-NMTP-za-devyat-mesyatsev-sokratilas-vdvoe--do-994-mlrd-rublei-2018-11-09/</w:t>
        </w:r>
      </w:hyperlink>
    </w:p>
    <w:p w:rsidR="00133A1A" w:rsidRPr="00133A1A" w:rsidRDefault="00133A1A" w:rsidP="00133A1A">
      <w:pPr>
        <w:pStyle w:val="3"/>
        <w:jc w:val="both"/>
        <w:rPr>
          <w:rFonts w:ascii="Times New Roman" w:hAnsi="Times New Roman"/>
          <w:sz w:val="24"/>
          <w:szCs w:val="24"/>
        </w:rPr>
      </w:pPr>
      <w:bookmarkStart w:id="23" w:name="_Toc529775440"/>
      <w:r w:rsidRPr="00133A1A">
        <w:rPr>
          <w:rFonts w:ascii="Times New Roman" w:hAnsi="Times New Roman"/>
          <w:sz w:val="24"/>
          <w:szCs w:val="24"/>
        </w:rPr>
        <w:t>ТАСС; 2018.11.09; У ВЛАСТЕЙ КАМЧАТКИ НЕ БЫЛО ПРЕТЕНЗИЙ К СУДОВЛАДЕЛЬЦУ ЗАТОНУВШЕГО В ОХОТСКОМ МОРЕ СУДНА</w:t>
      </w:r>
      <w:bookmarkEnd w:id="23"/>
    </w:p>
    <w:p w:rsidR="00133A1A" w:rsidRDefault="00133A1A" w:rsidP="00133A1A">
      <w:pPr>
        <w:jc w:val="both"/>
      </w:pPr>
      <w:r>
        <w:t>Правительство Камчатского края не имело претензий к работе судовладельца затонувшего в пятницу в Охотском море судна «Анатолий Крашенинников». Об этом ТАСС сообщил заместитель председателя правительства - министр специальных программ и по делам казачества Камчатского края Сергей Хабаров.</w:t>
      </w:r>
    </w:p>
    <w:p w:rsidR="00133A1A" w:rsidRDefault="00133A1A" w:rsidP="00133A1A">
      <w:pPr>
        <w:jc w:val="both"/>
      </w:pPr>
      <w:r>
        <w:t xml:space="preserve">«Судовладелец - частная компания, частный предпринимателей Андрей </w:t>
      </w:r>
      <w:proofErr w:type="spellStart"/>
      <w:r>
        <w:t>Пархомчук</w:t>
      </w:r>
      <w:proofErr w:type="spellEnd"/>
      <w:r>
        <w:t xml:space="preserve">. Он и судно «Анатолий Крашенинников» хорошо известны на Камчатке. Работали хорошо, претензий к ним не было», - сообщил ТАСС Хабаров. </w:t>
      </w:r>
    </w:p>
    <w:p w:rsidR="00133A1A" w:rsidRDefault="00133A1A" w:rsidP="00133A1A">
      <w:pPr>
        <w:jc w:val="both"/>
      </w:pPr>
      <w:r>
        <w:t>Среди возможных причин происшествия он назвал погодные условия.</w:t>
      </w:r>
    </w:p>
    <w:p w:rsidR="00133A1A" w:rsidRDefault="00133A1A" w:rsidP="00133A1A">
      <w:pPr>
        <w:jc w:val="both"/>
      </w:pPr>
      <w:r>
        <w:t xml:space="preserve">«Возможно, сыграла свою роль плохая погода», - сообщил Хабаров. </w:t>
      </w:r>
    </w:p>
    <w:p w:rsidR="00133A1A" w:rsidRDefault="00133A1A" w:rsidP="00133A1A">
      <w:pPr>
        <w:jc w:val="both"/>
      </w:pPr>
      <w:r>
        <w:t>Он отметил, что выход судна в море был законным, штормового предупреждения на тот момент не было.</w:t>
      </w:r>
    </w:p>
    <w:p w:rsidR="00133A1A" w:rsidRDefault="00133A1A" w:rsidP="00133A1A">
      <w:pPr>
        <w:jc w:val="both"/>
      </w:pPr>
      <w:r>
        <w:t>«[Штормового] предупреждения судам не было. Выход в море судна был абсолютно законным, но метеоусловия изменились, надвигается циклон на Камчатку. Погодные условия в настоящее время &lt;...&gt; в месте крушения, неблагоприятные: волнение моря и плюс темное время суток, что осложняет проведение поисково-спасательных работ», - сказал он.</w:t>
      </w:r>
    </w:p>
    <w:p w:rsidR="00133A1A" w:rsidRDefault="00133A1A" w:rsidP="00133A1A">
      <w:pPr>
        <w:jc w:val="both"/>
      </w:pPr>
      <w:r>
        <w:t xml:space="preserve">Хабаров добавил, </w:t>
      </w:r>
      <w:proofErr w:type="spellStart"/>
      <w:r>
        <w:t>cейчас</w:t>
      </w:r>
      <w:proofErr w:type="spellEnd"/>
      <w:r>
        <w:t xml:space="preserve"> на то место акватории Охотского моря, где произошло ЧП, штормовые предупреждения также не рассылались.</w:t>
      </w:r>
    </w:p>
    <w:p w:rsidR="00133A1A" w:rsidRDefault="00133A1A" w:rsidP="00133A1A">
      <w:pPr>
        <w:jc w:val="both"/>
      </w:pPr>
      <w:r>
        <w:t>Как уточнили в МЧС, в момент крушения в районе ЧП наблюдалось волнение моря до 2,5 метров, ветер, температура воды в море около 6 градусов.</w:t>
      </w:r>
    </w:p>
    <w:p w:rsidR="00133A1A" w:rsidRDefault="00133A1A" w:rsidP="00133A1A">
      <w:pPr>
        <w:jc w:val="both"/>
      </w:pPr>
      <w:r>
        <w:t xml:space="preserve">Как уточняется в гидрометцентре региона, </w:t>
      </w:r>
      <w:proofErr w:type="spellStart"/>
      <w:r>
        <w:t>сейчасв</w:t>
      </w:r>
      <w:proofErr w:type="spellEnd"/>
      <w:r>
        <w:t xml:space="preserve"> районе поселка Озерновский, в 20 км от которого затонуло судно, облачная погода, ветер северо-западный 12-14 м/c, без осадков.</w:t>
      </w:r>
    </w:p>
    <w:p w:rsidR="00133A1A" w:rsidRDefault="00133A1A" w:rsidP="00133A1A">
      <w:pPr>
        <w:jc w:val="both"/>
      </w:pPr>
      <w:r>
        <w:lastRenderedPageBreak/>
        <w:t xml:space="preserve">По данным правительства Камчатского края, сухогруз затонул в пятницу в заливе </w:t>
      </w:r>
      <w:proofErr w:type="spellStart"/>
      <w:r>
        <w:t>Камбальный</w:t>
      </w:r>
      <w:proofErr w:type="spellEnd"/>
      <w:r>
        <w:t xml:space="preserve"> Охотского моря. На борту находились 13 человек, 10 из них спаслись на плоту, еще трое на текущий момент числятся пропавшими без вести.</w:t>
      </w:r>
    </w:p>
    <w:p w:rsidR="00133A1A" w:rsidRDefault="007844A5" w:rsidP="00133A1A">
      <w:pPr>
        <w:jc w:val="both"/>
      </w:pPr>
      <w:hyperlink r:id="rId22" w:history="1">
        <w:r w:rsidR="00133A1A" w:rsidRPr="00550EBA">
          <w:rPr>
            <w:rStyle w:val="a9"/>
          </w:rPr>
          <w:t>https://tass.ru/proisshestviya/5773934</w:t>
        </w:r>
      </w:hyperlink>
    </w:p>
    <w:p w:rsidR="00133A1A" w:rsidRPr="0054758B" w:rsidRDefault="00133A1A" w:rsidP="00133A1A">
      <w:pPr>
        <w:pStyle w:val="3"/>
        <w:jc w:val="both"/>
        <w:rPr>
          <w:rFonts w:ascii="Times New Roman" w:hAnsi="Times New Roman"/>
          <w:sz w:val="24"/>
          <w:szCs w:val="24"/>
        </w:rPr>
      </w:pPr>
      <w:bookmarkStart w:id="24" w:name="_Toc529775442"/>
      <w:r w:rsidRPr="0054758B">
        <w:rPr>
          <w:rFonts w:ascii="Times New Roman" w:hAnsi="Times New Roman"/>
          <w:sz w:val="24"/>
          <w:szCs w:val="24"/>
        </w:rPr>
        <w:t>КОММЕРСАНТ; ГЕРМАН КОСТРИНСКИЙ; 2018.11.12; РЕГИОНАЛЬНУЮ АВИАЦИЮ НАКАЧАЮТ СУБСИДИЯМИ; БЮДЖЕТ ВДВОЕ УВЕЛИЧИТ ТРАТЫ НА ПОДДЕРЖКУ РЕЙСОВ В ОБХОД МОСКВЫ</w:t>
      </w:r>
      <w:bookmarkEnd w:id="24"/>
    </w:p>
    <w:p w:rsidR="00133A1A" w:rsidRDefault="00133A1A" w:rsidP="00133A1A">
      <w:pPr>
        <w:jc w:val="both"/>
      </w:pPr>
      <w:r w:rsidRPr="00133A1A">
        <w:rPr>
          <w:b/>
        </w:rPr>
        <w:t>Минтранс</w:t>
      </w:r>
      <w:r>
        <w:t xml:space="preserve"> предлагает удвоить расходы бюджета на субсидирование региональных авиаперевозок в обход Московского авиаузла. Авиаперевозчики считают, что мера позволит увеличить маршрутную сеть и создаст условия для выхода на рынок российского ближнемагистрального SSJ 100. Эксперты считают, что часть расходов по программе при наличии альтернатив в виде железнодорожного и автомобильного транспорта избыточна.</w:t>
      </w:r>
    </w:p>
    <w:p w:rsidR="00133A1A" w:rsidRDefault="00133A1A" w:rsidP="00133A1A">
      <w:pPr>
        <w:jc w:val="both"/>
      </w:pPr>
      <w:r>
        <w:t xml:space="preserve">Правительство РФ предлагает увеличить субсидирование региональных авиаперевозок в ближайшие три года на 15 млрд руб. Поправки внесены в Госдуму ко второму чтению проекта федерального бюджета на 2019–2021 годы. В следующем году размер ассигнований предлагается увеличить на 4,5 млрд руб., до 7,8 млрд руб., в 2020 году – на 5 млрд руб., до 8,3 млрд руб., в 2021 году – на 5,49 млрд руб., до 8,8 млрд руб. В </w:t>
      </w:r>
      <w:r w:rsidRPr="00133A1A">
        <w:rPr>
          <w:b/>
        </w:rPr>
        <w:t>Минтрансе</w:t>
      </w:r>
      <w:r>
        <w:t xml:space="preserve"> пояснили, что поправки инициированы в соответствии с комплексным планом модернизации и расширения магистральной инфраструктуры и в рамках поручения президента Владимира Путина к 2024 году довести долю перевозок, минующих Московский авиаузел, до 50%. Сегодня около 75% рейсов проходит через аэропорты столицы.</w:t>
      </w:r>
    </w:p>
    <w:p w:rsidR="00133A1A" w:rsidRDefault="00133A1A" w:rsidP="00133A1A">
      <w:pPr>
        <w:jc w:val="both"/>
      </w:pPr>
      <w:r>
        <w:t xml:space="preserve">В 2018 году </w:t>
      </w:r>
      <w:r w:rsidRPr="00133A1A">
        <w:rPr>
          <w:b/>
        </w:rPr>
        <w:t>Росавиаци</w:t>
      </w:r>
      <w:r>
        <w:t xml:space="preserve">я субсидирует полеты на 175 региональных маршрутах. </w:t>
      </w:r>
      <w:proofErr w:type="spellStart"/>
      <w:r>
        <w:t>Софинансирование</w:t>
      </w:r>
      <w:proofErr w:type="spellEnd"/>
      <w:r>
        <w:t xml:space="preserve"> по части рейсов предоставляют региональные власти. Бюджетные деньги получают 22 авиакомпании, в числе которых «Аврора», «Азимут», «</w:t>
      </w:r>
      <w:proofErr w:type="spellStart"/>
      <w:r>
        <w:t>Ютэйр</w:t>
      </w:r>
      <w:proofErr w:type="spellEnd"/>
      <w:r>
        <w:t>», «Сибирь», «</w:t>
      </w:r>
      <w:proofErr w:type="spellStart"/>
      <w:r>
        <w:t>НордСтар</w:t>
      </w:r>
      <w:proofErr w:type="spellEnd"/>
      <w:r>
        <w:t xml:space="preserve">». По данным </w:t>
      </w:r>
      <w:r w:rsidRPr="00133A1A">
        <w:rPr>
          <w:b/>
        </w:rPr>
        <w:t>Росавиаци</w:t>
      </w:r>
      <w:r>
        <w:t>и, по состоянию на 7 ноября участники программы перевезли 530 тыс. человек, освоив 2 млрд руб. «Большая часть авиакомпаний без субсидий на региональные перевозки просто прекратит свою деятельность из-за убытков</w:t>
      </w:r>
      <w:proofErr w:type="gramStart"/>
      <w:r>
        <w:t>»,–</w:t>
      </w:r>
      <w:proofErr w:type="gramEnd"/>
      <w:r>
        <w:t xml:space="preserve"> объясняет собеседник “Ъ” в авиационной отрасли.</w:t>
      </w:r>
    </w:p>
    <w:p w:rsidR="00133A1A" w:rsidRDefault="00133A1A" w:rsidP="00133A1A">
      <w:pPr>
        <w:jc w:val="both"/>
      </w:pPr>
      <w:r>
        <w:t>Владимир Путин, президент РФ, в послании Федеральному собранию 1 марта 2018 года</w:t>
      </w:r>
    </w:p>
    <w:p w:rsidR="00133A1A" w:rsidRDefault="00133A1A" w:rsidP="00133A1A">
      <w:pPr>
        <w:jc w:val="both"/>
      </w:pPr>
      <w:r>
        <w:t>Через шесть лет половина межрегиональных рейсов будет выполняться напрямую.</w:t>
      </w:r>
    </w:p>
    <w:p w:rsidR="00133A1A" w:rsidRDefault="00133A1A" w:rsidP="00133A1A">
      <w:pPr>
        <w:jc w:val="both"/>
      </w:pPr>
      <w:r>
        <w:t>Совладелец авиакомпании «</w:t>
      </w:r>
      <w:proofErr w:type="spellStart"/>
      <w:r>
        <w:t>Руслайн</w:t>
      </w:r>
      <w:proofErr w:type="spellEnd"/>
      <w:r>
        <w:t>» Николай Борисов считает, что увеличение объема субсидий позволит расширить региональную маршрутную сеть и впоследствии увеличить использование лайнера SSJ 100 на региональных перевозках. «Даже при наличии альтернативы в виде железнодорожного транспорта авиация остается более удобной для пассажира, так как экономит время и силы</w:t>
      </w:r>
      <w:proofErr w:type="gramStart"/>
      <w:r>
        <w:t>»,–</w:t>
      </w:r>
      <w:proofErr w:type="gramEnd"/>
      <w:r>
        <w:t xml:space="preserve"> отмечает господин Борисов. Он подчеркивает, что субсидии должны направляться на перспективные маршруты, а финансирование должно продолжаться до тех пор, пока они не начнут окупаться. «Пассажиры привыкли по многим направлениям летать через Москву. Ожидать, что они сразу переключатся на условный рейс Воронеж–Казань, нельзя. Без субсидий любая авиакомпания обанкротится через несколько лет после запуска такого маршрута</w:t>
      </w:r>
      <w:proofErr w:type="gramStart"/>
      <w:r>
        <w:t>»,–</w:t>
      </w:r>
      <w:proofErr w:type="gramEnd"/>
      <w:r>
        <w:t xml:space="preserve"> полагает Николай Борисов.</w:t>
      </w:r>
    </w:p>
    <w:p w:rsidR="00133A1A" w:rsidRDefault="00133A1A" w:rsidP="00133A1A">
      <w:pPr>
        <w:jc w:val="both"/>
      </w:pPr>
      <w:r>
        <w:t xml:space="preserve">Старший научный сотрудник Института экономики транспорта ВШЭ Андрей Крамаренко отмечает, что увеличение </w:t>
      </w:r>
      <w:r w:rsidRPr="00133A1A">
        <w:rPr>
          <w:b/>
        </w:rPr>
        <w:t>Минтрансом</w:t>
      </w:r>
      <w:r>
        <w:t xml:space="preserve"> субсидий на региональные перевозки соответствует позиции президента РФ: основной объем бюджетного финансирования направляется на компенсацию расходов авиакомпаний. Он полагает, что мера приведет к расширению региональной маршрутной сети. Но, по мнению господина Крамаренко, субсидировать стоит далеко не все существующие направления. «Структура авиаперевозок отражает сложившиеся экономические взаимосвязи в России. Безусловно, </w:t>
      </w:r>
      <w:r>
        <w:lastRenderedPageBreak/>
        <w:t xml:space="preserve">компенсация нужна по тем направлениям, где у авиатранспорта нет альтернативы. При этом непонятно, зачем субсидировать маршруты, у которых есть альтернатива в виде железнодорожного или автомобильного транспорта. Компенсация расходов на условном маршруте </w:t>
      </w:r>
      <w:proofErr w:type="spellStart"/>
      <w:r>
        <w:t>Ростов</w:t>
      </w:r>
      <w:proofErr w:type="spellEnd"/>
      <w:r>
        <w:t>–Краснодар напоминает субсидию на роскошь</w:t>
      </w:r>
      <w:proofErr w:type="gramStart"/>
      <w:r>
        <w:t>»,–</w:t>
      </w:r>
      <w:proofErr w:type="gramEnd"/>
      <w:r>
        <w:t xml:space="preserve"> говорит эксперт.</w:t>
      </w:r>
    </w:p>
    <w:p w:rsidR="00133A1A" w:rsidRDefault="00133A1A" w:rsidP="00133A1A">
      <w:pPr>
        <w:jc w:val="both"/>
      </w:pPr>
      <w:r>
        <w:t>«Сейчас средняя субсидия на одного привлеченного пассажира по региональной программе превышает 8 тыс. руб., самостоятельно наши пассажиры оплачивают не более 25–35% стоимости перелета</w:t>
      </w:r>
      <w:proofErr w:type="gramStart"/>
      <w:r>
        <w:t>»,–</w:t>
      </w:r>
      <w:proofErr w:type="gramEnd"/>
      <w:r>
        <w:t xml:space="preserve"> продолжает Андрей Крамаренко. Он отмечает, что поддержка региональной авиации в принципе обходится недешево – к примеру, в США по похожей программе EAS средняя субсидия на одного пассажира превышает $200.</w:t>
      </w:r>
    </w:p>
    <w:p w:rsidR="00133A1A" w:rsidRDefault="007844A5" w:rsidP="00133A1A">
      <w:pPr>
        <w:jc w:val="both"/>
      </w:pPr>
      <w:hyperlink r:id="rId23" w:history="1">
        <w:r w:rsidR="00133A1A" w:rsidRPr="00550EBA">
          <w:rPr>
            <w:rStyle w:val="a9"/>
          </w:rPr>
          <w:t>https://www.kommersant.ru/doc/3797565</w:t>
        </w:r>
      </w:hyperlink>
    </w:p>
    <w:p w:rsidR="00133A1A" w:rsidRPr="009A1015" w:rsidRDefault="00133A1A" w:rsidP="00133A1A">
      <w:pPr>
        <w:pStyle w:val="3"/>
        <w:jc w:val="both"/>
        <w:rPr>
          <w:rFonts w:ascii="Times New Roman" w:hAnsi="Times New Roman"/>
          <w:sz w:val="24"/>
          <w:szCs w:val="24"/>
        </w:rPr>
      </w:pPr>
      <w:bookmarkStart w:id="25" w:name="_Toc529775443"/>
      <w:r w:rsidRPr="009A1015">
        <w:rPr>
          <w:rFonts w:ascii="Times New Roman" w:hAnsi="Times New Roman"/>
          <w:sz w:val="24"/>
          <w:szCs w:val="24"/>
        </w:rPr>
        <w:t xml:space="preserve">RNS; 2018.11.09; </w:t>
      </w:r>
      <w:r>
        <w:rPr>
          <w:rFonts w:ascii="Times New Roman" w:hAnsi="Times New Roman"/>
          <w:sz w:val="24"/>
          <w:szCs w:val="24"/>
        </w:rPr>
        <w:t>«</w:t>
      </w:r>
      <w:r w:rsidRPr="009A1015">
        <w:rPr>
          <w:rFonts w:ascii="Times New Roman" w:hAnsi="Times New Roman"/>
          <w:sz w:val="24"/>
          <w:szCs w:val="24"/>
        </w:rPr>
        <w:t>АЭРОФЛОТ</w:t>
      </w:r>
      <w:r>
        <w:rPr>
          <w:rFonts w:ascii="Times New Roman" w:hAnsi="Times New Roman"/>
          <w:sz w:val="24"/>
          <w:szCs w:val="24"/>
        </w:rPr>
        <w:t>»</w:t>
      </w:r>
      <w:r w:rsidRPr="009A1015">
        <w:rPr>
          <w:rFonts w:ascii="Times New Roman" w:hAnsi="Times New Roman"/>
          <w:sz w:val="24"/>
          <w:szCs w:val="24"/>
        </w:rPr>
        <w:t xml:space="preserve"> ПОЛУЧИЛ ПРЕМИЮ CNEWS AWARDS В НОМИНАЦИИ </w:t>
      </w:r>
      <w:r>
        <w:rPr>
          <w:rFonts w:ascii="Times New Roman" w:hAnsi="Times New Roman"/>
          <w:sz w:val="24"/>
          <w:szCs w:val="24"/>
        </w:rPr>
        <w:t>«</w:t>
      </w:r>
      <w:r w:rsidRPr="009A1015">
        <w:rPr>
          <w:rFonts w:ascii="Times New Roman" w:hAnsi="Times New Roman"/>
          <w:sz w:val="24"/>
          <w:szCs w:val="24"/>
        </w:rPr>
        <w:t>IT-ПРОЕКТ ГОДА В ТРАНСПОРТНОЙ ОТРАСЛИ</w:t>
      </w:r>
      <w:r>
        <w:rPr>
          <w:rFonts w:ascii="Times New Roman" w:hAnsi="Times New Roman"/>
          <w:sz w:val="24"/>
          <w:szCs w:val="24"/>
        </w:rPr>
        <w:t>»</w:t>
      </w:r>
      <w:bookmarkEnd w:id="25"/>
    </w:p>
    <w:p w:rsidR="00133A1A" w:rsidRDefault="00133A1A" w:rsidP="00133A1A">
      <w:pPr>
        <w:jc w:val="both"/>
      </w:pPr>
      <w:r>
        <w:t xml:space="preserve"> «Аэрофлот» стал лауреатом премии </w:t>
      </w:r>
      <w:proofErr w:type="spellStart"/>
      <w:r>
        <w:t>CNews</w:t>
      </w:r>
      <w:proofErr w:type="spellEnd"/>
      <w:r>
        <w:t xml:space="preserve"> </w:t>
      </w:r>
      <w:proofErr w:type="spellStart"/>
      <w:r>
        <w:t>Awards</w:t>
      </w:r>
      <w:proofErr w:type="spellEnd"/>
      <w:r>
        <w:t xml:space="preserve"> 2018 в номинации «IT-проект года в транспортной отрасли» за успешное внедрение нового стандарта дистрибуции </w:t>
      </w:r>
      <w:proofErr w:type="spellStart"/>
      <w:r>
        <w:t>авиауслуг</w:t>
      </w:r>
      <w:proofErr w:type="spellEnd"/>
      <w:r>
        <w:t xml:space="preserve"> NDC, разработанного Всемирной ассоциацией воздушного транспорта (IATA), сообщает пресс-служба перевозчика.</w:t>
      </w:r>
    </w:p>
    <w:p w:rsidR="00133A1A" w:rsidRDefault="00133A1A" w:rsidP="00133A1A">
      <w:pPr>
        <w:jc w:val="both"/>
      </w:pPr>
      <w:r>
        <w:t>Программа NDC (</w:t>
      </w:r>
      <w:proofErr w:type="spellStart"/>
      <w:r>
        <w:t>New</w:t>
      </w:r>
      <w:proofErr w:type="spellEnd"/>
      <w:r>
        <w:t xml:space="preserve"> </w:t>
      </w:r>
      <w:proofErr w:type="spellStart"/>
      <w:r>
        <w:t>Distribution</w:t>
      </w:r>
      <w:proofErr w:type="spellEnd"/>
      <w:r>
        <w:t xml:space="preserve"> </w:t>
      </w:r>
      <w:proofErr w:type="spellStart"/>
      <w:r>
        <w:t>Capability</w:t>
      </w:r>
      <w:proofErr w:type="spellEnd"/>
      <w:r>
        <w:t>) обеспечивает создание в сегменте продаж прямого канала с агентствами и поисковиками, что значительно повышает эффективность бизнеса и качество обслуживания пассажиров. Стандарт NDC отличается высокой степенью персонализации услуг с учетом возможностей и предпочтений конкретного клиента. Вместо базовых сведений ему предоставляется «объемное» информирование о продукте авиакомпании: возраст воздушного судна, конфигурация салона, полный перечень тарифов и дополнительных услуг. Это позволяет пассажиру делать более информированный выбор при планировании путешествия.</w:t>
      </w:r>
    </w:p>
    <w:p w:rsidR="00133A1A" w:rsidRDefault="00133A1A" w:rsidP="00133A1A">
      <w:pPr>
        <w:jc w:val="both"/>
      </w:pPr>
      <w:r>
        <w:t xml:space="preserve">В конце 2017 года «Аэрофлот» получил от IATA сертификат третьего уровня в рамках внедрения стандарта NDC. Это достижение стало возможным благодаря полной автоматизации бизнес-процессов в ведущей российской авиакомпании, которая стабильно занимает четвертое место по цифровизации среди авиаперевозчиков мира в рейтинге компании по стратегическому консалтингу </w:t>
      </w:r>
      <w:proofErr w:type="spellStart"/>
      <w:r>
        <w:t>Bain</w:t>
      </w:r>
      <w:proofErr w:type="spellEnd"/>
      <w:r>
        <w:t xml:space="preserve"> &amp; </w:t>
      </w:r>
      <w:proofErr w:type="spellStart"/>
      <w:r>
        <w:t>Company</w:t>
      </w:r>
      <w:proofErr w:type="spellEnd"/>
      <w:r>
        <w:t>.</w:t>
      </w:r>
    </w:p>
    <w:p w:rsidR="00133A1A" w:rsidRDefault="00133A1A" w:rsidP="00133A1A">
      <w:pPr>
        <w:jc w:val="both"/>
      </w:pPr>
      <w:r>
        <w:t xml:space="preserve">В 2016 году авиакомпания получила премию </w:t>
      </w:r>
      <w:proofErr w:type="spellStart"/>
      <w:r>
        <w:t>CNews</w:t>
      </w:r>
      <w:proofErr w:type="spellEnd"/>
      <w:r>
        <w:t xml:space="preserve"> </w:t>
      </w:r>
      <w:proofErr w:type="spellStart"/>
      <w:r>
        <w:t>Awards</w:t>
      </w:r>
      <w:proofErr w:type="spellEnd"/>
      <w:r>
        <w:t xml:space="preserve"> в номинации «ЦОД года» за создание модульного центра обработки данных (ЦОД).</w:t>
      </w:r>
    </w:p>
    <w:p w:rsidR="00133A1A" w:rsidRDefault="007844A5" w:rsidP="00133A1A">
      <w:pPr>
        <w:jc w:val="both"/>
      </w:pPr>
      <w:hyperlink r:id="rId24" w:history="1">
        <w:r w:rsidR="00133A1A" w:rsidRPr="00550EBA">
          <w:rPr>
            <w:rStyle w:val="a9"/>
          </w:rPr>
          <w:t>https://rns.online/transport/aeroflot-poluchil-premiyu-CNews-Awards-v-nominatsii-IT-proekt-goda-v-transportnoi-otrasli-2018-11-09/</w:t>
        </w:r>
      </w:hyperlink>
    </w:p>
    <w:p w:rsidR="00133A1A" w:rsidRPr="009A1015" w:rsidRDefault="00133A1A" w:rsidP="00133A1A">
      <w:pPr>
        <w:pStyle w:val="3"/>
        <w:jc w:val="both"/>
        <w:rPr>
          <w:rFonts w:ascii="Times New Roman" w:hAnsi="Times New Roman"/>
          <w:sz w:val="24"/>
          <w:szCs w:val="24"/>
        </w:rPr>
      </w:pPr>
      <w:bookmarkStart w:id="26" w:name="_Toc529775444"/>
      <w:r w:rsidRPr="009A1015">
        <w:rPr>
          <w:rFonts w:ascii="Times New Roman" w:hAnsi="Times New Roman"/>
          <w:sz w:val="24"/>
          <w:szCs w:val="24"/>
        </w:rPr>
        <w:t>ТАСС; 2018.11.09; ОБЪЕМ ПЕРЕВОЗОК НА КУРОРТЫ РОССИИ В БАРХАТНОМ СЕЗОНЕ ВЫРОС В КОЛЬЦОВЕ НА 24%</w:t>
      </w:r>
      <w:bookmarkEnd w:id="26"/>
    </w:p>
    <w:p w:rsidR="00133A1A" w:rsidRDefault="00133A1A" w:rsidP="00133A1A">
      <w:pPr>
        <w:jc w:val="both"/>
      </w:pPr>
      <w:r>
        <w:t>Рост популярности российских курортов стал особенностью бархатного сезона 2018 года, в сентябре-октябре объем перевозок из Екатеринбурга в Сочи, Симферополь, Анапу и другие курортные города вырос на 24%, сообщили в пятницу журналистам в пресс-службе международного аэропорта Кольцово.</w:t>
      </w:r>
    </w:p>
    <w:p w:rsidR="00133A1A" w:rsidRDefault="00133A1A" w:rsidP="00133A1A">
      <w:pPr>
        <w:jc w:val="both"/>
      </w:pPr>
      <w:r>
        <w:t>«Особенностью прошедшего бархатного сезона стал рост популярности отечественных курортов. Объем перевозок сюда вырос на 24% и составил 138,6 тыс. пассажиров. Всего же Сочи, Симферополь, Анапа, Геленджик и Минеральные Воды сформировали около трети курортного пассажиропотока Кольцово», - говорится в сообщении.</w:t>
      </w:r>
    </w:p>
    <w:p w:rsidR="00133A1A" w:rsidRDefault="00133A1A" w:rsidP="00133A1A">
      <w:pPr>
        <w:jc w:val="both"/>
      </w:pPr>
      <w:r>
        <w:t xml:space="preserve">Десятку самых популярных городов для курортного отдыха составили Анталья, Сочи, Симферополь, </w:t>
      </w:r>
      <w:proofErr w:type="spellStart"/>
      <w:r>
        <w:t>Ларнака</w:t>
      </w:r>
      <w:proofErr w:type="spellEnd"/>
      <w:r>
        <w:t>, Анапа, Даламан, Прага, Дубай, Минеральные Воды и Стамбул.</w:t>
      </w:r>
    </w:p>
    <w:p w:rsidR="00133A1A" w:rsidRDefault="007844A5" w:rsidP="00133A1A">
      <w:pPr>
        <w:jc w:val="both"/>
      </w:pPr>
      <w:hyperlink r:id="rId25" w:history="1">
        <w:r w:rsidR="00133A1A" w:rsidRPr="00550EBA">
          <w:rPr>
            <w:rStyle w:val="a9"/>
          </w:rPr>
          <w:t>https://tass.ru/ural-news/5774246</w:t>
        </w:r>
      </w:hyperlink>
    </w:p>
    <w:p w:rsidR="00133A1A" w:rsidRPr="00133A1A" w:rsidRDefault="00133A1A" w:rsidP="00133A1A">
      <w:pPr>
        <w:pStyle w:val="3"/>
        <w:jc w:val="both"/>
        <w:rPr>
          <w:rFonts w:ascii="Times New Roman" w:hAnsi="Times New Roman"/>
          <w:sz w:val="24"/>
          <w:szCs w:val="24"/>
        </w:rPr>
      </w:pPr>
      <w:bookmarkStart w:id="27" w:name="_Toc529775445"/>
      <w:r w:rsidRPr="00133A1A">
        <w:rPr>
          <w:rFonts w:ascii="Times New Roman" w:hAnsi="Times New Roman"/>
          <w:sz w:val="24"/>
          <w:szCs w:val="24"/>
        </w:rPr>
        <w:lastRenderedPageBreak/>
        <w:t>РИА НОВОСТИ; 2018.11.09; ВЛАСТИ КРАСНОЯРСКОГО КРАЯ ПЛАНИРУЮТ ЗАПУСТИТЬ ПРЯМОЙ АВИАРЕЙС С ГОРОДОМ ХУХ-ХОТО В КНР</w:t>
      </w:r>
      <w:bookmarkEnd w:id="27"/>
    </w:p>
    <w:p w:rsidR="00133A1A" w:rsidRDefault="00133A1A" w:rsidP="00133A1A">
      <w:pPr>
        <w:jc w:val="both"/>
      </w:pPr>
      <w:r>
        <w:t xml:space="preserve">Власти Красноярского края планируют запустить прямое авиасообщение между Красноярском и городом </w:t>
      </w:r>
      <w:proofErr w:type="spellStart"/>
      <w:r>
        <w:t>Хух-Хото</w:t>
      </w:r>
      <w:proofErr w:type="spellEnd"/>
      <w:r>
        <w:t xml:space="preserve">, столицей автономного района Внутренняя Монголия в КНР, заявил РИА Новости зампред правительства края Анатолий </w:t>
      </w:r>
      <w:proofErr w:type="spellStart"/>
      <w:r>
        <w:t>Цыкалов</w:t>
      </w:r>
      <w:proofErr w:type="spellEnd"/>
      <w:r>
        <w:t xml:space="preserve"> на полях первого международного импортного ЭКСПО в Шанхае.</w:t>
      </w:r>
    </w:p>
    <w:p w:rsidR="00133A1A" w:rsidRDefault="00133A1A" w:rsidP="00133A1A">
      <w:pPr>
        <w:jc w:val="both"/>
      </w:pPr>
      <w:r>
        <w:t xml:space="preserve">«С учетом того, что в Красноярском крае построен и совсем недавно введен новый терминал аэропорта, наверное, один из самых лучших за Уралом, мы обсуждали также вопрос организовать прямое авиасообщение между </w:t>
      </w:r>
      <w:proofErr w:type="spellStart"/>
      <w:r>
        <w:t>Хух-Хото</w:t>
      </w:r>
      <w:proofErr w:type="spellEnd"/>
      <w:r>
        <w:t xml:space="preserve"> и Красноярском», – сообщил </w:t>
      </w:r>
      <w:proofErr w:type="spellStart"/>
      <w:r>
        <w:t>Цыкалов</w:t>
      </w:r>
      <w:proofErr w:type="spellEnd"/>
      <w:r>
        <w:t>.</w:t>
      </w:r>
    </w:p>
    <w:p w:rsidR="00133A1A" w:rsidRDefault="00133A1A" w:rsidP="00133A1A">
      <w:pPr>
        <w:jc w:val="both"/>
      </w:pPr>
      <w:r>
        <w:t>По его словам, «во-первых, это поможет улучшить логистику, во-вторых, для созданных предприятий позволит и специалистов направлять и руководителям бизнес-структур контролировать развитие процесса».</w:t>
      </w:r>
    </w:p>
    <w:p w:rsidR="00133A1A" w:rsidRDefault="00133A1A" w:rsidP="00133A1A">
      <w:pPr>
        <w:jc w:val="both"/>
      </w:pPr>
      <w:r>
        <w:t>«На днях мы на встрече с вице-премьером автономного района Внутренняя Монголия договорились вписать данное мероприятие как направление деятельности в наше соглашение, которое будет подписано в Красноярске губернатором Красноярского края и руководителем провинции на Красноярском экономическом форуме», – добавил он.</w:t>
      </w:r>
    </w:p>
    <w:p w:rsidR="009A1015" w:rsidRDefault="00133A1A" w:rsidP="00133A1A">
      <w:pPr>
        <w:jc w:val="both"/>
      </w:pPr>
      <w:r>
        <w:t>Красноярский аэропорт «Емельяново» - один из важнейших авиатранспортных узлов региона. На сегодняшний день через него осуществляют регулярные и чартерные пассажирские перевозки 28 российских и зарубежных авиакомпаний. Маршрутная сеть аэропорта насчитывает 63 направления. За шесть месяцев 2018 года пассажиропоток авиаузла увеличился на 19%, до 1,202 миллиона пассажиров, грузопоток – на 87%, до 12,016 тысячи тонн. Оператором красноярского аэропорта «Емельяново» является структура, близкая к группе «</w:t>
      </w:r>
      <w:proofErr w:type="spellStart"/>
      <w:r>
        <w:t>Базэл</w:t>
      </w:r>
      <w:proofErr w:type="spellEnd"/>
      <w:r>
        <w:t xml:space="preserve"> </w:t>
      </w:r>
      <w:proofErr w:type="spellStart"/>
      <w:r>
        <w:t>Аэро</w:t>
      </w:r>
      <w:proofErr w:type="spellEnd"/>
      <w:r>
        <w:t>».</w:t>
      </w:r>
    </w:p>
    <w:p w:rsidR="009A1015" w:rsidRPr="009A1015" w:rsidRDefault="009A1015" w:rsidP="00133A1A">
      <w:pPr>
        <w:pStyle w:val="3"/>
        <w:jc w:val="both"/>
        <w:rPr>
          <w:rFonts w:ascii="Times New Roman" w:hAnsi="Times New Roman"/>
          <w:sz w:val="24"/>
          <w:szCs w:val="24"/>
        </w:rPr>
      </w:pPr>
      <w:bookmarkStart w:id="28" w:name="_Toc529775446"/>
      <w:r w:rsidRPr="009A1015">
        <w:rPr>
          <w:rFonts w:ascii="Times New Roman" w:hAnsi="Times New Roman"/>
          <w:sz w:val="24"/>
          <w:szCs w:val="24"/>
        </w:rPr>
        <w:t xml:space="preserve">ТАСС; 2018.11.09; АВИАКОМПАНИЯ </w:t>
      </w:r>
      <w:r w:rsidR="00133A1A">
        <w:rPr>
          <w:rFonts w:ascii="Times New Roman" w:hAnsi="Times New Roman"/>
          <w:sz w:val="24"/>
          <w:szCs w:val="24"/>
        </w:rPr>
        <w:t>«</w:t>
      </w:r>
      <w:r w:rsidRPr="009A1015">
        <w:rPr>
          <w:rFonts w:ascii="Times New Roman" w:hAnsi="Times New Roman"/>
          <w:sz w:val="24"/>
          <w:szCs w:val="24"/>
        </w:rPr>
        <w:t>АЗИМУТ</w:t>
      </w:r>
      <w:r w:rsidR="00133A1A">
        <w:rPr>
          <w:rFonts w:ascii="Times New Roman" w:hAnsi="Times New Roman"/>
          <w:sz w:val="24"/>
          <w:szCs w:val="24"/>
        </w:rPr>
        <w:t>»</w:t>
      </w:r>
      <w:r w:rsidRPr="009A1015">
        <w:rPr>
          <w:rFonts w:ascii="Times New Roman" w:hAnsi="Times New Roman"/>
          <w:sz w:val="24"/>
          <w:szCs w:val="24"/>
        </w:rPr>
        <w:t xml:space="preserve"> БУДЕТ ПЯТЬ РАЗ В НЕДЕЛЮ ЛЕТАТЬ ИЗ РОСТОВА-НА-ДОНУ В СИМФЕРОПОЛЬ</w:t>
      </w:r>
      <w:bookmarkEnd w:id="28"/>
    </w:p>
    <w:p w:rsidR="00133A1A" w:rsidRDefault="009A1015" w:rsidP="00133A1A">
      <w:pPr>
        <w:jc w:val="both"/>
      </w:pPr>
      <w:r>
        <w:t xml:space="preserve">Крупнейшая в Южном федеральном округе авиакомпания </w:t>
      </w:r>
      <w:r w:rsidR="00133A1A">
        <w:t>«</w:t>
      </w:r>
      <w:r>
        <w:t>Азимут</w:t>
      </w:r>
      <w:r w:rsidR="00133A1A">
        <w:t>»</w:t>
      </w:r>
      <w:r>
        <w:t xml:space="preserve"> с декабря увеличит количество рейсов из Симферополя в </w:t>
      </w:r>
      <w:proofErr w:type="spellStart"/>
      <w:r>
        <w:t>Ростов</w:t>
      </w:r>
      <w:proofErr w:type="spellEnd"/>
      <w:r>
        <w:t>-на-Дону до пяти раз в неделю, сообщает в пятницу пресс-служба аэропорта Симферополя.</w:t>
      </w:r>
    </w:p>
    <w:p w:rsidR="00133A1A" w:rsidRDefault="00133A1A" w:rsidP="00133A1A">
      <w:pPr>
        <w:jc w:val="both"/>
      </w:pPr>
      <w:r>
        <w:t>«</w:t>
      </w:r>
      <w:r w:rsidR="009A1015">
        <w:t xml:space="preserve">С 6 декабря 2018 года авиакомпания </w:t>
      </w:r>
      <w:r>
        <w:t>«</w:t>
      </w:r>
      <w:r w:rsidR="009A1015">
        <w:t>Азимут</w:t>
      </w:r>
      <w:r>
        <w:t>»</w:t>
      </w:r>
      <w:r w:rsidR="009A1015">
        <w:t xml:space="preserve"> увеличивает частоту выполнения рейсов из аэропорта Симферополь в </w:t>
      </w:r>
      <w:proofErr w:type="spellStart"/>
      <w:r w:rsidR="009A1015">
        <w:t>Ростов</w:t>
      </w:r>
      <w:proofErr w:type="spellEnd"/>
      <w:r w:rsidR="009A1015">
        <w:t>-на-Дону до пяти раз в неделю. Перелеты будут выполняться по вторым, четвертым, пятым, шестым и седьмым дням недели</w:t>
      </w:r>
      <w:r>
        <w:t>»</w:t>
      </w:r>
      <w:r w:rsidR="009A1015">
        <w:t>, - говорится в сообщении. Ранее рейсы осуществлялись четыре раза в неделю. Эти рейсы субсидируются.</w:t>
      </w:r>
    </w:p>
    <w:p w:rsidR="00133A1A" w:rsidRDefault="009A1015" w:rsidP="00133A1A">
      <w:pPr>
        <w:jc w:val="both"/>
      </w:pPr>
      <w:r>
        <w:t>В осенне-зимнем расписании полетов аэропорта Симферополь авиакомпания также выполняет перелеты из Симферополя в московский аэропорт Внуково.</w:t>
      </w:r>
    </w:p>
    <w:p w:rsidR="00133A1A" w:rsidRDefault="009A1015" w:rsidP="00133A1A">
      <w:pPr>
        <w:jc w:val="both"/>
      </w:pPr>
      <w:r>
        <w:t xml:space="preserve">Перевозчик приступил к выполнению рейсов из Симферополя в июне 2018 года. В рамках летнего расписания перелеты из Симферополя осуществлялись по трем направлениям: в </w:t>
      </w:r>
      <w:proofErr w:type="spellStart"/>
      <w:r>
        <w:t>Ростов</w:t>
      </w:r>
      <w:proofErr w:type="spellEnd"/>
      <w:r>
        <w:t>-на-Дону, Краснодар и Минеральные Воды.</w:t>
      </w:r>
    </w:p>
    <w:p w:rsidR="00133A1A" w:rsidRDefault="009A1015" w:rsidP="00133A1A">
      <w:pPr>
        <w:jc w:val="both"/>
      </w:pPr>
      <w:r>
        <w:t xml:space="preserve">Как сообщили ТАСС в пресс-службе компании, </w:t>
      </w:r>
      <w:r w:rsidR="00133A1A">
        <w:t>«</w:t>
      </w:r>
      <w:r>
        <w:t xml:space="preserve">направление </w:t>
      </w:r>
      <w:proofErr w:type="spellStart"/>
      <w:r>
        <w:t>Ростов</w:t>
      </w:r>
      <w:proofErr w:type="spellEnd"/>
      <w:r>
        <w:t>-на-Дону - Симферополь пользуется популярностью</w:t>
      </w:r>
      <w:r w:rsidR="00133A1A">
        <w:t>»</w:t>
      </w:r>
      <w:r>
        <w:t xml:space="preserve">. </w:t>
      </w:r>
      <w:r w:rsidR="00133A1A">
        <w:t>«</w:t>
      </w:r>
      <w:r>
        <w:t>Субсидированными перевозками на рейсах в Симферополь за летний период воспользовались более 500 пассажиров</w:t>
      </w:r>
      <w:r w:rsidR="00133A1A">
        <w:t>»</w:t>
      </w:r>
      <w:r>
        <w:t>, - сказали в пресс-службе.</w:t>
      </w:r>
    </w:p>
    <w:p w:rsidR="00133A1A" w:rsidRDefault="009A1015" w:rsidP="00133A1A">
      <w:pPr>
        <w:jc w:val="both"/>
      </w:pPr>
      <w:r>
        <w:t xml:space="preserve">Председатель комитета Госсовета Крыма по санаторно-курортному комплексу и туризму Алексей Черняк рассказал ТАСС, что увеличение количества рейсов дает возможность большему числу туристов посетить Крым. </w:t>
      </w:r>
      <w:r w:rsidR="00133A1A">
        <w:t>«</w:t>
      </w:r>
      <w:r>
        <w:t xml:space="preserve">Авиасообщение нам необходимо круглогодично, страна большая, на машине могут ездить только близлежащие регионы. В летний период со всеми крупными городами РФ есть авиасообщение, в зимнее время сокращается, те, кто хочет [посетить Крым], вынуждены лететь с пересадкой - а это </w:t>
      </w:r>
      <w:r>
        <w:lastRenderedPageBreak/>
        <w:t>удорожание. Авиакомпании соединяют нас с другими городами, открывают новые рейсы благодаря спросу</w:t>
      </w:r>
      <w:r w:rsidR="00133A1A">
        <w:t>»</w:t>
      </w:r>
      <w:r>
        <w:t>, - уточнил он.</w:t>
      </w:r>
    </w:p>
    <w:p w:rsidR="009A1015" w:rsidRDefault="009A1015" w:rsidP="00133A1A">
      <w:pPr>
        <w:jc w:val="both"/>
      </w:pPr>
      <w:r>
        <w:t>Об авиакомпании</w:t>
      </w:r>
    </w:p>
    <w:p w:rsidR="00133A1A" w:rsidRDefault="009A1015" w:rsidP="00133A1A">
      <w:pPr>
        <w:jc w:val="both"/>
      </w:pPr>
      <w:r>
        <w:t xml:space="preserve">Авиакомпания </w:t>
      </w:r>
      <w:r w:rsidR="00133A1A">
        <w:t>«</w:t>
      </w:r>
      <w:r>
        <w:t>Азимут</w:t>
      </w:r>
      <w:r w:rsidR="00133A1A">
        <w:t>»</w:t>
      </w:r>
      <w:r>
        <w:t xml:space="preserve"> была создана в 2017 году. Перевозчик выполняет рейсы из </w:t>
      </w:r>
      <w:proofErr w:type="spellStart"/>
      <w:r>
        <w:t>Ростова</w:t>
      </w:r>
      <w:proofErr w:type="spellEnd"/>
      <w:r>
        <w:t xml:space="preserve">-на-Дону в Махачкалу, Сочи, Санкт-Петербург, Москву, Самару, Новосибирск, Казань, Симферополь и другие города. Также перевозчик летает в Ереван и Бишкек. Является базовым перевозчиком нового аэропорта </w:t>
      </w:r>
      <w:proofErr w:type="spellStart"/>
      <w:r>
        <w:t>Ростова</w:t>
      </w:r>
      <w:proofErr w:type="spellEnd"/>
      <w:r>
        <w:t>-на-Дону Платов и аэропорта Краснодара Пашковский.</w:t>
      </w:r>
    </w:p>
    <w:p w:rsidR="009A1015" w:rsidRDefault="009A1015" w:rsidP="00133A1A">
      <w:pPr>
        <w:jc w:val="both"/>
      </w:pPr>
      <w:r>
        <w:t xml:space="preserve">Ранее сообщалось, что авиакомпания рассчитывает по итогам 2018 года перевезти около 700 тыс. пассажиров. Парк </w:t>
      </w:r>
      <w:r w:rsidR="00133A1A">
        <w:t>«</w:t>
      </w:r>
      <w:r>
        <w:t>Азимута</w:t>
      </w:r>
      <w:r w:rsidR="00133A1A">
        <w:t>»</w:t>
      </w:r>
      <w:r>
        <w:t xml:space="preserve"> состоит из восьми самолетов </w:t>
      </w:r>
      <w:proofErr w:type="spellStart"/>
      <w:r>
        <w:t>Sukhoi</w:t>
      </w:r>
      <w:proofErr w:type="spellEnd"/>
      <w:r>
        <w:t xml:space="preserve"> </w:t>
      </w:r>
      <w:proofErr w:type="spellStart"/>
      <w:r>
        <w:t>Superjet</w:t>
      </w:r>
      <w:proofErr w:type="spellEnd"/>
      <w:r>
        <w:t xml:space="preserve"> 100. Перевозчик планирует к 2021-2022 годам увеличить парк самолетов до 16 единиц.</w:t>
      </w:r>
    </w:p>
    <w:p w:rsidR="009A1015" w:rsidRDefault="007844A5" w:rsidP="00133A1A">
      <w:pPr>
        <w:jc w:val="both"/>
      </w:pPr>
      <w:hyperlink r:id="rId26" w:history="1">
        <w:r w:rsidR="009A1015" w:rsidRPr="00550EBA">
          <w:rPr>
            <w:rStyle w:val="a9"/>
          </w:rPr>
          <w:t>https://tass.ru/ekonomika/5773859</w:t>
        </w:r>
      </w:hyperlink>
    </w:p>
    <w:p w:rsidR="009A1015" w:rsidRPr="009A1015" w:rsidRDefault="009A1015" w:rsidP="00133A1A">
      <w:pPr>
        <w:pStyle w:val="3"/>
        <w:jc w:val="both"/>
        <w:rPr>
          <w:rFonts w:ascii="Times New Roman" w:hAnsi="Times New Roman"/>
          <w:sz w:val="24"/>
          <w:szCs w:val="24"/>
        </w:rPr>
      </w:pPr>
      <w:bookmarkStart w:id="29" w:name="_Toc529775447"/>
      <w:r w:rsidRPr="009A1015">
        <w:rPr>
          <w:rFonts w:ascii="Times New Roman" w:hAnsi="Times New Roman"/>
          <w:sz w:val="24"/>
          <w:szCs w:val="24"/>
        </w:rPr>
        <w:t>ТАСС; 2018.11.09; АВИАСООБЩЕНИЕ КЫЗЫЛ - ИРКУТСК ВОЗОБНОВИТСЯ 14 НОЯБРЯ ПОСЛЕ ДВУХЛЕТНЕГО ПЕРЕРЫВА</w:t>
      </w:r>
      <w:bookmarkEnd w:id="29"/>
    </w:p>
    <w:p w:rsidR="00133A1A" w:rsidRDefault="009A1015" w:rsidP="00133A1A">
      <w:pPr>
        <w:jc w:val="both"/>
      </w:pPr>
      <w:r>
        <w:t xml:space="preserve">Авиасообщение Кызыл - Иркутск возобновится с 14 ноября после почти двухлетнего перерыва, сообщил в пятницу глава Республики Тыва </w:t>
      </w:r>
      <w:proofErr w:type="spellStart"/>
      <w:r>
        <w:t>Шолбан</w:t>
      </w:r>
      <w:proofErr w:type="spellEnd"/>
      <w:r>
        <w:t xml:space="preserve"> Кара-</w:t>
      </w:r>
      <w:proofErr w:type="spellStart"/>
      <w:r>
        <w:t>оол</w:t>
      </w:r>
      <w:proofErr w:type="spellEnd"/>
      <w:r>
        <w:t>.</w:t>
      </w:r>
    </w:p>
    <w:p w:rsidR="00133A1A" w:rsidRDefault="009A1015" w:rsidP="00133A1A">
      <w:pPr>
        <w:jc w:val="both"/>
      </w:pPr>
      <w:r>
        <w:t>Иркутский маршрут - третье по значимости направление для аэропорта Кызыл. В Туве авиаперевозки стабильно выполнялись на двух направлениях - красноярском и новосибирском. Авиасообщение с Иркутском было налажено в 2016 году, но через год приостановлено из-за прекращения субсидирования в связи с экономией бюджетных средств.</w:t>
      </w:r>
    </w:p>
    <w:p w:rsidR="00133A1A" w:rsidRDefault="00133A1A" w:rsidP="00133A1A">
      <w:pPr>
        <w:jc w:val="both"/>
      </w:pPr>
      <w:r>
        <w:t>«</w:t>
      </w:r>
      <w:r w:rsidR="009A1015">
        <w:t>Почти два года мы бились, чтобы восстановить авиасообщение с Иркутском. И добились - с 14 ноября рейс Кызыл - Иркутск - Кызыл возобновляется в дополнение к красноярскому и новосибирскому направлению. Нам этот рейс крайне необходим хотя бы потому, что очень много наших детишек учится в иркутских вузах и в соседней Бурятии</w:t>
      </w:r>
      <w:r>
        <w:t>»</w:t>
      </w:r>
      <w:r w:rsidR="009A1015">
        <w:t>, - написал Кара-</w:t>
      </w:r>
      <w:proofErr w:type="spellStart"/>
      <w:r w:rsidR="009A1015">
        <w:t>оол</w:t>
      </w:r>
      <w:proofErr w:type="spellEnd"/>
      <w:r w:rsidR="009A1015">
        <w:t xml:space="preserve"> на своей странице в </w:t>
      </w:r>
      <w:r>
        <w:t>«</w:t>
      </w:r>
      <w:proofErr w:type="spellStart"/>
      <w:r w:rsidR="009A1015">
        <w:t>ВКонтакте</w:t>
      </w:r>
      <w:proofErr w:type="spellEnd"/>
      <w:r>
        <w:t>»</w:t>
      </w:r>
      <w:r w:rsidR="009A1015">
        <w:t>.</w:t>
      </w:r>
    </w:p>
    <w:p w:rsidR="00133A1A" w:rsidRDefault="009A1015" w:rsidP="00133A1A">
      <w:pPr>
        <w:jc w:val="both"/>
      </w:pPr>
      <w:r>
        <w:t xml:space="preserve">Рейс будет выполнять компания </w:t>
      </w:r>
      <w:r w:rsidR="00133A1A">
        <w:t>«</w:t>
      </w:r>
      <w:proofErr w:type="spellStart"/>
      <w:r>
        <w:t>ИрАэро</w:t>
      </w:r>
      <w:proofErr w:type="spellEnd"/>
      <w:r w:rsidR="00133A1A">
        <w:t>»</w:t>
      </w:r>
      <w:r>
        <w:t xml:space="preserve"> по средам и пятницам на Ан-24.</w:t>
      </w:r>
    </w:p>
    <w:p w:rsidR="009A1015" w:rsidRDefault="009A1015" w:rsidP="00133A1A">
      <w:pPr>
        <w:jc w:val="both"/>
      </w:pPr>
      <w:r>
        <w:t>Как сообщила пресс-служба правительства Тувы, рейс включен в перечень субсидируемых из федерального бюджета. Перевозчикам субсидируют половину стоимости авиабилетов. По информации Министерства дорожно-транспортного комплекса Тувы, экономически обоснованная цена перелета из Тувы по любому из трех направлений установилась на уровне 9-10 тыс. рублей и выше, это зависит от укомплектованности рейса. Благодаря субсидиям, тариф на рейс из Кызыла в Иркутск составляет 4191 руб., в Новосибирск - 6243 руб. и в Красноярск - 4794 руб.</w:t>
      </w:r>
    </w:p>
    <w:p w:rsidR="00E10F1D" w:rsidRDefault="007844A5" w:rsidP="00133A1A">
      <w:pPr>
        <w:jc w:val="both"/>
      </w:pPr>
      <w:hyperlink r:id="rId27" w:history="1">
        <w:r w:rsidR="009A1015" w:rsidRPr="00550EBA">
          <w:rPr>
            <w:rStyle w:val="a9"/>
          </w:rPr>
          <w:t>https://tass.ru/sibir-news/5774801</w:t>
        </w:r>
      </w:hyperlink>
    </w:p>
    <w:p w:rsidR="00FD1FEB" w:rsidRPr="00FD1FEB" w:rsidRDefault="00FD1FEB" w:rsidP="00133A1A">
      <w:pPr>
        <w:pStyle w:val="3"/>
        <w:jc w:val="both"/>
        <w:rPr>
          <w:rFonts w:ascii="Times New Roman" w:hAnsi="Times New Roman"/>
          <w:sz w:val="24"/>
          <w:szCs w:val="24"/>
        </w:rPr>
      </w:pPr>
      <w:bookmarkStart w:id="30" w:name="_Toc529775448"/>
      <w:r w:rsidRPr="00FD1FEB">
        <w:rPr>
          <w:rFonts w:ascii="Times New Roman" w:hAnsi="Times New Roman"/>
          <w:sz w:val="24"/>
          <w:szCs w:val="24"/>
        </w:rPr>
        <w:t>ТАСС; 2018.11.09; ЧИСЛО РЕЙСОВ В СОЧИ ИЗ ЕКАТЕРИНБУРГА, САМАРЫ И ЧЕЛЯБИНСКА УВЕЛИЧИТСЯ НА ЗИМНИЙ ПЕРИОД</w:t>
      </w:r>
      <w:bookmarkEnd w:id="30"/>
    </w:p>
    <w:p w:rsidR="00133A1A" w:rsidRDefault="00FD1FEB" w:rsidP="00133A1A">
      <w:pPr>
        <w:jc w:val="both"/>
      </w:pPr>
      <w:r>
        <w:t>Количество рейсов из Екатеринбурга, Самары и Челябинска в Сочи увеличится зимой в связи с ростом числа туристов, сообщила в пятницу мэрия Сочи.</w:t>
      </w:r>
    </w:p>
    <w:p w:rsidR="00133A1A" w:rsidRDefault="00133A1A" w:rsidP="00133A1A">
      <w:pPr>
        <w:jc w:val="both"/>
      </w:pPr>
      <w:r>
        <w:t>«</w:t>
      </w:r>
      <w:r w:rsidR="00FD1FEB">
        <w:t>Этой зимой в Сочи увеличится количество авиарейсов сразу из трех крупных городов страны - Екатеринбурга, Самары и Челябинска, что связано с возрастающим потоком отдыхающих</w:t>
      </w:r>
      <w:r>
        <w:t>»</w:t>
      </w:r>
      <w:r w:rsidR="00FD1FEB">
        <w:t>, - говорится в сообщении.</w:t>
      </w:r>
    </w:p>
    <w:p w:rsidR="002A3FD1" w:rsidRDefault="00FD1FEB" w:rsidP="00133A1A">
      <w:pPr>
        <w:jc w:val="both"/>
      </w:pPr>
      <w:r>
        <w:t xml:space="preserve">С 25 декабря рейс из Екатеринбурга в Сочи становится ежедневным, в расписании появится также два дополнительных рейса - по вторникам и субботам. Количество рейсов из Самары со 2 января увеличится до трех в неделю: помимо пятницы и воскресенья, улететь на курорт можно будет еще и по средам. Как уточнили в пресс-службе </w:t>
      </w:r>
      <w:r w:rsidR="00133A1A">
        <w:t>«</w:t>
      </w:r>
      <w:r>
        <w:t>Уральских авиалиний</w:t>
      </w:r>
      <w:r w:rsidR="00133A1A">
        <w:t>»</w:t>
      </w:r>
      <w:r>
        <w:t xml:space="preserve">, с 3 января по четвергам также будут выполняться дополнительные рейсы из Челябинска в Сочи. </w:t>
      </w:r>
    </w:p>
    <w:p w:rsidR="00FD1FEB" w:rsidRDefault="002A3FD1" w:rsidP="00133A1A">
      <w:pPr>
        <w:jc w:val="both"/>
      </w:pPr>
      <w:r>
        <w:br w:type="page"/>
      </w:r>
      <w:bookmarkStart w:id="31" w:name="_GoBack"/>
      <w:bookmarkEnd w:id="31"/>
      <w:r w:rsidR="00FD1FEB">
        <w:lastRenderedPageBreak/>
        <w:t>Сейчас, по данным мэрии, вылеты из Челябинска осуществляются по понедельникам и пятницам.</w:t>
      </w:r>
    </w:p>
    <w:p w:rsidR="00FD1FEB" w:rsidRDefault="007844A5" w:rsidP="00133A1A">
      <w:pPr>
        <w:jc w:val="both"/>
      </w:pPr>
      <w:hyperlink r:id="rId28" w:history="1">
        <w:r w:rsidR="00FD1FEB" w:rsidRPr="00550EBA">
          <w:rPr>
            <w:rStyle w:val="a9"/>
          </w:rPr>
          <w:t>https://tass.ru/ekonomika/5775227</w:t>
        </w:r>
      </w:hyperlink>
    </w:p>
    <w:p w:rsidR="00133A1A" w:rsidRPr="00FD1FEB" w:rsidRDefault="00133A1A" w:rsidP="00133A1A">
      <w:pPr>
        <w:pStyle w:val="3"/>
        <w:jc w:val="both"/>
        <w:rPr>
          <w:rFonts w:ascii="Times New Roman" w:hAnsi="Times New Roman"/>
          <w:sz w:val="24"/>
          <w:szCs w:val="24"/>
        </w:rPr>
      </w:pPr>
      <w:bookmarkStart w:id="32" w:name="_Toc529775449"/>
      <w:r w:rsidRPr="00FD1FEB">
        <w:rPr>
          <w:rFonts w:ascii="Times New Roman" w:hAnsi="Times New Roman"/>
          <w:sz w:val="24"/>
          <w:szCs w:val="24"/>
        </w:rPr>
        <w:t>ТАСС; 2018.11.09; РОССИЙСКИЕ УЧЕНЫЕ ЗАПАТЕНТОВАЛИ УСТРОЙСТВО, ПРЕДУПРЕЖДАЮЩЕЕ ОБ ОБЛЕДЕНЕНИИ САМОЛЕТОВ</w:t>
      </w:r>
      <w:bookmarkEnd w:id="32"/>
    </w:p>
    <w:p w:rsidR="00133A1A" w:rsidRDefault="00133A1A" w:rsidP="00133A1A">
      <w:pPr>
        <w:jc w:val="both"/>
      </w:pPr>
      <w:r>
        <w:t>Ученые Института прикладной астрономии (ИПА) РАН совместно с учеными Института мониторинга климатических и экологических систем СО РАН разработали и запатентовали первый в мире прибор, предупреждающий об обледенении самолетов.</w:t>
      </w:r>
    </w:p>
    <w:p w:rsidR="00133A1A" w:rsidRDefault="00133A1A" w:rsidP="00133A1A">
      <w:pPr>
        <w:jc w:val="both"/>
      </w:pPr>
      <w:r>
        <w:t>Об этом сообщил в пятницу ТАСС заведующий отделением радиоастрономических наблюдений ИПА Геннадий Ильин.</w:t>
      </w:r>
    </w:p>
    <w:p w:rsidR="00133A1A" w:rsidRDefault="00133A1A" w:rsidP="00133A1A">
      <w:pPr>
        <w:jc w:val="both"/>
      </w:pPr>
      <w:r>
        <w:t>«Мы с коллегами получили патент на технологию расчета опасности обледенения самолетов при взлете и посадке. Год мы тестировали прибор на томском полигоне. Полученные данные позволяют сказать, что прибор почти со 100%-й вероятностью прогнозирует обледенение», - сказал он.</w:t>
      </w:r>
    </w:p>
    <w:p w:rsidR="00133A1A" w:rsidRDefault="00133A1A" w:rsidP="00133A1A">
      <w:pPr>
        <w:jc w:val="both"/>
      </w:pPr>
      <w:r>
        <w:t xml:space="preserve">Технология основана на совместной работе двух устройств: радиометра водяного пара и температурного </w:t>
      </w:r>
      <w:proofErr w:type="spellStart"/>
      <w:r>
        <w:t>профилемера</w:t>
      </w:r>
      <w:proofErr w:type="spellEnd"/>
      <w:r>
        <w:t xml:space="preserve">. Температурный </w:t>
      </w:r>
      <w:proofErr w:type="spellStart"/>
      <w:r>
        <w:t>профилемер</w:t>
      </w:r>
      <w:proofErr w:type="spellEnd"/>
      <w:r>
        <w:t xml:space="preserve"> используется для измерения температуры на разных высотах. Радиометр водяного пара позволяет в реальном времени измерять количество водяного пара в атмосфере.</w:t>
      </w:r>
    </w:p>
    <w:p w:rsidR="00133A1A" w:rsidRDefault="00133A1A" w:rsidP="00133A1A">
      <w:pPr>
        <w:jc w:val="both"/>
      </w:pPr>
      <w:r>
        <w:t>Вместе они позволяют сопоставить количество водяного пара на высоте с температурой. Зная, при какой температуре пар превратится в лед, прибор может спрогнозировать его появление и предупредить пилота. По данным разработчиков, подобная технология - единственная, позволяющая спрогнозировать обледенения.</w:t>
      </w:r>
    </w:p>
    <w:p w:rsidR="00133A1A" w:rsidRDefault="007844A5" w:rsidP="00133A1A">
      <w:pPr>
        <w:jc w:val="both"/>
      </w:pPr>
      <w:hyperlink r:id="rId29" w:history="1">
        <w:r w:rsidR="00133A1A" w:rsidRPr="00550EBA">
          <w:rPr>
            <w:rStyle w:val="a9"/>
          </w:rPr>
          <w:t>https://tass.ru/nauka/5774898</w:t>
        </w:r>
      </w:hyperlink>
    </w:p>
    <w:p w:rsidR="00FD1FEB" w:rsidRPr="00FD1FEB" w:rsidRDefault="00FD1FEB" w:rsidP="00133A1A">
      <w:pPr>
        <w:pStyle w:val="3"/>
        <w:jc w:val="both"/>
        <w:rPr>
          <w:rFonts w:ascii="Times New Roman" w:hAnsi="Times New Roman"/>
          <w:sz w:val="24"/>
          <w:szCs w:val="24"/>
        </w:rPr>
      </w:pPr>
      <w:bookmarkStart w:id="33" w:name="_Toc529775450"/>
      <w:r w:rsidRPr="00FD1FEB">
        <w:rPr>
          <w:rFonts w:ascii="Times New Roman" w:hAnsi="Times New Roman"/>
          <w:sz w:val="24"/>
          <w:szCs w:val="24"/>
        </w:rPr>
        <w:t>RNS; 2018.11.09; ГОСКОРПОРАЦИЯ ПО ОРГАНИЗАЦИИ ВОЗДУШНОГО ДВИЖЕНИЯ ПОДТВЕРДИЛА ОГРАНИЧЕНИЯ В АЭРОПОРТУ КАЛИНИНГРАДА</w:t>
      </w:r>
      <w:bookmarkEnd w:id="33"/>
    </w:p>
    <w:p w:rsidR="00133A1A" w:rsidRDefault="00FD1FEB" w:rsidP="00133A1A">
      <w:pPr>
        <w:jc w:val="both"/>
      </w:pPr>
      <w:r>
        <w:t xml:space="preserve">Ограничения на посадку самолетов введены в аэропорту Храброво в Калининграде до 30 ноября 2018 года из-за плановых технических работ, сообщил RNS официальный представитель </w:t>
      </w:r>
      <w:r w:rsidR="00133A1A">
        <w:t>«</w:t>
      </w:r>
      <w:r>
        <w:t>Государственной корпорации по организации воздушного движения</w:t>
      </w:r>
      <w:r w:rsidR="00133A1A">
        <w:t>»</w:t>
      </w:r>
      <w:r>
        <w:t>.</w:t>
      </w:r>
    </w:p>
    <w:p w:rsidR="00133A1A" w:rsidRDefault="00133A1A" w:rsidP="00133A1A">
      <w:pPr>
        <w:jc w:val="both"/>
      </w:pPr>
      <w:r>
        <w:t>«</w:t>
      </w:r>
      <w:r w:rsidR="00FD1FEB">
        <w:t xml:space="preserve">Взлетно-посадочная полоса в Храброво имеет два магнитных курса. На одном из них в период с 15 сентября 2018 по 30 ноября 2018 года по техническим причинам введены ограничения на посадку воздушных судов. С аэронавигационным оборудованием проводятся плановые технические работы. Об этом все пользователи воздушного пространства, все авиакомпании, в том числе </w:t>
      </w:r>
      <w:r>
        <w:t>«</w:t>
      </w:r>
      <w:r w:rsidR="00FD1FEB">
        <w:t>Победа</w:t>
      </w:r>
      <w:r>
        <w:t>»</w:t>
      </w:r>
      <w:r w:rsidR="00FD1FEB">
        <w:t xml:space="preserve"> и </w:t>
      </w:r>
      <w:r>
        <w:t>«</w:t>
      </w:r>
      <w:r w:rsidR="00FD1FEB">
        <w:t>Россия</w:t>
      </w:r>
      <w:r>
        <w:t>»</w:t>
      </w:r>
      <w:r w:rsidR="00FD1FEB">
        <w:t>, были заблаговременно оповещены</w:t>
      </w:r>
      <w:r>
        <w:t>»</w:t>
      </w:r>
      <w:r w:rsidR="00FD1FEB">
        <w:t xml:space="preserve">, </w:t>
      </w:r>
      <w:r>
        <w:t>–</w:t>
      </w:r>
      <w:r w:rsidR="00FD1FEB">
        <w:t xml:space="preserve"> сказал он.</w:t>
      </w:r>
    </w:p>
    <w:p w:rsidR="00133A1A" w:rsidRDefault="00FD1FEB" w:rsidP="00133A1A">
      <w:pPr>
        <w:jc w:val="both"/>
      </w:pPr>
      <w:r>
        <w:t>В госкорпорации уточнили, что еще в сентябре была опубликована аэронавигационная информация об изменениях в правилах обеспечения полетов.</w:t>
      </w:r>
    </w:p>
    <w:p w:rsidR="00133A1A" w:rsidRDefault="00FD1FEB" w:rsidP="00133A1A">
      <w:pPr>
        <w:jc w:val="both"/>
      </w:pPr>
      <w:r>
        <w:t>Также представитель госкорпорации уточнил, что 8 и 9 ноября в районе калининградского аэропорта Храброво очень сложные метеоусловия - сильный туман, плохая видимость. Несколько воздушных судов вынуждены были вернуться в аэропорты вылета по этой причине.</w:t>
      </w:r>
    </w:p>
    <w:p w:rsidR="00133A1A" w:rsidRDefault="00133A1A" w:rsidP="00133A1A">
      <w:pPr>
        <w:jc w:val="both"/>
      </w:pPr>
      <w:r>
        <w:t>«</w:t>
      </w:r>
      <w:r w:rsidR="00FD1FEB">
        <w:t>Стоит также отметить, что окончательное решение о возможности посадки при тех или иных метеоусловиях принимается не авиадиспетчером, а командиром воздушного судна</w:t>
      </w:r>
      <w:r>
        <w:t>»</w:t>
      </w:r>
      <w:r w:rsidR="00FD1FEB">
        <w:t>, - сказал он.</w:t>
      </w:r>
    </w:p>
    <w:p w:rsidR="00133A1A" w:rsidRDefault="00FD1FEB" w:rsidP="00133A1A">
      <w:pPr>
        <w:jc w:val="both"/>
      </w:pPr>
      <w:r>
        <w:t xml:space="preserve">Ранее авиакомпания </w:t>
      </w:r>
      <w:r w:rsidR="00133A1A">
        <w:t>«</w:t>
      </w:r>
      <w:r>
        <w:t>Победа</w:t>
      </w:r>
      <w:r w:rsidR="00133A1A">
        <w:t>»</w:t>
      </w:r>
      <w:r>
        <w:t xml:space="preserve"> сообщила о проблемах с системой захода на посадку в аэропорту Калининграда.</w:t>
      </w:r>
    </w:p>
    <w:p w:rsidR="00133A1A" w:rsidRDefault="00133A1A" w:rsidP="00133A1A">
      <w:pPr>
        <w:jc w:val="both"/>
      </w:pPr>
      <w:r>
        <w:t>«</w:t>
      </w:r>
      <w:r w:rsidR="00FD1FEB">
        <w:t xml:space="preserve">По неизвестным для нас причинам на аэродроме Калининграда отключена система точного захода на посадку, и мы вынуждены отменять рейсы </w:t>
      </w:r>
      <w:proofErr w:type="gramStart"/>
      <w:r w:rsidR="00FD1FEB">
        <w:t>( …</w:t>
      </w:r>
      <w:proofErr w:type="gramEnd"/>
      <w:r w:rsidR="00FD1FEB">
        <w:t xml:space="preserve">) </w:t>
      </w:r>
      <w:r>
        <w:t>«</w:t>
      </w:r>
      <w:r w:rsidR="00FD1FEB">
        <w:t>Победа</w:t>
      </w:r>
      <w:r>
        <w:t>»</w:t>
      </w:r>
      <w:r w:rsidR="00FD1FEB">
        <w:t xml:space="preserve"> намерена взыскать все убытки, понесенные в результате отключенной системы точного захода на посадку</w:t>
      </w:r>
      <w:r>
        <w:t>»</w:t>
      </w:r>
      <w:r w:rsidR="00FD1FEB">
        <w:t>, - говорил официальный представитель авиакомпании.</w:t>
      </w:r>
    </w:p>
    <w:p w:rsidR="00133A1A" w:rsidRDefault="00FD1FEB" w:rsidP="00133A1A">
      <w:pPr>
        <w:jc w:val="both"/>
      </w:pPr>
      <w:r>
        <w:lastRenderedPageBreak/>
        <w:t xml:space="preserve">8 ноября вернулись рейсы </w:t>
      </w:r>
      <w:r w:rsidR="00133A1A">
        <w:t>«</w:t>
      </w:r>
      <w:r>
        <w:t>Победы</w:t>
      </w:r>
      <w:r w:rsidR="00133A1A">
        <w:t>»</w:t>
      </w:r>
      <w:r>
        <w:t xml:space="preserve"> из Санкт-Петербурга-Калининграда и Москвы- Калининград, также были отменены рейсы в Санкт-Петербург и Москву из Калининграда. 9 ноября лоукостер отменил рейс из Санкт-Петербурга в Калининград и обратно.</w:t>
      </w:r>
    </w:p>
    <w:p w:rsidR="00133A1A" w:rsidRDefault="00FD1FEB" w:rsidP="00133A1A">
      <w:pPr>
        <w:jc w:val="both"/>
      </w:pPr>
      <w:r>
        <w:t xml:space="preserve">Из сообщения аэропорта </w:t>
      </w:r>
      <w:r w:rsidR="00133A1A">
        <w:t>«</w:t>
      </w:r>
      <w:r>
        <w:t>Храброво</w:t>
      </w:r>
      <w:r w:rsidR="00133A1A">
        <w:t>»</w:t>
      </w:r>
      <w:r>
        <w:t xml:space="preserve"> следовало, что задержка рейсов связана с неблагоприятными метеоусловиям 8 и 9 ноября.</w:t>
      </w:r>
    </w:p>
    <w:p w:rsidR="00FD1FEB" w:rsidRDefault="00133A1A" w:rsidP="00133A1A">
      <w:pPr>
        <w:jc w:val="both"/>
      </w:pPr>
      <w:r>
        <w:t>«</w:t>
      </w:r>
      <w:r w:rsidR="00FD1FEB">
        <w:t>Начиная с 13:00 (9 ноября) погодные условия ухудшились, туман усилился. Видимость на взлетно-посадочной полосе недостаточная для осуществления посадки воздушных судов</w:t>
      </w:r>
      <w:r>
        <w:t>»</w:t>
      </w:r>
      <w:r w:rsidR="00FD1FEB">
        <w:t>, - говорится в сообщении аэропорта.</w:t>
      </w:r>
    </w:p>
    <w:p w:rsidR="00FD1FEB" w:rsidRDefault="007844A5" w:rsidP="00133A1A">
      <w:pPr>
        <w:jc w:val="both"/>
      </w:pPr>
      <w:hyperlink r:id="rId30" w:history="1">
        <w:r w:rsidR="00FD1FEB" w:rsidRPr="00550EBA">
          <w:rPr>
            <w:rStyle w:val="a9"/>
          </w:rPr>
          <w:t>https://rns.online/transport/Goskorporatsii-po-organizatsii-vozdushnogo-dvizheniya-podtverdili-ogranicheniya-v-aeroportu-Kaliningrada-2018-11-09/</w:t>
        </w:r>
      </w:hyperlink>
    </w:p>
    <w:p w:rsidR="00FD1FEB" w:rsidRDefault="00FD1FEB" w:rsidP="00133A1A">
      <w:pPr>
        <w:jc w:val="both"/>
      </w:pPr>
      <w:r>
        <w:t>На ту же тему:</w:t>
      </w:r>
    </w:p>
    <w:p w:rsidR="00FD1FEB" w:rsidRDefault="007844A5" w:rsidP="00133A1A">
      <w:pPr>
        <w:jc w:val="both"/>
      </w:pPr>
      <w:hyperlink r:id="rId31" w:history="1">
        <w:r w:rsidR="00FD1FEB" w:rsidRPr="00550EBA">
          <w:rPr>
            <w:rStyle w:val="a9"/>
          </w:rPr>
          <w:t>https://rns.online/transport/Pobeda-namerena-vziskat-ubitki-iz-za-otmeni-reisov-v-Kaliningrad-2018-11-09/</w:t>
        </w:r>
      </w:hyperlink>
    </w:p>
    <w:p w:rsidR="00133A1A" w:rsidRPr="00FD1FEB" w:rsidRDefault="00133A1A" w:rsidP="00133A1A">
      <w:pPr>
        <w:pStyle w:val="3"/>
        <w:jc w:val="both"/>
        <w:rPr>
          <w:rFonts w:ascii="Times New Roman" w:hAnsi="Times New Roman"/>
          <w:sz w:val="24"/>
          <w:szCs w:val="24"/>
        </w:rPr>
      </w:pPr>
      <w:bookmarkStart w:id="34" w:name="_Toc529775451"/>
      <w:r w:rsidRPr="00FD1FEB">
        <w:rPr>
          <w:rFonts w:ascii="Times New Roman" w:hAnsi="Times New Roman"/>
          <w:sz w:val="24"/>
          <w:szCs w:val="24"/>
        </w:rPr>
        <w:t>ТАСС; 2018.11.09; ЭСТОНСКАЯ АВИАКОМПАНИЯ NORDICA ЗАКРОЕТ РЕЙС ИЗ ТАЛЛИНА В САНКТ-ПЕТЕРБУРГ</w:t>
      </w:r>
      <w:bookmarkEnd w:id="34"/>
    </w:p>
    <w:p w:rsidR="00133A1A" w:rsidRDefault="00133A1A" w:rsidP="00133A1A">
      <w:pPr>
        <w:jc w:val="both"/>
      </w:pPr>
      <w:r>
        <w:t xml:space="preserve">Эстонская авиакомпания </w:t>
      </w:r>
      <w:proofErr w:type="spellStart"/>
      <w:r>
        <w:t>Nordica</w:t>
      </w:r>
      <w:proofErr w:type="spellEnd"/>
      <w:r>
        <w:t xml:space="preserve"> закрывает с 14 января 2019 года регулярный рейс из Таллина в Санкт-Петербург. Об этом руководитель компании </w:t>
      </w:r>
      <w:proofErr w:type="spellStart"/>
      <w:r>
        <w:t>Nordic</w:t>
      </w:r>
      <w:proofErr w:type="spellEnd"/>
      <w:r>
        <w:t xml:space="preserve"> </w:t>
      </w:r>
      <w:proofErr w:type="spellStart"/>
      <w:r>
        <w:t>Aviation</w:t>
      </w:r>
      <w:proofErr w:type="spellEnd"/>
      <w:r>
        <w:t xml:space="preserve"> </w:t>
      </w:r>
      <w:proofErr w:type="spellStart"/>
      <w:r>
        <w:t>Group</w:t>
      </w:r>
      <w:proofErr w:type="spellEnd"/>
      <w:r>
        <w:t xml:space="preserve"> </w:t>
      </w:r>
      <w:proofErr w:type="spellStart"/>
      <w:r>
        <w:t>Ханнес</w:t>
      </w:r>
      <w:proofErr w:type="spellEnd"/>
      <w:r>
        <w:t xml:space="preserve"> </w:t>
      </w:r>
      <w:proofErr w:type="spellStart"/>
      <w:r>
        <w:t>Саарпуу</w:t>
      </w:r>
      <w:proofErr w:type="spellEnd"/>
      <w:r>
        <w:t xml:space="preserve"> заявил в пятницу.</w:t>
      </w:r>
    </w:p>
    <w:p w:rsidR="00133A1A" w:rsidRDefault="00133A1A" w:rsidP="00133A1A">
      <w:pPr>
        <w:jc w:val="both"/>
      </w:pPr>
      <w:r>
        <w:t>«На первое время рейсов [из Таллина] в Петербург не останется, это очень жаль для нас», - сказал он радионовостям портала Эстонского телевидения и радио «И-эр- эр».</w:t>
      </w:r>
    </w:p>
    <w:p w:rsidR="00133A1A" w:rsidRDefault="00133A1A" w:rsidP="00133A1A">
      <w:pPr>
        <w:jc w:val="both"/>
      </w:pPr>
      <w:r>
        <w:t>По его словам, заполняемость этого рейса очень зависит от сезона, а также от наличия крупных мероприятий в Санкт-Петербурге.</w:t>
      </w:r>
    </w:p>
    <w:p w:rsidR="00133A1A" w:rsidRDefault="00133A1A" w:rsidP="00133A1A">
      <w:pPr>
        <w:jc w:val="both"/>
      </w:pPr>
      <w:r>
        <w:t>«Когда летом был футбольный кубок, заполняемость [была] очень хорошая. Так что мы думаем, что в линии потенциал есть», - указал он.</w:t>
      </w:r>
    </w:p>
    <w:p w:rsidR="00133A1A" w:rsidRDefault="00133A1A" w:rsidP="00133A1A">
      <w:pPr>
        <w:jc w:val="both"/>
      </w:pPr>
    </w:p>
    <w:p w:rsidR="00133A1A" w:rsidRDefault="00133A1A" w:rsidP="00133A1A">
      <w:pPr>
        <w:jc w:val="both"/>
      </w:pPr>
      <w:r>
        <w:t xml:space="preserve">При этом петербургское направление, равно как и вылеты из Таллина в Амстердам и Осло, для </w:t>
      </w:r>
      <w:proofErr w:type="spellStart"/>
      <w:r>
        <w:t>Nordica</w:t>
      </w:r>
      <w:proofErr w:type="spellEnd"/>
      <w:r>
        <w:t xml:space="preserve"> стали экономически непривлекательны, добавил он, в связи с чем компания приняла решения их закрыть.</w:t>
      </w:r>
    </w:p>
    <w:p w:rsidR="00133A1A" w:rsidRDefault="007844A5" w:rsidP="00133A1A">
      <w:pPr>
        <w:jc w:val="both"/>
      </w:pPr>
      <w:hyperlink r:id="rId32" w:history="1">
        <w:r w:rsidR="00133A1A" w:rsidRPr="00550EBA">
          <w:rPr>
            <w:rStyle w:val="a9"/>
          </w:rPr>
          <w:t>https://tass.ru/ekonomika/5774791</w:t>
        </w:r>
      </w:hyperlink>
    </w:p>
    <w:p w:rsidR="00133A1A" w:rsidRDefault="00E10F1D" w:rsidP="00133A1A">
      <w:pPr>
        <w:pStyle w:val="3"/>
        <w:jc w:val="both"/>
        <w:rPr>
          <w:rFonts w:ascii="Times New Roman" w:hAnsi="Times New Roman"/>
          <w:sz w:val="24"/>
          <w:szCs w:val="24"/>
        </w:rPr>
      </w:pPr>
      <w:bookmarkStart w:id="35" w:name="_Toc529775452"/>
      <w:r w:rsidRPr="00E10F1D">
        <w:rPr>
          <w:rFonts w:ascii="Times New Roman" w:hAnsi="Times New Roman"/>
          <w:sz w:val="24"/>
          <w:szCs w:val="24"/>
        </w:rPr>
        <w:t xml:space="preserve">РБК; ИННА СИДОРКОВА; 2018.11.09; НЕЛЕГКАЯ СУДЬБА ТЯЖЕЛОГО ВЕРТОЛЕТА; ГЛАВА АВИАКЛАСТЕРА </w:t>
      </w:r>
      <w:r w:rsidR="00133A1A">
        <w:rPr>
          <w:rFonts w:ascii="Times New Roman" w:hAnsi="Times New Roman"/>
          <w:sz w:val="24"/>
          <w:szCs w:val="24"/>
        </w:rPr>
        <w:t>«</w:t>
      </w:r>
      <w:r w:rsidRPr="00E10F1D">
        <w:rPr>
          <w:rFonts w:ascii="Times New Roman" w:hAnsi="Times New Roman"/>
          <w:sz w:val="24"/>
          <w:szCs w:val="24"/>
        </w:rPr>
        <w:t>РОСТЕХА</w:t>
      </w:r>
      <w:r w:rsidR="00133A1A">
        <w:rPr>
          <w:rFonts w:ascii="Times New Roman" w:hAnsi="Times New Roman"/>
          <w:sz w:val="24"/>
          <w:szCs w:val="24"/>
        </w:rPr>
        <w:t>»</w:t>
      </w:r>
      <w:r w:rsidRPr="00E10F1D">
        <w:rPr>
          <w:rFonts w:ascii="Times New Roman" w:hAnsi="Times New Roman"/>
          <w:sz w:val="24"/>
          <w:szCs w:val="24"/>
        </w:rPr>
        <w:t xml:space="preserve"> РАССКАЗАЛ О СУДЬБЕ КОНТРАКТА С КИТАЕМ ПО AHL</w:t>
      </w:r>
      <w:bookmarkEnd w:id="35"/>
    </w:p>
    <w:p w:rsidR="00133A1A" w:rsidRDefault="00E10F1D" w:rsidP="00133A1A">
      <w:pPr>
        <w:jc w:val="both"/>
      </w:pPr>
      <w:r>
        <w:t>Россия и Китай подпишут контракт по тяжелому вертолету AHL (</w:t>
      </w:r>
      <w:proofErr w:type="spellStart"/>
      <w:r>
        <w:t>Advanced</w:t>
      </w:r>
      <w:proofErr w:type="spellEnd"/>
      <w:r>
        <w:t xml:space="preserve"> </w:t>
      </w:r>
      <w:proofErr w:type="spellStart"/>
      <w:r>
        <w:t>Heavy</w:t>
      </w:r>
      <w:proofErr w:type="spellEnd"/>
      <w:r>
        <w:t xml:space="preserve"> </w:t>
      </w:r>
      <w:proofErr w:type="spellStart"/>
      <w:r>
        <w:t>Lift</w:t>
      </w:r>
      <w:proofErr w:type="spellEnd"/>
      <w:r>
        <w:t xml:space="preserve">) до конца 2018 года, заявил РБК индустриальный директор авиационного кластера </w:t>
      </w:r>
      <w:r w:rsidR="00133A1A">
        <w:t>«</w:t>
      </w:r>
      <w:proofErr w:type="spellStart"/>
      <w:r>
        <w:t>Ростеха</w:t>
      </w:r>
      <w:proofErr w:type="spellEnd"/>
      <w:r w:rsidR="00133A1A">
        <w:t>»</w:t>
      </w:r>
      <w:r>
        <w:t xml:space="preserve"> Анатолий Сердюков во время своего визита на международный авиакосмический салон в китайском </w:t>
      </w:r>
      <w:proofErr w:type="spellStart"/>
      <w:r>
        <w:t>Чжухае</w:t>
      </w:r>
      <w:proofErr w:type="spellEnd"/>
      <w:r>
        <w:t>.</w:t>
      </w:r>
    </w:p>
    <w:p w:rsidR="00133A1A" w:rsidRDefault="00E10F1D" w:rsidP="00133A1A">
      <w:pPr>
        <w:jc w:val="both"/>
      </w:pPr>
      <w:r>
        <w:t xml:space="preserve">За четыре года по проекту AHL было проведено 24 раунда контрактных переговоров, по итогам которых стороны подписали все тексты </w:t>
      </w:r>
      <w:proofErr w:type="spellStart"/>
      <w:r>
        <w:t>субконтрактов</w:t>
      </w:r>
      <w:proofErr w:type="spellEnd"/>
      <w:r>
        <w:t xml:space="preserve"> по </w:t>
      </w:r>
      <w:proofErr w:type="spellStart"/>
      <w:r>
        <w:t>техпроекту</w:t>
      </w:r>
      <w:proofErr w:type="spellEnd"/>
      <w:r>
        <w:t xml:space="preserve">, разработке трансмиссии, рулевого винта, </w:t>
      </w:r>
      <w:proofErr w:type="spellStart"/>
      <w:r>
        <w:t>противообледенительной</w:t>
      </w:r>
      <w:proofErr w:type="spellEnd"/>
      <w:r>
        <w:t xml:space="preserve"> системы, подтверждению межремонтного ресурса, а также технические приложения к ним. В ходе переговоров в сентябре этого года в </w:t>
      </w:r>
      <w:proofErr w:type="spellStart"/>
      <w:r>
        <w:t>Куньмине</w:t>
      </w:r>
      <w:proofErr w:type="spellEnd"/>
      <w:r>
        <w:t xml:space="preserve"> </w:t>
      </w:r>
      <w:r w:rsidR="00133A1A">
        <w:t>«</w:t>
      </w:r>
      <w:r>
        <w:t>Вертолеты России</w:t>
      </w:r>
      <w:r w:rsidR="00133A1A">
        <w:t>»</w:t>
      </w:r>
      <w:r>
        <w:t xml:space="preserve"> и </w:t>
      </w:r>
      <w:proofErr w:type="spellStart"/>
      <w:r>
        <w:t>Avicopter</w:t>
      </w:r>
      <w:proofErr w:type="spellEnd"/>
      <w:r>
        <w:t xml:space="preserve"> договорились в кратчайшие сроки согласовать оставшиеся нерешенные вопросы, подчеркнул Сердюков.</w:t>
      </w:r>
    </w:p>
    <w:p w:rsidR="00133A1A" w:rsidRDefault="00E10F1D" w:rsidP="00133A1A">
      <w:pPr>
        <w:jc w:val="both"/>
      </w:pPr>
      <w:r>
        <w:t xml:space="preserve">Ранее первый заместитель руководителя аппарата правительства Сергей Приходько заявлял, что контракт будет подписан 7 ноября. Он анонсировал подписание </w:t>
      </w:r>
      <w:proofErr w:type="spellStart"/>
      <w:r>
        <w:t>генконтракта</w:t>
      </w:r>
      <w:proofErr w:type="spellEnd"/>
      <w:r>
        <w:t xml:space="preserve"> в ходе 23-й регулярной встречи глав правительств России и Китая.</w:t>
      </w:r>
    </w:p>
    <w:p w:rsidR="00133A1A" w:rsidRDefault="00E10F1D" w:rsidP="00133A1A">
      <w:pPr>
        <w:jc w:val="both"/>
      </w:pPr>
      <w:r>
        <w:t xml:space="preserve">Межправительственное соглашение о создании AHL было подписано еще в 2016 году в Пекине в присутствии президента России Владимира Путина и председателя КНР Си </w:t>
      </w:r>
      <w:proofErr w:type="spellStart"/>
      <w:r>
        <w:t>Цзиньпиня</w:t>
      </w:r>
      <w:proofErr w:type="spellEnd"/>
      <w:r>
        <w:t>. Объем инвестиций России и Китая в проект и его стоимость не раскрывались.</w:t>
      </w:r>
    </w:p>
    <w:p w:rsidR="00133A1A" w:rsidRDefault="00E10F1D" w:rsidP="00133A1A">
      <w:pPr>
        <w:jc w:val="both"/>
      </w:pPr>
      <w:r>
        <w:t>Кто и где будет производить вертолет</w:t>
      </w:r>
    </w:p>
    <w:p w:rsidR="00133A1A" w:rsidRDefault="00E10F1D" w:rsidP="00133A1A">
      <w:pPr>
        <w:jc w:val="both"/>
      </w:pPr>
      <w:r>
        <w:lastRenderedPageBreak/>
        <w:t>Головной</w:t>
      </w:r>
      <w:r w:rsidRPr="00E10F1D">
        <w:rPr>
          <w:lang w:val="en-US"/>
        </w:rPr>
        <w:t xml:space="preserve"> </w:t>
      </w:r>
      <w:r>
        <w:t>разработчик</w:t>
      </w:r>
      <w:r w:rsidRPr="00E10F1D">
        <w:rPr>
          <w:lang w:val="en-US"/>
        </w:rPr>
        <w:t xml:space="preserve"> AHL </w:t>
      </w:r>
      <w:r w:rsidR="00133A1A">
        <w:rPr>
          <w:lang w:val="en-US"/>
        </w:rPr>
        <w:t>–</w:t>
      </w:r>
      <w:r w:rsidRPr="00E10F1D">
        <w:rPr>
          <w:lang w:val="en-US"/>
        </w:rPr>
        <w:t xml:space="preserve"> </w:t>
      </w:r>
      <w:r>
        <w:t>китайская</w:t>
      </w:r>
      <w:r w:rsidRPr="00E10F1D">
        <w:rPr>
          <w:lang w:val="en-US"/>
        </w:rPr>
        <w:t xml:space="preserve"> </w:t>
      </w:r>
      <w:r>
        <w:t>компания</w:t>
      </w:r>
      <w:r w:rsidRPr="00E10F1D">
        <w:rPr>
          <w:lang w:val="en-US"/>
        </w:rPr>
        <w:t xml:space="preserve"> Aviation Industry Corporation of China (AVIC). </w:t>
      </w:r>
      <w:r w:rsidR="00133A1A">
        <w:t>«</w:t>
      </w:r>
      <w:r>
        <w:t>Вертолеты России</w:t>
      </w:r>
      <w:r w:rsidR="00133A1A">
        <w:t>»</w:t>
      </w:r>
      <w:r>
        <w:t xml:space="preserve"> отвечают за разработку технического ​предложения на вертолет, трансмиссии, рулевого винта и элементов </w:t>
      </w:r>
      <w:proofErr w:type="spellStart"/>
      <w:r>
        <w:t>противообледенительной</w:t>
      </w:r>
      <w:proofErr w:type="spellEnd"/>
      <w:r>
        <w:t xml:space="preserve"> системы. Двигатель для AHL производит украинская компания </w:t>
      </w:r>
      <w:r w:rsidR="00133A1A">
        <w:t>«</w:t>
      </w:r>
      <w:r>
        <w:t xml:space="preserve">Мотор </w:t>
      </w:r>
      <w:proofErr w:type="spellStart"/>
      <w:r>
        <w:t>Сич</w:t>
      </w:r>
      <w:proofErr w:type="spellEnd"/>
      <w:r w:rsidR="00133A1A">
        <w:t>»</w:t>
      </w:r>
      <w:r>
        <w:t xml:space="preserve"> на базе двигателя Д-136, которым оснащается крупнейший в мире серийный вертолет </w:t>
      </w:r>
      <w:r w:rsidR="00133A1A">
        <w:t>–</w:t>
      </w:r>
      <w:r>
        <w:t xml:space="preserve"> российский Ми-26.</w:t>
      </w:r>
    </w:p>
    <w:p w:rsidR="00133A1A" w:rsidRDefault="00133A1A" w:rsidP="00133A1A">
      <w:pPr>
        <w:jc w:val="both"/>
      </w:pPr>
      <w:r>
        <w:t>«</w:t>
      </w:r>
      <w:r w:rsidR="00E10F1D">
        <w:t>Вертолет будет производиться в Китае. Поскольку китайская сторона является головным разработчиком проекта и полностью его финансирует, в их компетенции находится поиск площадки для сборочного производства. Определенно, оно будет организовано на территории КНР</w:t>
      </w:r>
      <w:r>
        <w:t>»</w:t>
      </w:r>
      <w:r w:rsidR="00E10F1D">
        <w:t xml:space="preserve">, </w:t>
      </w:r>
      <w:r>
        <w:t>–</w:t>
      </w:r>
      <w:r w:rsidR="00E10F1D">
        <w:t xml:space="preserve"> уточнил Сердюков.</w:t>
      </w:r>
    </w:p>
    <w:p w:rsidR="00133A1A" w:rsidRDefault="00E10F1D" w:rsidP="00133A1A">
      <w:pPr>
        <w:jc w:val="both"/>
      </w:pPr>
      <w:r>
        <w:t xml:space="preserve">Украинское предприятие, по его словам, также продолжит участие в проекте. </w:t>
      </w:r>
      <w:r w:rsidR="00133A1A">
        <w:t>«</w:t>
      </w:r>
      <w:r>
        <w:t xml:space="preserve">Насколько мне известно, китайскую сторону устраивают двигатели, которые предлагает </w:t>
      </w:r>
      <w:r w:rsidR="00133A1A">
        <w:t>«</w:t>
      </w:r>
      <w:r>
        <w:t xml:space="preserve">Мотор </w:t>
      </w:r>
      <w:proofErr w:type="spellStart"/>
      <w:r>
        <w:t>Сич</w:t>
      </w:r>
      <w:proofErr w:type="spellEnd"/>
      <w:r w:rsidR="00133A1A">
        <w:t>»</w:t>
      </w:r>
      <w:r>
        <w:t xml:space="preserve">, и искать им альтернативу пока не планируется. В качестве альтернативы мы будем готовы предложить </w:t>
      </w:r>
      <w:proofErr w:type="spellStart"/>
      <w:r>
        <w:t>турбовальный</w:t>
      </w:r>
      <w:proofErr w:type="spellEnd"/>
      <w:r>
        <w:t xml:space="preserve"> двигатель собственной разработки. В частности, это может быть ПД-12В, который Объединенная двигателестроительная корпорация создает на базе газогенератора ПД-14</w:t>
      </w:r>
      <w:r w:rsidR="00133A1A">
        <w:t>»</w:t>
      </w:r>
      <w:r>
        <w:t>.</w:t>
      </w:r>
    </w:p>
    <w:p w:rsidR="00133A1A" w:rsidRDefault="00E10F1D" w:rsidP="00133A1A">
      <w:pPr>
        <w:jc w:val="both"/>
      </w:pPr>
      <w:r>
        <w:t xml:space="preserve">Глава </w:t>
      </w:r>
      <w:proofErr w:type="spellStart"/>
      <w:r>
        <w:t>авиакластера</w:t>
      </w:r>
      <w:proofErr w:type="spellEnd"/>
      <w:r>
        <w:t xml:space="preserve"> </w:t>
      </w:r>
      <w:r w:rsidR="00133A1A">
        <w:t>«</w:t>
      </w:r>
      <w:proofErr w:type="spellStart"/>
      <w:r>
        <w:t>Ростеха</w:t>
      </w:r>
      <w:proofErr w:type="spellEnd"/>
      <w:r w:rsidR="00133A1A">
        <w:t>»</w:t>
      </w:r>
      <w:r>
        <w:t xml:space="preserve"> также уточнил, что по условиям межправительственного соглашения по проекту полномочиями по сертификации, продвижению и поставкам AHL наделили китайскую сторону.</w:t>
      </w:r>
    </w:p>
    <w:p w:rsidR="00133A1A" w:rsidRDefault="00133A1A" w:rsidP="00133A1A">
      <w:pPr>
        <w:jc w:val="both"/>
      </w:pPr>
      <w:r>
        <w:t>«</w:t>
      </w:r>
      <w:r w:rsidR="00E10F1D">
        <w:t>Поэтому определять производственные планы, а также географию поставок будут они. Определенно, первыми заказчиками вертолета станут национальные перевозчики и госструктуры. Поскольку воздушные суда такого типа востребованы в Китае, этот рынок будет приоритетным, однако в дальнейшем не исключены поставки за рубеж</w:t>
      </w:r>
      <w:r>
        <w:t>»</w:t>
      </w:r>
      <w:r w:rsidR="00E10F1D">
        <w:t xml:space="preserve">, </w:t>
      </w:r>
      <w:r>
        <w:t>–</w:t>
      </w:r>
      <w:r w:rsidR="00E10F1D">
        <w:t xml:space="preserve"> рассказал Сердюков.</w:t>
      </w:r>
    </w:p>
    <w:p w:rsidR="00133A1A" w:rsidRDefault="00E10F1D" w:rsidP="00133A1A">
      <w:pPr>
        <w:jc w:val="both"/>
      </w:pPr>
      <w:r>
        <w:t xml:space="preserve">Гендиректор </w:t>
      </w:r>
      <w:r w:rsidR="00133A1A">
        <w:t>«</w:t>
      </w:r>
      <w:r>
        <w:t>Вертолетов России</w:t>
      </w:r>
      <w:r w:rsidR="00133A1A">
        <w:t>»</w:t>
      </w:r>
      <w:r>
        <w:t xml:space="preserve"> Андрей </w:t>
      </w:r>
      <w:proofErr w:type="spellStart"/>
      <w:r>
        <w:t>Богинский</w:t>
      </w:r>
      <w:proofErr w:type="spellEnd"/>
      <w:r>
        <w:t xml:space="preserve"> во время пресс-конференции 6 ноября в </w:t>
      </w:r>
      <w:proofErr w:type="spellStart"/>
      <w:r>
        <w:t>Чжухае</w:t>
      </w:r>
      <w:proofErr w:type="spellEnd"/>
      <w:r>
        <w:t xml:space="preserve">, отвечая на вопрос РБК о перспективах контракта по AHL, сказал, что до сих пор не урегулированы </w:t>
      </w:r>
      <w:r w:rsidR="00133A1A">
        <w:t>«</w:t>
      </w:r>
      <w:r>
        <w:t>вопросы финансового и организационного характера</w:t>
      </w:r>
      <w:r w:rsidR="00133A1A">
        <w:t>»</w:t>
      </w:r>
      <w:r>
        <w:t xml:space="preserve">. Более подробно </w:t>
      </w:r>
      <w:proofErr w:type="spellStart"/>
      <w:r>
        <w:t>Богинский</w:t>
      </w:r>
      <w:proofErr w:type="spellEnd"/>
      <w:r>
        <w:t xml:space="preserve"> говорить отказался, сославшись на обязательства сторон в рамках продолжающихся переговоров, однако подчеркнул, что техническая сторона контракта полностью согласована. Позднее в холдинге заверили РБК, что все финансовые вопросы также согласованы.</w:t>
      </w:r>
    </w:p>
    <w:p w:rsidR="00133A1A" w:rsidRDefault="00E10F1D" w:rsidP="00133A1A">
      <w:pPr>
        <w:jc w:val="both"/>
      </w:pPr>
      <w:r>
        <w:t xml:space="preserve">Источник РБК, знакомый с ходом переговоров, настаивает, что еще не все технические параметры AHL согласованы сторонами, основной предмет дискуссий заключается в требовании китайской стороны о передаче ей российских технологий. </w:t>
      </w:r>
      <w:r w:rsidR="00133A1A">
        <w:t>«</w:t>
      </w:r>
      <w:r>
        <w:t>Чего мы, конечно, делать не будем</w:t>
      </w:r>
      <w:r w:rsidR="00133A1A">
        <w:t>»</w:t>
      </w:r>
      <w:r>
        <w:t xml:space="preserve">, </w:t>
      </w:r>
      <w:r w:rsidR="00133A1A">
        <w:t>–</w:t>
      </w:r>
      <w:r>
        <w:t xml:space="preserve"> подчеркнул собеседник.</w:t>
      </w:r>
    </w:p>
    <w:p w:rsidR="00133A1A" w:rsidRDefault="00E10F1D" w:rsidP="00133A1A">
      <w:pPr>
        <w:jc w:val="both"/>
      </w:pPr>
      <w:r>
        <w:t>Как Украина участвует в проекте</w:t>
      </w:r>
    </w:p>
    <w:p w:rsidR="00133A1A" w:rsidRDefault="00E10F1D" w:rsidP="00133A1A">
      <w:pPr>
        <w:jc w:val="both"/>
      </w:pPr>
      <w:r>
        <w:t xml:space="preserve">Источник РБК, знакомый с ходом переговоров, обратил внимание, что на стенде </w:t>
      </w:r>
      <w:r w:rsidR="00133A1A">
        <w:t>«</w:t>
      </w:r>
      <w:r>
        <w:t xml:space="preserve">Мотор </w:t>
      </w:r>
      <w:proofErr w:type="spellStart"/>
      <w:r>
        <w:t>Сич</w:t>
      </w:r>
      <w:proofErr w:type="spellEnd"/>
      <w:r w:rsidR="00133A1A">
        <w:t>»</w:t>
      </w:r>
      <w:r>
        <w:t xml:space="preserve"> в </w:t>
      </w:r>
      <w:proofErr w:type="spellStart"/>
      <w:r>
        <w:t>Чжухае</w:t>
      </w:r>
      <w:proofErr w:type="spellEnd"/>
      <w:r>
        <w:t xml:space="preserve"> в этом году, в отличие от прошлого, продукцию предприятия представляли почти исключительно китайские специалисты. В мае президент </w:t>
      </w:r>
      <w:r w:rsidR="00133A1A">
        <w:t>«</w:t>
      </w:r>
      <w:r>
        <w:t xml:space="preserve">Мотор </w:t>
      </w:r>
      <w:proofErr w:type="spellStart"/>
      <w:r>
        <w:t>Сич</w:t>
      </w:r>
      <w:proofErr w:type="spellEnd"/>
      <w:r w:rsidR="00133A1A">
        <w:t>»</w:t>
      </w:r>
      <w:r>
        <w:t xml:space="preserve"> Вячеслав </w:t>
      </w:r>
      <w:proofErr w:type="spellStart"/>
      <w:r>
        <w:t>Богуслаев</w:t>
      </w:r>
      <w:proofErr w:type="spellEnd"/>
      <w:r>
        <w:t xml:space="preserve"> рассказывал, что из-за санкций, введенных Украиной в отношении России, объемы производства предприятия упали на 40%, а его ключевым партнером стал Китай.</w:t>
      </w:r>
    </w:p>
    <w:p w:rsidR="00133A1A" w:rsidRDefault="00E10F1D" w:rsidP="00133A1A">
      <w:pPr>
        <w:jc w:val="both"/>
      </w:pPr>
      <w:r>
        <w:t xml:space="preserve">В сентябре 2017 года после продажи акций </w:t>
      </w:r>
      <w:r w:rsidR="00133A1A">
        <w:t>«</w:t>
      </w:r>
      <w:r>
        <w:t xml:space="preserve">Мотор </w:t>
      </w:r>
      <w:proofErr w:type="spellStart"/>
      <w:r>
        <w:t>Сич</w:t>
      </w:r>
      <w:proofErr w:type="spellEnd"/>
      <w:r w:rsidR="00133A1A">
        <w:t>»</w:t>
      </w:r>
      <w:r>
        <w:t xml:space="preserve"> инвесторам, связанным с китайской </w:t>
      </w:r>
      <w:proofErr w:type="spellStart"/>
      <w:r>
        <w:t>Beijing</w:t>
      </w:r>
      <w:proofErr w:type="spellEnd"/>
      <w:r>
        <w:t xml:space="preserve"> </w:t>
      </w:r>
      <w:proofErr w:type="spellStart"/>
      <w:r>
        <w:t>Skyrizon</w:t>
      </w:r>
      <w:proofErr w:type="spellEnd"/>
      <w:r>
        <w:t xml:space="preserve"> </w:t>
      </w:r>
      <w:proofErr w:type="spellStart"/>
      <w:r>
        <w:t>Aviation</w:t>
      </w:r>
      <w:proofErr w:type="spellEnd"/>
      <w:r>
        <w:t xml:space="preserve"> </w:t>
      </w:r>
      <w:proofErr w:type="spellStart"/>
      <w:r>
        <w:t>Industry</w:t>
      </w:r>
      <w:proofErr w:type="spellEnd"/>
      <w:r>
        <w:t xml:space="preserve"> </w:t>
      </w:r>
      <w:proofErr w:type="spellStart"/>
      <w:r>
        <w:t>Investment</w:t>
      </w:r>
      <w:proofErr w:type="spellEnd"/>
      <w:r>
        <w:t xml:space="preserve"> </w:t>
      </w:r>
      <w:proofErr w:type="spellStart"/>
      <w:r>
        <w:t>Co</w:t>
      </w:r>
      <w:proofErr w:type="spellEnd"/>
      <w:r>
        <w:t xml:space="preserve"> </w:t>
      </w:r>
      <w:proofErr w:type="spellStart"/>
      <w:r>
        <w:t>Ltd</w:t>
      </w:r>
      <w:proofErr w:type="spellEnd"/>
      <w:r>
        <w:t xml:space="preserve">, Служба безопасности Украины (СБУ) возбудила уголовное дело по статье </w:t>
      </w:r>
      <w:r w:rsidR="00133A1A">
        <w:t>«</w:t>
      </w:r>
      <w:r>
        <w:t>подготовка к диверсии</w:t>
      </w:r>
      <w:r w:rsidR="00133A1A">
        <w:t>»</w:t>
      </w:r>
      <w:r>
        <w:t xml:space="preserve">. По версии спецслужбы, иностранный инвестор в результате сделок с </w:t>
      </w:r>
      <w:r w:rsidR="00133A1A">
        <w:t>«</w:t>
      </w:r>
      <w:r>
        <w:t xml:space="preserve">Мотор </w:t>
      </w:r>
      <w:proofErr w:type="spellStart"/>
      <w:r>
        <w:t>Сич</w:t>
      </w:r>
      <w:proofErr w:type="spellEnd"/>
      <w:r w:rsidR="00133A1A">
        <w:t>»</w:t>
      </w:r>
      <w:r>
        <w:t xml:space="preserve"> получил контрольный пакет акций стратегического предприятия. 23 апреля сотрудники СБУ пришли с обыском в офис компании </w:t>
      </w:r>
      <w:r w:rsidR="00133A1A">
        <w:t>«</w:t>
      </w:r>
      <w:r>
        <w:t xml:space="preserve">Мотор </w:t>
      </w:r>
      <w:proofErr w:type="spellStart"/>
      <w:r>
        <w:t>Сич</w:t>
      </w:r>
      <w:proofErr w:type="spellEnd"/>
      <w:r w:rsidR="00133A1A">
        <w:t>»</w:t>
      </w:r>
      <w:r>
        <w:t>.</w:t>
      </w:r>
    </w:p>
    <w:p w:rsidR="00133A1A" w:rsidRDefault="00E10F1D" w:rsidP="00133A1A">
      <w:pPr>
        <w:jc w:val="both"/>
      </w:pPr>
      <w:r>
        <w:t xml:space="preserve">В интервью РБК </w:t>
      </w:r>
      <w:proofErr w:type="spellStart"/>
      <w:r>
        <w:t>Богуслаев</w:t>
      </w:r>
      <w:proofErr w:type="spellEnd"/>
      <w:r>
        <w:t xml:space="preserve"> не стал комментировать продажу акций китайским инвесторам, но опроверг перенос производства из Запорожья в Китай. </w:t>
      </w:r>
      <w:r w:rsidR="00133A1A">
        <w:t>«</w:t>
      </w:r>
      <w:r>
        <w:t xml:space="preserve">Сегодня на заводе у нас присутствуют всего 26 китайцев. Они пытаются изучать двигатель МС-500, он их очень интересует. Для китайцев модификация двигателя называется МС-500В-02С, </w:t>
      </w:r>
      <w:r w:rsidR="00133A1A">
        <w:t>–</w:t>
      </w:r>
      <w:r>
        <w:t xml:space="preserve"> рассказывал </w:t>
      </w:r>
      <w:proofErr w:type="spellStart"/>
      <w:r>
        <w:t>Богуслаев</w:t>
      </w:r>
      <w:proofErr w:type="spellEnd"/>
      <w:r>
        <w:t xml:space="preserve">. </w:t>
      </w:r>
      <w:r w:rsidR="00133A1A">
        <w:t>–</w:t>
      </w:r>
      <w:r>
        <w:t xml:space="preserve"> Речь идет о рынке Китая. Завод строим не мы, а китайцы. Сейчас </w:t>
      </w:r>
      <w:r>
        <w:lastRenderedPageBreak/>
        <w:t>они хотят купить стенды под этот двигатель МС-500В-02C. Они строят самолеты для других компаний. Под эти самолеты хотят собирать двигатели</w:t>
      </w:r>
      <w:r w:rsidR="00133A1A">
        <w:t>»</w:t>
      </w:r>
      <w:r>
        <w:t>.</w:t>
      </w:r>
    </w:p>
    <w:p w:rsidR="00133A1A" w:rsidRDefault="00E10F1D" w:rsidP="00133A1A">
      <w:pPr>
        <w:jc w:val="both"/>
      </w:pPr>
      <w:r>
        <w:t>Что такое AHL и зачем он нужен</w:t>
      </w:r>
    </w:p>
    <w:p w:rsidR="00133A1A" w:rsidRDefault="00E10F1D" w:rsidP="00133A1A">
      <w:pPr>
        <w:jc w:val="both"/>
      </w:pPr>
      <w:r>
        <w:t xml:space="preserve">Предполагается, что взлетный вес машины составит 38,5 т, максимальная нагрузка </w:t>
      </w:r>
      <w:r w:rsidR="00133A1A">
        <w:t>–</w:t>
      </w:r>
      <w:r>
        <w:t xml:space="preserve"> 14 т. Планируется, что вертолет сможет развивать скорость до 300 км/ч, дальность полета составит 630 км, а практический потолок </w:t>
      </w:r>
      <w:r w:rsidR="00133A1A">
        <w:t>–</w:t>
      </w:r>
      <w:r>
        <w:t xml:space="preserve"> 5,7 тыс. м.</w:t>
      </w:r>
    </w:p>
    <w:p w:rsidR="00133A1A" w:rsidRDefault="00E10F1D" w:rsidP="00133A1A">
      <w:pPr>
        <w:jc w:val="both"/>
      </w:pPr>
      <w:r>
        <w:t xml:space="preserve">Вертолет будет оснащаться украинским двигателем Д-136. Сейчас на нем летает Ми-26 </w:t>
      </w:r>
      <w:r w:rsidR="00133A1A">
        <w:t>–</w:t>
      </w:r>
      <w:r>
        <w:t xml:space="preserve"> самый грузоподъемный вертолет в мире, главным эксплуатантом и производителем которого является Россия. Несколько десятков Ми-26 есть на балансе ВКС, ФСБ, </w:t>
      </w:r>
      <w:proofErr w:type="spellStart"/>
      <w:r>
        <w:t>Росгвардии</w:t>
      </w:r>
      <w:proofErr w:type="spellEnd"/>
      <w:r>
        <w:t xml:space="preserve"> и МЧС. Пока альтернативы этому двигателю нет ни на Западе, ни в Китае, ни в России. В Объединенной двигателестроительной корпорации планируют заменить украинский двигатель на Ми-26 российским аналогом ПД-12В к 2023 году.</w:t>
      </w:r>
    </w:p>
    <w:p w:rsidR="00133A1A" w:rsidRDefault="00E10F1D" w:rsidP="00133A1A">
      <w:pPr>
        <w:jc w:val="both"/>
      </w:pPr>
      <w:r>
        <w:t xml:space="preserve">По своим техническим характеристикам AHL будет конкурировать с американским </w:t>
      </w:r>
      <w:proofErr w:type="spellStart"/>
      <w:r>
        <w:t>Sikorsky</w:t>
      </w:r>
      <w:proofErr w:type="spellEnd"/>
      <w:r>
        <w:t xml:space="preserve"> CH-53E </w:t>
      </w:r>
      <w:proofErr w:type="spellStart"/>
      <w:r>
        <w:t>Super</w:t>
      </w:r>
      <w:proofErr w:type="spellEnd"/>
      <w:r>
        <w:t xml:space="preserve"> </w:t>
      </w:r>
      <w:proofErr w:type="spellStart"/>
      <w:r>
        <w:t>Stallion</w:t>
      </w:r>
      <w:proofErr w:type="spellEnd"/>
      <w:r>
        <w:t xml:space="preserve">, грузоподъемность которого составляет около 14 тыс. кг (без учета внешней подвески), крейсерская скорость </w:t>
      </w:r>
      <w:r w:rsidR="00133A1A">
        <w:t>–</w:t>
      </w:r>
      <w:r>
        <w:t xml:space="preserve"> около 300 км/ч, дальность полета </w:t>
      </w:r>
      <w:r w:rsidR="00133A1A">
        <w:t>–</w:t>
      </w:r>
      <w:r>
        <w:t xml:space="preserve"> до 1 тыс. км.</w:t>
      </w:r>
    </w:p>
    <w:p w:rsidR="00133A1A" w:rsidRDefault="00E10F1D" w:rsidP="00133A1A">
      <w:pPr>
        <w:jc w:val="both"/>
      </w:pPr>
      <w:r>
        <w:t xml:space="preserve">Как рассказывал в 2017 году директор по международному сотрудничеству и региональной политике госкорпорации </w:t>
      </w:r>
      <w:r w:rsidR="00133A1A">
        <w:t>«</w:t>
      </w:r>
      <w:proofErr w:type="spellStart"/>
      <w:r>
        <w:t>Ростех</w:t>
      </w:r>
      <w:proofErr w:type="spellEnd"/>
      <w:r w:rsidR="00133A1A">
        <w:t>»</w:t>
      </w:r>
      <w:r>
        <w:t xml:space="preserve"> Виктор Кладов, российско-китайское соглашение предполагает, что холдинг </w:t>
      </w:r>
      <w:r w:rsidR="00133A1A">
        <w:t>«</w:t>
      </w:r>
      <w:r>
        <w:t>Вертолеты России</w:t>
      </w:r>
      <w:r w:rsidR="00133A1A">
        <w:t>»</w:t>
      </w:r>
      <w:r>
        <w:t xml:space="preserve"> инвестирует в проект технологии, а также разработает техническое предложение и поставит отдельные системы новой машины, которые не производятся в Китае, на контрактной основе. Китайская сторона будет заниматься организацией и реализацией программы в целом, включая проектирование, постройку опытных образцов, проведение испытаний, сертификацию, производство, а также продвижение вертолета на рынок и общую координацию работ.</w:t>
      </w:r>
    </w:p>
    <w:p w:rsidR="00E10F1D" w:rsidRDefault="00E10F1D" w:rsidP="00133A1A">
      <w:pPr>
        <w:jc w:val="both"/>
      </w:pPr>
      <w:r>
        <w:t xml:space="preserve">По словам </w:t>
      </w:r>
      <w:proofErr w:type="spellStart"/>
      <w:r>
        <w:t>Кладова</w:t>
      </w:r>
      <w:proofErr w:type="spellEnd"/>
      <w:r>
        <w:t xml:space="preserve">, речь идет не о совместном предприятии, а о </w:t>
      </w:r>
      <w:r w:rsidR="00133A1A">
        <w:t>«</w:t>
      </w:r>
      <w:r>
        <w:t>технологическом партнерстве</w:t>
      </w:r>
      <w:r w:rsidR="00133A1A">
        <w:t>»</w:t>
      </w:r>
      <w:r>
        <w:t>. При этом российские специалисты также будут участвовать в испытаниях и сертификации вертолета.</w:t>
      </w:r>
    </w:p>
    <w:p w:rsidR="00133A1A" w:rsidRDefault="007844A5" w:rsidP="00133A1A">
      <w:pPr>
        <w:jc w:val="both"/>
      </w:pPr>
      <w:hyperlink r:id="rId33" w:history="1">
        <w:r w:rsidR="00E10F1D" w:rsidRPr="00550EBA">
          <w:rPr>
            <w:rStyle w:val="a9"/>
          </w:rPr>
          <w:t>https://www.rbc.ru/newspaper/2018/11/09/5be309289a794718634661b8</w:t>
        </w:r>
      </w:hyperlink>
    </w:p>
    <w:p w:rsidR="0010257A" w:rsidRPr="0098527E" w:rsidRDefault="0010257A" w:rsidP="00133A1A">
      <w:pPr>
        <w:jc w:val="both"/>
      </w:pPr>
    </w:p>
    <w:sectPr w:rsidR="0010257A" w:rsidRPr="0098527E" w:rsidSect="00742C5C">
      <w:headerReference w:type="default" r:id="rId34"/>
      <w:footerReference w:type="even" r:id="rId35"/>
      <w:footerReference w:type="default" r:id="rId36"/>
      <w:headerReference w:type="first" r:id="rId37"/>
      <w:footerReference w:type="first" r:id="rId38"/>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44A5" w:rsidRDefault="007844A5">
      <w:r>
        <w:separator/>
      </w:r>
    </w:p>
  </w:endnote>
  <w:endnote w:type="continuationSeparator" w:id="0">
    <w:p w:rsidR="007844A5" w:rsidRDefault="00784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4"/>
      <w:pBdr>
        <w:bottom w:val="single" w:sz="6" w:space="1" w:color="auto"/>
      </w:pBdr>
      <w:ind w:right="360"/>
      <w:rPr>
        <w:lang w:val="en-US"/>
      </w:rPr>
    </w:pPr>
  </w:p>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rsidR="00B2565E" w:rsidRDefault="00B2565E">
    <w:pPr>
      <w:pStyle w:val="a4"/>
      <w:ind w:right="360"/>
      <w:rPr>
        <w:lang w:val="en-US"/>
      </w:rPr>
    </w:pPr>
  </w:p>
  <w:p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7844A5">
    <w:pPr>
      <w:pStyle w:val="a4"/>
    </w:pPr>
    <w:r>
      <w:rPr>
        <w:noProof/>
      </w:rPr>
      <w:pict>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44A5" w:rsidRDefault="007844A5">
      <w:r>
        <w:separator/>
      </w:r>
    </w:p>
  </w:footnote>
  <w:footnote w:type="continuationSeparator" w:id="0">
    <w:p w:rsidR="007844A5" w:rsidRDefault="00784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3"/>
      <w:jc w:val="center"/>
      <w:rPr>
        <w:rFonts w:ascii="DidonaCTT" w:hAnsi="DidonaCTT"/>
        <w:color w:val="000080"/>
        <w:sz w:val="28"/>
        <w:szCs w:val="28"/>
      </w:rPr>
    </w:pPr>
  </w:p>
  <w:p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844A5">
      <w:rPr>
        <w:szCs w:val="24"/>
      </w:rPr>
      <w:fldChar w:fldCharType="begin"/>
    </w:r>
    <w:r w:rsidR="007844A5">
      <w:rPr>
        <w:szCs w:val="24"/>
      </w:rPr>
      <w:instrText xml:space="preserve"> </w:instrText>
    </w:r>
    <w:r w:rsidR="007844A5">
      <w:rPr>
        <w:szCs w:val="24"/>
      </w:rPr>
      <w:instrText>INCLUDEPICTURE  "http://www.mintrans.ru/pressa/header/flag_i_gerb.jpg" \* MERGEFORMATINET</w:instrText>
    </w:r>
    <w:r w:rsidR="007844A5">
      <w:rPr>
        <w:szCs w:val="24"/>
      </w:rPr>
      <w:instrText xml:space="preserve"> </w:instrText>
    </w:r>
    <w:r w:rsidR="007844A5">
      <w:rPr>
        <w:szCs w:val="24"/>
      </w:rPr>
      <w:fldChar w:fldCharType="separate"/>
    </w:r>
    <w:r w:rsidR="007844A5">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75pt">
          <v:imagedata r:id="rId1" r:href="rId2"/>
        </v:shape>
      </w:pict>
    </w:r>
    <w:r w:rsidR="007844A5">
      <w:rPr>
        <w:szCs w:val="24"/>
      </w:rPr>
      <w:fldChar w:fldCharType="end"/>
    </w:r>
    <w:r w:rsidRPr="00993006">
      <w:rPr>
        <w:szCs w:val="24"/>
      </w:rPr>
      <w:fldChar w:fldCharType="end"/>
    </w:r>
  </w:p>
  <w:p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1018C6"/>
    <w:rsid w:val="0010257A"/>
    <w:rsid w:val="001035AD"/>
    <w:rsid w:val="001142DA"/>
    <w:rsid w:val="0012754A"/>
    <w:rsid w:val="00132034"/>
    <w:rsid w:val="00133A1A"/>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C2C"/>
    <w:rsid w:val="00190D5B"/>
    <w:rsid w:val="00192434"/>
    <w:rsid w:val="001926E7"/>
    <w:rsid w:val="001A5E8B"/>
    <w:rsid w:val="001B0AE0"/>
    <w:rsid w:val="001C12A9"/>
    <w:rsid w:val="001C1819"/>
    <w:rsid w:val="001D29B7"/>
    <w:rsid w:val="001E0DCA"/>
    <w:rsid w:val="001E57C5"/>
    <w:rsid w:val="001E5A33"/>
    <w:rsid w:val="001E62A8"/>
    <w:rsid w:val="002000B6"/>
    <w:rsid w:val="0021111D"/>
    <w:rsid w:val="002121D9"/>
    <w:rsid w:val="002169AF"/>
    <w:rsid w:val="00220C44"/>
    <w:rsid w:val="00224F10"/>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3FD1"/>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34BD"/>
    <w:rsid w:val="00344663"/>
    <w:rsid w:val="00345C66"/>
    <w:rsid w:val="00377103"/>
    <w:rsid w:val="003801C4"/>
    <w:rsid w:val="00381408"/>
    <w:rsid w:val="003912B4"/>
    <w:rsid w:val="003960DD"/>
    <w:rsid w:val="003A197E"/>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4758B"/>
    <w:rsid w:val="00565FCE"/>
    <w:rsid w:val="00567FDC"/>
    <w:rsid w:val="00570103"/>
    <w:rsid w:val="00574721"/>
    <w:rsid w:val="005772F6"/>
    <w:rsid w:val="00581CF8"/>
    <w:rsid w:val="00585FA8"/>
    <w:rsid w:val="00587265"/>
    <w:rsid w:val="005A3F03"/>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5825"/>
    <w:rsid w:val="005E7AE6"/>
    <w:rsid w:val="005F5379"/>
    <w:rsid w:val="00600805"/>
    <w:rsid w:val="0061004F"/>
    <w:rsid w:val="0061731B"/>
    <w:rsid w:val="00625699"/>
    <w:rsid w:val="00627656"/>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44A5"/>
    <w:rsid w:val="00786DD4"/>
    <w:rsid w:val="00793AD4"/>
    <w:rsid w:val="00797F1A"/>
    <w:rsid w:val="00797FD1"/>
    <w:rsid w:val="007A77DE"/>
    <w:rsid w:val="007C519E"/>
    <w:rsid w:val="007C647E"/>
    <w:rsid w:val="007C7711"/>
    <w:rsid w:val="007C79AE"/>
    <w:rsid w:val="007D41C7"/>
    <w:rsid w:val="007E66CE"/>
    <w:rsid w:val="007E7CD4"/>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048B"/>
    <w:rsid w:val="00951D0C"/>
    <w:rsid w:val="00952FA4"/>
    <w:rsid w:val="0096070B"/>
    <w:rsid w:val="00980D7E"/>
    <w:rsid w:val="00982A9F"/>
    <w:rsid w:val="0098527E"/>
    <w:rsid w:val="00986514"/>
    <w:rsid w:val="00987A7A"/>
    <w:rsid w:val="009911F1"/>
    <w:rsid w:val="00993006"/>
    <w:rsid w:val="009951A7"/>
    <w:rsid w:val="009A1015"/>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717D"/>
    <w:rsid w:val="00BE0CA5"/>
    <w:rsid w:val="00BE2774"/>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971"/>
    <w:rsid w:val="00C55E5B"/>
    <w:rsid w:val="00C67D61"/>
    <w:rsid w:val="00C70D33"/>
    <w:rsid w:val="00C7516D"/>
    <w:rsid w:val="00C81007"/>
    <w:rsid w:val="00C81B15"/>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3649"/>
    <w:rsid w:val="00DD6513"/>
    <w:rsid w:val="00DE18C2"/>
    <w:rsid w:val="00E02036"/>
    <w:rsid w:val="00E03FAB"/>
    <w:rsid w:val="00E040D1"/>
    <w:rsid w:val="00E06663"/>
    <w:rsid w:val="00E10F1D"/>
    <w:rsid w:val="00E1394A"/>
    <w:rsid w:val="00E14096"/>
    <w:rsid w:val="00E219EC"/>
    <w:rsid w:val="00E2553C"/>
    <w:rsid w:val="00E34347"/>
    <w:rsid w:val="00E352C4"/>
    <w:rsid w:val="00E35B1E"/>
    <w:rsid w:val="00E35EB7"/>
    <w:rsid w:val="00E431CD"/>
    <w:rsid w:val="00E517C0"/>
    <w:rsid w:val="00E6354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1FEB"/>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2E83EA0F"/>
  <w15:chartTrackingRefBased/>
  <w15:docId w15:val="{DDCAC34A-9530-4F36-8D11-F235F77D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E10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ass.ru/ekonomika/5778009" TargetMode="External"/><Relationship Id="rId13" Type="http://schemas.openxmlformats.org/officeDocument/2006/relationships/hyperlink" Target="https://rg.ru/2018/11/09/tehosmotr-predlozhili-priviazat-k-probegu-i-dtp.html" TargetMode="External"/><Relationship Id="rId18" Type="http://schemas.openxmlformats.org/officeDocument/2006/relationships/hyperlink" Target="https://ria.ru/incidents/20181110/1532529524.html" TargetMode="External"/><Relationship Id="rId26" Type="http://schemas.openxmlformats.org/officeDocument/2006/relationships/hyperlink" Target="https://tass.ru/ekonomika/5773859"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rns.online/transport/Pribil-NMTP-za-devyat-mesyatsev-sokratilas-vdvoe--do-994-mlrd-rublei-2018-11-09/" TargetMode="External"/><Relationship Id="rId34" Type="http://schemas.openxmlformats.org/officeDocument/2006/relationships/header" Target="header1.xml"/><Relationship Id="rId7" Type="http://schemas.openxmlformats.org/officeDocument/2006/relationships/hyperlink" Target="https://rns.online/transport/ZHeleznodorozhnuyu-arku-Krimskogo-mosta-soedinili-s-pervim-proletom--2018-11-10/" TargetMode="External"/><Relationship Id="rId12" Type="http://schemas.openxmlformats.org/officeDocument/2006/relationships/hyperlink" Target="https://tass.ru/ekonomika/5773841" TargetMode="External"/><Relationship Id="rId17" Type="http://schemas.openxmlformats.org/officeDocument/2006/relationships/hyperlink" Target="https://tass.ru/ural-news/5774891" TargetMode="External"/><Relationship Id="rId25" Type="http://schemas.openxmlformats.org/officeDocument/2006/relationships/hyperlink" Target="https://tass.ru/ural-news/5774246" TargetMode="External"/><Relationship Id="rId33" Type="http://schemas.openxmlformats.org/officeDocument/2006/relationships/hyperlink" Target="https://www.rbc.ru/newspaper/2018/11/09/5be309289a794718634661b8" TargetMode="External"/><Relationship Id="rId38"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www.vedomosti.ru/business/articles/2018/11/11/786113-uralvagonzavod" TargetMode="External"/><Relationship Id="rId20" Type="http://schemas.openxmlformats.org/officeDocument/2006/relationships/hyperlink" Target="https://tass.ru/ekonomika/5775337" TargetMode="External"/><Relationship Id="rId29" Type="http://schemas.openxmlformats.org/officeDocument/2006/relationships/hyperlink" Target="https://tass.ru/nauka/5774898" TargetMode="External"/><Relationship Id="rId1" Type="http://schemas.openxmlformats.org/officeDocument/2006/relationships/styles" Target="styles.xml"/><Relationship Id="rId6" Type="http://schemas.openxmlformats.org/officeDocument/2006/relationships/hyperlink" Target="https://tass.ru/ekonomika/5775442" TargetMode="External"/><Relationship Id="rId11" Type="http://schemas.openxmlformats.org/officeDocument/2006/relationships/hyperlink" Target="https://tass.ru/ekonomika/5772716" TargetMode="External"/><Relationship Id="rId24" Type="http://schemas.openxmlformats.org/officeDocument/2006/relationships/hyperlink" Target="https://rns.online/transport/aeroflot-poluchil-premiyu-CNews-Awards-v-nominatsii-IT-proekt-goda-v-transportnoi-otrasli-2018-11-09/" TargetMode="External"/><Relationship Id="rId32" Type="http://schemas.openxmlformats.org/officeDocument/2006/relationships/hyperlink" Target="https://tass.ru/ekonomika/5774791"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tass.ru/proisshestviya/5774641" TargetMode="External"/><Relationship Id="rId23" Type="http://schemas.openxmlformats.org/officeDocument/2006/relationships/hyperlink" Target="https://www.kommersant.ru/doc/3797565" TargetMode="External"/><Relationship Id="rId28" Type="http://schemas.openxmlformats.org/officeDocument/2006/relationships/hyperlink" Target="https://tass.ru/ekonomika/5775227" TargetMode="External"/><Relationship Id="rId36" Type="http://schemas.openxmlformats.org/officeDocument/2006/relationships/footer" Target="footer2.xml"/><Relationship Id="rId10" Type="http://schemas.openxmlformats.org/officeDocument/2006/relationships/hyperlink" Target="https://www.rbc.ru/business/09/11/2018/5be4357b9a794769932a244c" TargetMode="External"/><Relationship Id="rId19" Type="http://schemas.openxmlformats.org/officeDocument/2006/relationships/hyperlink" Target="https://tass.ru/ekonomika/5774355" TargetMode="External"/><Relationship Id="rId31" Type="http://schemas.openxmlformats.org/officeDocument/2006/relationships/hyperlink" Target="https://rns.online/transport/Pobeda-namerena-vziskat-ubitki-iz-za-otmeni-reisov-v-Kaliningrad-2018-11-09/" TargetMode="External"/><Relationship Id="rId4" Type="http://schemas.openxmlformats.org/officeDocument/2006/relationships/footnotes" Target="footnotes.xml"/><Relationship Id="rId9" Type="http://schemas.openxmlformats.org/officeDocument/2006/relationships/hyperlink" Target="https://tass.ru/ekonomika/5777947" TargetMode="External"/><Relationship Id="rId14" Type="http://schemas.openxmlformats.org/officeDocument/2006/relationships/hyperlink" Target="https://ria.ru/incidents/20181110/1532515954.html" TargetMode="External"/><Relationship Id="rId22" Type="http://schemas.openxmlformats.org/officeDocument/2006/relationships/hyperlink" Target="https://tass.ru/proisshestviya/5773934" TargetMode="External"/><Relationship Id="rId27" Type="http://schemas.openxmlformats.org/officeDocument/2006/relationships/hyperlink" Target="https://tass.ru/sibir-news/5774801" TargetMode="External"/><Relationship Id="rId30" Type="http://schemas.openxmlformats.org/officeDocument/2006/relationships/hyperlink" Target="https://rns.online/transport/Goskorporatsii-po-organizatsii-vozdushnogo-dvizheniya-podtverdili-ogranicheniya-v-aeroportu-Kaliningrada-2018-11-09/" TargetMode="External"/><Relationship Id="rId35"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TotalTime>
  <Pages>22</Pages>
  <Words>11060</Words>
  <Characters>63045</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73958</CharactersWithSpaces>
  <SharedDoc>false</SharedDoc>
  <HLinks>
    <vt:vector size="240" baseType="variant">
      <vt:variant>
        <vt:i4>1245201</vt:i4>
      </vt:variant>
      <vt:variant>
        <vt:i4>165</vt:i4>
      </vt:variant>
      <vt:variant>
        <vt:i4>0</vt:i4>
      </vt:variant>
      <vt:variant>
        <vt:i4>5</vt:i4>
      </vt:variant>
      <vt:variant>
        <vt:lpwstr>https://www.rbc.ru/newspaper/2018/11/09/5be309289a794718634661b8</vt:lpwstr>
      </vt:variant>
      <vt:variant>
        <vt:lpwstr/>
      </vt:variant>
      <vt:variant>
        <vt:i4>393309</vt:i4>
      </vt:variant>
      <vt:variant>
        <vt:i4>162</vt:i4>
      </vt:variant>
      <vt:variant>
        <vt:i4>0</vt:i4>
      </vt:variant>
      <vt:variant>
        <vt:i4>5</vt:i4>
      </vt:variant>
      <vt:variant>
        <vt:lpwstr>https://www.kommersant.ru/doc/3797565</vt:lpwstr>
      </vt:variant>
      <vt:variant>
        <vt:lpwstr/>
      </vt:variant>
      <vt:variant>
        <vt:i4>589853</vt:i4>
      </vt:variant>
      <vt:variant>
        <vt:i4>159</vt:i4>
      </vt:variant>
      <vt:variant>
        <vt:i4>0</vt:i4>
      </vt:variant>
      <vt:variant>
        <vt:i4>5</vt:i4>
      </vt:variant>
      <vt:variant>
        <vt:lpwstr>https://rns.online/transport/Pobeda-namerena-vziskat-ubitki-iz-za-otmeni-reisov-v-Kaliningrad-2018-11-09/</vt:lpwstr>
      </vt:variant>
      <vt:variant>
        <vt:lpwstr/>
      </vt:variant>
      <vt:variant>
        <vt:i4>1507356</vt:i4>
      </vt:variant>
      <vt:variant>
        <vt:i4>156</vt:i4>
      </vt:variant>
      <vt:variant>
        <vt:i4>0</vt:i4>
      </vt:variant>
      <vt:variant>
        <vt:i4>5</vt:i4>
      </vt:variant>
      <vt:variant>
        <vt:lpwstr>https://rns.online/transport/Goskorporatsii-po-organizatsii-vozdushnogo-dvizheniya-podtverdili-ogranicheniya-v-aeroportu-Kaliningrada-2018-11-09/</vt:lpwstr>
      </vt:variant>
      <vt:variant>
        <vt:lpwstr/>
      </vt:variant>
      <vt:variant>
        <vt:i4>4325441</vt:i4>
      </vt:variant>
      <vt:variant>
        <vt:i4>153</vt:i4>
      </vt:variant>
      <vt:variant>
        <vt:i4>0</vt:i4>
      </vt:variant>
      <vt:variant>
        <vt:i4>5</vt:i4>
      </vt:variant>
      <vt:variant>
        <vt:lpwstr>https://tass.ru/ekonomika/5775227</vt:lpwstr>
      </vt:variant>
      <vt:variant>
        <vt:lpwstr/>
      </vt:variant>
      <vt:variant>
        <vt:i4>4718660</vt:i4>
      </vt:variant>
      <vt:variant>
        <vt:i4>150</vt:i4>
      </vt:variant>
      <vt:variant>
        <vt:i4>0</vt:i4>
      </vt:variant>
      <vt:variant>
        <vt:i4>5</vt:i4>
      </vt:variant>
      <vt:variant>
        <vt:lpwstr>https://tass.ru/ekonomika/5774791</vt:lpwstr>
      </vt:variant>
      <vt:variant>
        <vt:lpwstr/>
      </vt:variant>
      <vt:variant>
        <vt:i4>4259932</vt:i4>
      </vt:variant>
      <vt:variant>
        <vt:i4>147</vt:i4>
      </vt:variant>
      <vt:variant>
        <vt:i4>0</vt:i4>
      </vt:variant>
      <vt:variant>
        <vt:i4>5</vt:i4>
      </vt:variant>
      <vt:variant>
        <vt:lpwstr>https://tass.ru/nauka/5774898</vt:lpwstr>
      </vt:variant>
      <vt:variant>
        <vt:lpwstr/>
      </vt:variant>
      <vt:variant>
        <vt:i4>7209082</vt:i4>
      </vt:variant>
      <vt:variant>
        <vt:i4>144</vt:i4>
      </vt:variant>
      <vt:variant>
        <vt:i4>0</vt:i4>
      </vt:variant>
      <vt:variant>
        <vt:i4>5</vt:i4>
      </vt:variant>
      <vt:variant>
        <vt:lpwstr>https://tass.ru/sibir-news/5774801</vt:lpwstr>
      </vt:variant>
      <vt:variant>
        <vt:lpwstr/>
      </vt:variant>
      <vt:variant>
        <vt:i4>4259843</vt:i4>
      </vt:variant>
      <vt:variant>
        <vt:i4>141</vt:i4>
      </vt:variant>
      <vt:variant>
        <vt:i4>0</vt:i4>
      </vt:variant>
      <vt:variant>
        <vt:i4>5</vt:i4>
      </vt:variant>
      <vt:variant>
        <vt:lpwstr>https://tass.ru/ural-news/5774246</vt:lpwstr>
      </vt:variant>
      <vt:variant>
        <vt:lpwstr/>
      </vt:variant>
      <vt:variant>
        <vt:i4>4390987</vt:i4>
      </vt:variant>
      <vt:variant>
        <vt:i4>138</vt:i4>
      </vt:variant>
      <vt:variant>
        <vt:i4>0</vt:i4>
      </vt:variant>
      <vt:variant>
        <vt:i4>5</vt:i4>
      </vt:variant>
      <vt:variant>
        <vt:lpwstr>https://tass.ru/ekonomika/5773859</vt:lpwstr>
      </vt:variant>
      <vt:variant>
        <vt:lpwstr/>
      </vt:variant>
      <vt:variant>
        <vt:i4>3670058</vt:i4>
      </vt:variant>
      <vt:variant>
        <vt:i4>135</vt:i4>
      </vt:variant>
      <vt:variant>
        <vt:i4>0</vt:i4>
      </vt:variant>
      <vt:variant>
        <vt:i4>5</vt:i4>
      </vt:variant>
      <vt:variant>
        <vt:lpwstr>https://rns.online/transport/aeroflot-poluchil-premiyu-CNews-Awards-v-nominatsii-IT-proekt-goda-v-transportnoi-otrasli-2018-11-09/</vt:lpwstr>
      </vt:variant>
      <vt:variant>
        <vt:lpwstr/>
      </vt:variant>
      <vt:variant>
        <vt:i4>1114199</vt:i4>
      </vt:variant>
      <vt:variant>
        <vt:i4>132</vt:i4>
      </vt:variant>
      <vt:variant>
        <vt:i4>0</vt:i4>
      </vt:variant>
      <vt:variant>
        <vt:i4>5</vt:i4>
      </vt:variant>
      <vt:variant>
        <vt:lpwstr>https://rns.online/transport/Pribil-NMTP-za-devyat-mesyatsev-sokratilas-vdvoe--do-994-mlrd-rublei-2018-11-09/</vt:lpwstr>
      </vt:variant>
      <vt:variant>
        <vt:lpwstr/>
      </vt:variant>
      <vt:variant>
        <vt:i4>4390976</vt:i4>
      </vt:variant>
      <vt:variant>
        <vt:i4>129</vt:i4>
      </vt:variant>
      <vt:variant>
        <vt:i4>0</vt:i4>
      </vt:variant>
      <vt:variant>
        <vt:i4>5</vt:i4>
      </vt:variant>
      <vt:variant>
        <vt:lpwstr>https://tass.ru/ekonomika/5775337</vt:lpwstr>
      </vt:variant>
      <vt:variant>
        <vt:lpwstr/>
      </vt:variant>
      <vt:variant>
        <vt:i4>7929960</vt:i4>
      </vt:variant>
      <vt:variant>
        <vt:i4>126</vt:i4>
      </vt:variant>
      <vt:variant>
        <vt:i4>0</vt:i4>
      </vt:variant>
      <vt:variant>
        <vt:i4>5</vt:i4>
      </vt:variant>
      <vt:variant>
        <vt:lpwstr>https://www.vedomosti.ru/business/articles/2018/11/11/786113-uralvagonzavod</vt:lpwstr>
      </vt:variant>
      <vt:variant>
        <vt:lpwstr/>
      </vt:variant>
      <vt:variant>
        <vt:i4>4980745</vt:i4>
      </vt:variant>
      <vt:variant>
        <vt:i4>123</vt:i4>
      </vt:variant>
      <vt:variant>
        <vt:i4>0</vt:i4>
      </vt:variant>
      <vt:variant>
        <vt:i4>5</vt:i4>
      </vt:variant>
      <vt:variant>
        <vt:lpwstr>https://tass.ru/ural-news/5774891</vt:lpwstr>
      </vt:variant>
      <vt:variant>
        <vt:lpwstr/>
      </vt:variant>
      <vt:variant>
        <vt:i4>5046360</vt:i4>
      </vt:variant>
      <vt:variant>
        <vt:i4>120</vt:i4>
      </vt:variant>
      <vt:variant>
        <vt:i4>0</vt:i4>
      </vt:variant>
      <vt:variant>
        <vt:i4>5</vt:i4>
      </vt:variant>
      <vt:variant>
        <vt:lpwstr>https://ria.ru/incidents/20181110/1532529524.html</vt:lpwstr>
      </vt:variant>
      <vt:variant>
        <vt:lpwstr/>
      </vt:variant>
      <vt:variant>
        <vt:i4>1507416</vt:i4>
      </vt:variant>
      <vt:variant>
        <vt:i4>117</vt:i4>
      </vt:variant>
      <vt:variant>
        <vt:i4>0</vt:i4>
      </vt:variant>
      <vt:variant>
        <vt:i4>5</vt:i4>
      </vt:variant>
      <vt:variant>
        <vt:lpwstr>https://rg.ru/2018/11/09/tehosmotr-predlozhili-priviazat-k-probegu-i-dtp.html</vt:lpwstr>
      </vt:variant>
      <vt:variant>
        <vt:lpwstr/>
      </vt:variant>
      <vt:variant>
        <vt:i4>2621493</vt:i4>
      </vt:variant>
      <vt:variant>
        <vt:i4>114</vt:i4>
      </vt:variant>
      <vt:variant>
        <vt:i4>0</vt:i4>
      </vt:variant>
      <vt:variant>
        <vt:i4>5</vt:i4>
      </vt:variant>
      <vt:variant>
        <vt:lpwstr>https://www.rbc.ru/business/09/11/2018/5be4357b9a794769932a244c</vt:lpwstr>
      </vt:variant>
      <vt:variant>
        <vt:lpwstr/>
      </vt:variant>
      <vt:variant>
        <vt:i4>4587594</vt:i4>
      </vt:variant>
      <vt:variant>
        <vt:i4>111</vt:i4>
      </vt:variant>
      <vt:variant>
        <vt:i4>0</vt:i4>
      </vt:variant>
      <vt:variant>
        <vt:i4>5</vt:i4>
      </vt:variant>
      <vt:variant>
        <vt:lpwstr>https://tass.ru/ekonomika/5777947</vt:lpwstr>
      </vt:variant>
      <vt:variant>
        <vt:lpwstr/>
      </vt:variant>
      <vt:variant>
        <vt:i4>4325451</vt:i4>
      </vt:variant>
      <vt:variant>
        <vt:i4>108</vt:i4>
      </vt:variant>
      <vt:variant>
        <vt:i4>0</vt:i4>
      </vt:variant>
      <vt:variant>
        <vt:i4>5</vt:i4>
      </vt:variant>
      <vt:variant>
        <vt:lpwstr>https://tass.ru/ekonomika/5773841</vt:lpwstr>
      </vt:variant>
      <vt:variant>
        <vt:lpwstr/>
      </vt:variant>
      <vt:variant>
        <vt:i4>4587588</vt:i4>
      </vt:variant>
      <vt:variant>
        <vt:i4>105</vt:i4>
      </vt:variant>
      <vt:variant>
        <vt:i4>0</vt:i4>
      </vt:variant>
      <vt:variant>
        <vt:i4>5</vt:i4>
      </vt:variant>
      <vt:variant>
        <vt:lpwstr>https://tass.ru/ekonomika/5772716</vt:lpwstr>
      </vt:variant>
      <vt:variant>
        <vt:lpwstr/>
      </vt:variant>
      <vt:variant>
        <vt:i4>4325459</vt:i4>
      </vt:variant>
      <vt:variant>
        <vt:i4>102</vt:i4>
      </vt:variant>
      <vt:variant>
        <vt:i4>0</vt:i4>
      </vt:variant>
      <vt:variant>
        <vt:i4>5</vt:i4>
      </vt:variant>
      <vt:variant>
        <vt:lpwstr>https://ria.ru/incidents/20181110/1532515954.html</vt:lpwstr>
      </vt:variant>
      <vt:variant>
        <vt:lpwstr/>
      </vt:variant>
      <vt:variant>
        <vt:i4>5046339</vt:i4>
      </vt:variant>
      <vt:variant>
        <vt:i4>99</vt:i4>
      </vt:variant>
      <vt:variant>
        <vt:i4>0</vt:i4>
      </vt:variant>
      <vt:variant>
        <vt:i4>5</vt:i4>
      </vt:variant>
      <vt:variant>
        <vt:lpwstr>https://tass.ru/ekonomika/5778009</vt:lpwstr>
      </vt:variant>
      <vt:variant>
        <vt:lpwstr/>
      </vt:variant>
      <vt:variant>
        <vt:i4>4259845</vt:i4>
      </vt:variant>
      <vt:variant>
        <vt:i4>96</vt:i4>
      </vt:variant>
      <vt:variant>
        <vt:i4>0</vt:i4>
      </vt:variant>
      <vt:variant>
        <vt:i4>5</vt:i4>
      </vt:variant>
      <vt:variant>
        <vt:lpwstr>https://rns.online/transport/ZHeleznodorozhnuyu-arku-Krimskogo-mosta-soedinili-s-pervim-proletom--2018-11-10/</vt:lpwstr>
      </vt:variant>
      <vt:variant>
        <vt:lpwstr/>
      </vt:variant>
      <vt:variant>
        <vt:i4>4456519</vt:i4>
      </vt:variant>
      <vt:variant>
        <vt:i4>93</vt:i4>
      </vt:variant>
      <vt:variant>
        <vt:i4>0</vt:i4>
      </vt:variant>
      <vt:variant>
        <vt:i4>5</vt:i4>
      </vt:variant>
      <vt:variant>
        <vt:lpwstr>https://tass.ru/ekonomika/5775442</vt:lpwstr>
      </vt:variant>
      <vt:variant>
        <vt:lpwstr/>
      </vt: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4</cp:revision>
  <cp:lastPrinted>2008-04-02T14:05:00Z</cp:lastPrinted>
  <dcterms:created xsi:type="dcterms:W3CDTF">2018-11-12T05:41:00Z</dcterms:created>
  <dcterms:modified xsi:type="dcterms:W3CDTF">2018-11-12T06:10:00Z</dcterms:modified>
</cp:coreProperties>
</file>