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8C7" w:rsidRPr="00C018C7" w:rsidRDefault="00C018C7" w:rsidP="00C018C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C018C7">
        <w:rPr>
          <w:rFonts w:ascii="Times New Roman" w:eastAsia="Times New Roman" w:hAnsi="Times New Roman" w:cs="Times New Roman"/>
          <w:spacing w:val="10"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х перевозок (дата поступления 06.08</w:t>
      </w:r>
      <w:r w:rsidRPr="00C018C7">
        <w:rPr>
          <w:rFonts w:ascii="Times New Roman" w:eastAsia="Times New Roman" w:hAnsi="Times New Roman" w:cs="Times New Roman"/>
          <w:spacing w:val="10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/6118</w:t>
      </w:r>
      <w:r w:rsidRPr="00C018C7">
        <w:rPr>
          <w:rFonts w:ascii="Times New Roman" w:eastAsia="Times New Roman" w:hAnsi="Times New Roman" w:cs="Times New Roman"/>
          <w:spacing w:val="10"/>
          <w:sz w:val="24"/>
          <w:szCs w:val="24"/>
        </w:rPr>
        <w:t>.</w:t>
      </w:r>
    </w:p>
    <w:p w:rsidR="00C018C7" w:rsidRPr="00C018C7" w:rsidRDefault="00C018C7" w:rsidP="00C018C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C018C7" w:rsidRPr="00C018C7" w:rsidRDefault="00C018C7" w:rsidP="00C018C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C018C7">
        <w:rPr>
          <w:rFonts w:ascii="Times New Roman" w:eastAsia="Times New Roman" w:hAnsi="Times New Roman" w:cs="Times New Roman"/>
          <w:spacing w:val="10"/>
          <w:sz w:val="24"/>
          <w:szCs w:val="24"/>
        </w:rPr>
        <w:t>1. Маршрут:</w:t>
      </w:r>
    </w:p>
    <w:p w:rsidR="00C018C7" w:rsidRPr="00C018C7" w:rsidRDefault="00C018C7" w:rsidP="00C018C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Ростов-на-Дону  -  Севастополь</w:t>
      </w:r>
      <w:r w:rsidRPr="00C018C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61.92.009</w:t>
      </w:r>
    </w:p>
    <w:p w:rsidR="00C018C7" w:rsidRPr="00C018C7" w:rsidRDefault="00C018C7" w:rsidP="00C018C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C018C7">
        <w:rPr>
          <w:rFonts w:ascii="Times New Roman" w:eastAsia="Times New Roman" w:hAnsi="Times New Roman" w:cs="Times New Roman"/>
          <w:spacing w:val="10"/>
          <w:sz w:val="24"/>
          <w:szCs w:val="24"/>
        </w:rPr>
        <w:t>(начальный населенный пункт)   (конечный населенный пункт)</w:t>
      </w:r>
    </w:p>
    <w:p w:rsidR="00C018C7" w:rsidRPr="00C018C7" w:rsidRDefault="00C018C7" w:rsidP="00C018C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C018C7" w:rsidRPr="00C018C7" w:rsidRDefault="00C018C7" w:rsidP="00C018C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C018C7" w:rsidRPr="00C018C7" w:rsidRDefault="00C018C7" w:rsidP="00C018C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C018C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2. Протяженность маршрута: </w:t>
      </w:r>
    </w:p>
    <w:p w:rsidR="00C018C7" w:rsidRPr="00C018C7" w:rsidRDefault="00C018C7" w:rsidP="00C018C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в прямом направлении    </w:t>
      </w:r>
      <w:r w:rsidR="00B95AB7">
        <w:rPr>
          <w:rFonts w:ascii="Times New Roman" w:eastAsia="Times New Roman" w:hAnsi="Times New Roman" w:cs="Times New Roman"/>
          <w:spacing w:val="10"/>
          <w:sz w:val="24"/>
          <w:szCs w:val="24"/>
        </w:rPr>
        <w:t>796</w:t>
      </w:r>
      <w:r w:rsidRPr="00C018C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км; </w:t>
      </w:r>
    </w:p>
    <w:p w:rsidR="00C018C7" w:rsidRDefault="00B95AB7" w:rsidP="00C018C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в обратном направлении 801</w:t>
      </w:r>
      <w:r w:rsidR="00C018C7" w:rsidRPr="00C018C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км.</w:t>
      </w:r>
    </w:p>
    <w:p w:rsidR="00C018C7" w:rsidRDefault="00C018C7" w:rsidP="00C018C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C018C7" w:rsidRDefault="00C018C7" w:rsidP="00C018C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C018C7" w:rsidRPr="00C018C7" w:rsidRDefault="00C018C7" w:rsidP="00C018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18C7">
        <w:rPr>
          <w:rFonts w:ascii="Times New Roman" w:eastAsia="Times New Roman" w:hAnsi="Times New Roman" w:cs="Times New Roman"/>
          <w:spacing w:val="10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80"/>
        <w:gridCol w:w="4392"/>
      </w:tblGrid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110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Наименование, место нахождения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61002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АВ «Главный», г. Ростов-на-Дону, 344082 Ростовская область, г. Ростов-на-Дону. ул.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Сиверса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1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Автовокзал г. Керчь. 298300 Республика Крым, г. Керчь, ул. Маршала Еременко, д. 30</w:t>
            </w:r>
            <w:proofErr w:type="gramEnd"/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80004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АС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еодосия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, 298107 Республика Крым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г.Феодосия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ул. Энгельса, 28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80015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Автовокзал г. Симферополь, 295053 Республика Крым, г. Симферополь, ул. Киевская/Фрунзе, д. 4/45</w:t>
            </w:r>
            <w:proofErr w:type="gramEnd"/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92004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Автовокзал г. Севастополь, г. Севастополь, ул. 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Вокзальная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11</w:t>
            </w:r>
          </w:p>
        </w:tc>
      </w:tr>
    </w:tbl>
    <w:p w:rsidR="00B95AB7" w:rsidRDefault="00B95AB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B95AB7" w:rsidRDefault="00B95AB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C018C7" w:rsidRPr="00C018C7" w:rsidRDefault="00C018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18C7">
        <w:rPr>
          <w:rFonts w:ascii="Times New Roman" w:eastAsia="Times New Roman" w:hAnsi="Times New Roman" w:cs="Times New Roman"/>
          <w:spacing w:val="10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018C7" w:rsidRPr="00C018C7" w:rsidRDefault="00C018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18C7">
        <w:rPr>
          <w:rFonts w:ascii="Times New Roman" w:eastAsia="Times New Roman" w:hAnsi="Times New Roman" w:cs="Times New Roman"/>
          <w:spacing w:val="10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43"/>
        <w:gridCol w:w="4680"/>
        <w:gridCol w:w="14"/>
        <w:gridCol w:w="3687"/>
      </w:tblGrid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N 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Наименование 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населенного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пуню а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пр.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Пойменная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М-4 «Дон»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Franklin Gothic Dem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.С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тародеревянковская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ст.Ленинградская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ст.Кисляковская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Franklin Gothic Dem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г.Ейск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Franklin Gothic Dem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«г. Тимашевск - ст. 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Полтавская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г.Ейск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рудобеликовский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</w:t>
            </w:r>
            <w:r w:rsidR="00C018C7"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Полтавская</w:t>
            </w:r>
            <w:proofErr w:type="spellEnd"/>
            <w:r w:rsidR="00C018C7"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г.Темрюк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х.Белый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Маршала Еременко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— Керчь»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«граница с Украиной - Джанкой — Феодосия - Керчь»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24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25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.Э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нгельса</w:t>
            </w:r>
            <w:proofErr w:type="spellEnd"/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27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.Г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еологическая</w:t>
            </w:r>
            <w:proofErr w:type="spellEnd"/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28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29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пр. Победы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30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Киевская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31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Воровского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32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Шмидта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33</w:t>
            </w:r>
          </w:p>
        </w:tc>
        <w:tc>
          <w:tcPr>
            <w:tcW w:w="4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Кавказская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34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Караимская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35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Козлова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36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Севастопольская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37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«Симферополь - Бахчисарай 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-С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евастополь»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38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«Ялта - Севастополь»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39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2ой Обороны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40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Генерала Мельника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41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Багрия</w:t>
            </w:r>
            <w:proofErr w:type="spellEnd"/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42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Брестская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43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Героев Севастополя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44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Вокзальная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</w:tbl>
    <w:p w:rsidR="00B95AB7" w:rsidRDefault="00B95AB7">
      <w:pPr>
        <w:rPr>
          <w:rFonts w:ascii="Times New Roman" w:hAnsi="Times New Roman" w:cs="Times New Roman"/>
          <w:sz w:val="24"/>
          <w:szCs w:val="24"/>
        </w:rPr>
      </w:pPr>
    </w:p>
    <w:p w:rsidR="00B95AB7" w:rsidRPr="00B95AB7" w:rsidRDefault="00B95AB7">
      <w:pPr>
        <w:rPr>
          <w:rFonts w:ascii="Times New Roman" w:hAnsi="Times New Roman" w:cs="Times New Roman"/>
          <w:sz w:val="24"/>
          <w:szCs w:val="24"/>
        </w:rPr>
      </w:pPr>
      <w:r w:rsidRPr="00B95AB7">
        <w:rPr>
          <w:rFonts w:ascii="Times New Roman" w:hAnsi="Times New Roman" w:cs="Times New Roman"/>
          <w:sz w:val="24"/>
          <w:szCs w:val="24"/>
        </w:rPr>
        <w:t>4.2.В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4"/>
        <w:gridCol w:w="7"/>
        <w:gridCol w:w="4673"/>
        <w:gridCol w:w="21"/>
        <w:gridCol w:w="3687"/>
      </w:tblGrid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N 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Вокзальная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Ревякина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2-й Обороны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«Ялта - Севастополь»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«Симферополь-Бахчисарай 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-С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евастополь»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Севастопольская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пр. Крылова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Караимская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9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Кавказская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Воровского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Киевская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Гурзувская</w:t>
            </w:r>
            <w:proofErr w:type="spellEnd"/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«Восточный обход г. Симферополя»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пр. Победы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«Симферополь — Феодосия»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.Г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еологическая</w:t>
            </w:r>
            <w:proofErr w:type="spellEnd"/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.Э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нгельса</w:t>
            </w:r>
            <w:proofErr w:type="spellEnd"/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«граница с Украиной - Джанкой 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-Ф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еодосия - Керчь»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Palatino Linotype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24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25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27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Маршала Еременко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28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29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30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31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32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33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34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г.Темрюк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х.Белый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35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«Подъезд к г. Славянск-на-Кубани»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36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.Т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рудобеликовский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ст. Полтавская»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37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«г. Тимашевск - ст. 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Полтавская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Palatino Linotype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38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«г. Краснодар-г. Ейск»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39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«ст.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Стародеревянковская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ст. Ленинградская - ст.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Кисляковская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 w:rsidP="00FD4C32">
            <w:pPr>
              <w:tabs>
                <w:tab w:val="right" w:pos="46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D4C3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40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М-4 «Дон»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41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Пойменная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42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пр.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</w:tbl>
    <w:p w:rsidR="00B95AB7" w:rsidRDefault="00B95AB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B95AB7" w:rsidRDefault="00B95AB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C018C7" w:rsidRPr="00C018C7" w:rsidRDefault="00C018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18C7">
        <w:rPr>
          <w:rFonts w:ascii="Times New Roman" w:eastAsia="Times New Roman" w:hAnsi="Times New Roman" w:cs="Times New Roman"/>
          <w:spacing w:val="10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02"/>
        <w:gridCol w:w="1958"/>
        <w:gridCol w:w="1685"/>
        <w:gridCol w:w="1251"/>
        <w:gridCol w:w="1134"/>
        <w:gridCol w:w="1842"/>
      </w:tblGrid>
      <w:tr w:rsidR="00B95AB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5AB7" w:rsidRPr="00C018C7" w:rsidRDefault="00B95AB7" w:rsidP="006F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Класс</w:t>
            </w:r>
          </w:p>
        </w:tc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5AB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Максимальное</w:t>
            </w:r>
          </w:p>
          <w:p w:rsidR="00B95AB7" w:rsidRPr="00C018C7" w:rsidRDefault="00B95AB7" w:rsidP="006E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количество</w:t>
            </w:r>
          </w:p>
        </w:tc>
        <w:tc>
          <w:tcPr>
            <w:tcW w:w="40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AB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95AB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Экологические</w:t>
            </w:r>
          </w:p>
          <w:p w:rsidR="00B95AB7" w:rsidRPr="00C018C7" w:rsidRDefault="00B95AB7" w:rsidP="00F8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характери</w:t>
            </w:r>
            <w:r w:rsidR="00FD4C3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</w:t>
            </w:r>
            <w:bookmarkStart w:id="0" w:name="_GoBack"/>
            <w:bookmarkEnd w:id="0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етики</w:t>
            </w:r>
            <w:proofErr w:type="spellEnd"/>
          </w:p>
        </w:tc>
      </w:tr>
      <w:tr w:rsidR="00B95AB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12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5AB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5AB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5AB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максимальная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5AB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5AB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полная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95AB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AB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12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AB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AB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AB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высота, 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AB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ширина, 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AB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масса, 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5AB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3,7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3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3,7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4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3,7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19.7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5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средний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3,27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4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малый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2.5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2.0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5.2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5</w:t>
            </w:r>
          </w:p>
        </w:tc>
      </w:tr>
    </w:tbl>
    <w:p w:rsidR="00B95AB7" w:rsidRDefault="00B95AB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B95AB7" w:rsidRDefault="00B95AB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B95AB7" w:rsidRDefault="00B95AB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B95AB7" w:rsidRDefault="00C018C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C018C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6. Планируемое расписание для каждого остановочного пункта: </w:t>
      </w:r>
    </w:p>
    <w:p w:rsidR="00C018C7" w:rsidRPr="00C018C7" w:rsidRDefault="00C018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18C7">
        <w:rPr>
          <w:rFonts w:ascii="Times New Roman" w:eastAsia="Times New Roman" w:hAnsi="Times New Roman" w:cs="Times New Roman"/>
          <w:spacing w:val="10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2"/>
        <w:gridCol w:w="861"/>
        <w:gridCol w:w="949"/>
        <w:gridCol w:w="770"/>
        <w:gridCol w:w="857"/>
        <w:gridCol w:w="861"/>
        <w:gridCol w:w="949"/>
        <w:gridCol w:w="770"/>
        <w:gridCol w:w="750"/>
      </w:tblGrid>
      <w:tr w:rsidR="00C018C7" w:rsidRPr="00C018C7" w:rsidTr="00B95AB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C018C7" w:rsidRPr="00C018C7" w:rsidTr="00B95AB7">
        <w:tblPrEx>
          <w:tblCellMar>
            <w:top w:w="0" w:type="dxa"/>
            <w:bottom w:w="0" w:type="dxa"/>
          </w:tblCellMar>
        </w:tblPrEx>
        <w:trPr>
          <w:trHeight w:hRule="exact" w:val="198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</w:t>
            </w: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</w:t>
            </w: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</w:t>
            </w: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</w:t>
            </w: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</w:t>
            </w: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</w:t>
            </w: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</w:t>
            </w: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C018C7">
              <w:rPr>
                <w:rFonts w:ascii="Times New Roman" w:eastAsia="Times New Roman" w:hAnsi="Times New Roman" w:cs="Times New Roman"/>
                <w:bCs/>
                <w:w w:val="40"/>
                <w:sz w:val="24"/>
                <w:szCs w:val="24"/>
              </w:rPr>
              <w:t xml:space="preserve">1 </w:t>
            </w: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 я. час: мин.</w:t>
            </w:r>
          </w:p>
        </w:tc>
      </w:tr>
      <w:tr w:rsidR="00C018C7" w:rsidRPr="00C018C7" w:rsidTr="00B95AB7">
        <w:tblPrEx>
          <w:tblCellMar>
            <w:top w:w="0" w:type="dxa"/>
            <w:bottom w:w="0" w:type="dxa"/>
          </w:tblCellMar>
        </w:tblPrEx>
        <w:trPr>
          <w:trHeight w:hRule="exact" w:val="62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8C7" w:rsidRPr="00C018C7" w:rsidTr="00B95AB7">
        <w:tblPrEx>
          <w:tblCellMar>
            <w:top w:w="0" w:type="dxa"/>
            <w:bottom w:w="0" w:type="dxa"/>
          </w:tblCellMar>
        </w:tblPrEx>
        <w:trPr>
          <w:trHeight w:hRule="exact" w:val="6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03:27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03:22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03:27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18C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03:22</w:t>
            </w:r>
          </w:p>
        </w:tc>
      </w:tr>
      <w:tr w:rsidR="00C018C7" w:rsidRPr="00C018C7" w:rsidTr="00B95AB7">
        <w:tblPrEx>
          <w:tblCellMar>
            <w:top w:w="0" w:type="dxa"/>
            <w:bottom w:w="0" w:type="dxa"/>
          </w:tblCellMar>
        </w:tblPrEx>
        <w:trPr>
          <w:trHeight w:hRule="exact" w:val="69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05:02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04:57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05:02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B95AB7" w:rsidP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04:57</w:t>
            </w:r>
          </w:p>
        </w:tc>
      </w:tr>
      <w:tr w:rsidR="00C018C7" w:rsidRPr="00C018C7" w:rsidTr="00B95AB7">
        <w:tblPrEx>
          <w:tblCellMar>
            <w:top w:w="0" w:type="dxa"/>
            <w:bottom w:w="0" w:type="dxa"/>
          </w:tblCellMar>
        </w:tblPrEx>
        <w:trPr>
          <w:trHeight w:hRule="exact" w:val="7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07:12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07:07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07:12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18C7" w:rsidRPr="00C018C7" w:rsidRDefault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07:07</w:t>
            </w:r>
          </w:p>
        </w:tc>
      </w:tr>
      <w:tr w:rsidR="00C018C7" w:rsidRPr="00C018C7" w:rsidTr="00B95AB7">
        <w:tblPrEx>
          <w:tblCellMar>
            <w:top w:w="0" w:type="dxa"/>
            <w:bottom w:w="0" w:type="dxa"/>
          </w:tblCellMar>
        </w:tblPrEx>
        <w:trPr>
          <w:trHeight w:hRule="exact" w:val="71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B95AB7" w:rsidP="00B9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08:32</w:t>
            </w:r>
          </w:p>
        </w:tc>
      </w:tr>
    </w:tbl>
    <w:p w:rsidR="00B95AB7" w:rsidRDefault="00B95AB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B95AB7" w:rsidRDefault="00B95AB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C018C7" w:rsidRPr="00C018C7" w:rsidRDefault="00C018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18C7">
        <w:rPr>
          <w:rFonts w:ascii="Times New Roman" w:eastAsia="Times New Roman" w:hAnsi="Times New Roman" w:cs="Times New Roman"/>
          <w:spacing w:val="10"/>
          <w:sz w:val="24"/>
          <w:szCs w:val="24"/>
        </w:rPr>
        <w:t>6.2.В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34"/>
        <w:gridCol w:w="876"/>
        <w:gridCol w:w="926"/>
        <w:gridCol w:w="892"/>
        <w:gridCol w:w="828"/>
        <w:gridCol w:w="876"/>
        <w:gridCol w:w="917"/>
        <w:gridCol w:w="792"/>
        <w:gridCol w:w="828"/>
      </w:tblGrid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C018C7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№ остановочного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дни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дни 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дни </w:t>
            </w: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дни 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</w:t>
            </w:r>
            <w:proofErr w:type="gram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4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</w:tc>
      </w:tr>
      <w:tr w:rsidR="00C018C7" w:rsidRPr="00C018C7" w:rsidTr="00B95AB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пункта из реестра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при-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при-</w:t>
            </w:r>
          </w:p>
        </w:tc>
      </w:tr>
      <w:tr w:rsidR="00C018C7" w:rsidRPr="00C018C7" w:rsidTr="00B95AB7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остановочных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вления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бытия,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вления</w:t>
            </w:r>
            <w:proofErr w:type="spellEnd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бытия.</w:t>
            </w:r>
          </w:p>
        </w:tc>
      </w:tr>
      <w:tr w:rsidR="00C018C7" w:rsidRPr="00C018C7" w:rsidTr="00B95AB7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пунктов </w:t>
            </w:r>
            <w:proofErr w:type="gramStart"/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</w:t>
            </w:r>
          </w:p>
        </w:tc>
      </w:tr>
      <w:tr w:rsidR="00C018C7" w:rsidRPr="00C018C7" w:rsidTr="00B95AB7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межрегиональным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</w:tr>
      <w:tr w:rsidR="00C018C7" w:rsidRPr="00C018C7" w:rsidTr="00B95AB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маршрутам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8C7" w:rsidRPr="00C018C7" w:rsidTr="00B95AB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регулярных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8C7" w:rsidRPr="00C018C7" w:rsidTr="00B95AB7">
        <w:tblPrEx>
          <w:tblCellMar>
            <w:top w:w="0" w:type="dxa"/>
            <w:bottom w:w="0" w:type="dxa"/>
          </w:tblCellMar>
        </w:tblPrEx>
        <w:trPr>
          <w:trHeight w:hRule="exact" w:val="194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8C7" w:rsidRPr="00C018C7" w:rsidTr="00B95AB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018C7" w:rsidRPr="00C018C7" w:rsidRDefault="00C0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4C32" w:rsidRPr="00C018C7" w:rsidTr="00367284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 w:rsidP="00332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21:10</w:t>
            </w:r>
          </w:p>
        </w:tc>
      </w:tr>
      <w:tr w:rsidR="00FD4C32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23:20</w:t>
            </w:r>
          </w:p>
        </w:tc>
      </w:tr>
      <w:tr w:rsidR="00FD4C32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00:55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00:55</w:t>
            </w:r>
          </w:p>
        </w:tc>
      </w:tr>
      <w:tr w:rsidR="00FD4C32" w:rsidRPr="00C018C7" w:rsidTr="00FD4C32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09:44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32" w:rsidRPr="00C018C7" w:rsidRDefault="00F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C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09:44</w:t>
            </w:r>
          </w:p>
        </w:tc>
      </w:tr>
    </w:tbl>
    <w:p w:rsidR="00C018C7" w:rsidRDefault="00C018C7">
      <w:pPr>
        <w:ind w:right="-7"/>
      </w:pPr>
    </w:p>
    <w:sectPr w:rsidR="00C018C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6C81"/>
    <w:rsid w:val="00B95AB7"/>
    <w:rsid w:val="00C018C7"/>
    <w:rsid w:val="00C66C81"/>
    <w:rsid w:val="00FD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91">
    <w:name w:val="Style124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92">
    <w:name w:val="Style124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830">
    <w:name w:val="Style128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782">
    <w:name w:val="Style127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95">
    <w:name w:val="Style124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887">
    <w:name w:val="Style128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605">
    <w:name w:val="Style126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588">
    <w:name w:val="Style125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568">
    <w:name w:val="Style125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603">
    <w:name w:val="Style126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649">
    <w:name w:val="Style126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893">
    <w:name w:val="Style128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712">
    <w:name w:val="Style127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992">
    <w:name w:val="Style129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643">
    <w:name w:val="Style126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884">
    <w:name w:val="Style128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623">
    <w:name w:val="Style126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833">
    <w:name w:val="Style128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68">
    <w:name w:val="CharStyle668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0"/>
      <w:szCs w:val="20"/>
    </w:rPr>
  </w:style>
  <w:style w:type="character" w:customStyle="1" w:styleId="CharStyle669">
    <w:name w:val="CharStyle66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0"/>
      <w:szCs w:val="20"/>
    </w:rPr>
  </w:style>
  <w:style w:type="character" w:customStyle="1" w:styleId="CharStyle671">
    <w:name w:val="CharStyle671"/>
    <w:basedOn w:val="a0"/>
    <w:rPr>
      <w:rFonts w:ascii="MingLiU" w:eastAsia="MingLiU" w:hAnsi="MingLiU" w:cs="MingLiU"/>
      <w:b w:val="0"/>
      <w:bCs w:val="0"/>
      <w:i w:val="0"/>
      <w:iCs w:val="0"/>
      <w:smallCaps w:val="0"/>
      <w:sz w:val="20"/>
      <w:szCs w:val="20"/>
    </w:rPr>
  </w:style>
  <w:style w:type="character" w:customStyle="1" w:styleId="CharStyle674">
    <w:name w:val="CharStyle67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0"/>
      <w:szCs w:val="20"/>
    </w:rPr>
  </w:style>
  <w:style w:type="character" w:customStyle="1" w:styleId="CharStyle675">
    <w:name w:val="CharStyle675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26"/>
      <w:szCs w:val="26"/>
    </w:rPr>
  </w:style>
  <w:style w:type="character" w:customStyle="1" w:styleId="CharStyle676">
    <w:name w:val="CharStyle67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677">
    <w:name w:val="CharStyle67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680">
    <w:name w:val="CharStyle680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22"/>
      <w:szCs w:val="22"/>
    </w:rPr>
  </w:style>
  <w:style w:type="character" w:customStyle="1" w:styleId="CharStyle682">
    <w:name w:val="CharStyle68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683">
    <w:name w:val="CharStyle683"/>
    <w:basedOn w:val="a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z w:val="18"/>
      <w:szCs w:val="18"/>
    </w:rPr>
  </w:style>
  <w:style w:type="character" w:customStyle="1" w:styleId="CharStyle685">
    <w:name w:val="CharStyle68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686">
    <w:name w:val="CharStyle686"/>
    <w:basedOn w:val="a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z w:val="18"/>
      <w:szCs w:val="18"/>
    </w:rPr>
  </w:style>
  <w:style w:type="character" w:customStyle="1" w:styleId="CharStyle687">
    <w:name w:val="CharStyle68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691">
    <w:name w:val="CharStyle69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4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;</dc:subject>
  <dc:creator/>
  <cp:keywords/>
  <cp:lastModifiedBy>Дубина Анастасия Сергеевна</cp:lastModifiedBy>
  <cp:revision>2</cp:revision>
  <dcterms:created xsi:type="dcterms:W3CDTF">2018-08-28T13:51:00Z</dcterms:created>
  <dcterms:modified xsi:type="dcterms:W3CDTF">2018-08-28T14:22:00Z</dcterms:modified>
</cp:coreProperties>
</file>