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 перевозок (дата поступления 06.08</w:t>
      </w: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/6117</w:t>
      </w: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.</w:t>
      </w: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1. Маршрут:</w:t>
      </w: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Ростов-на-Дону  -  Ялта</w:t>
      </w: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рег. №  </w:t>
      </w: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2. Протяженность маршрута: </w:t>
      </w:r>
    </w:p>
    <w:p w:rsidR="001A15E7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прямом направлении     795</w:t>
      </w: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км; </w:t>
      </w:r>
    </w:p>
    <w:p w:rsid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 795</w:t>
      </w: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км.</w:t>
      </w:r>
    </w:p>
    <w:p w:rsid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8381C" w:rsidRPr="001A15E7" w:rsidRDefault="001A15E7" w:rsidP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0"/>
        <w:gridCol w:w="7"/>
        <w:gridCol w:w="4385"/>
      </w:tblGrid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 нахождения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«Главный», г. Ростов-на-Дону, 344082 Ростовская область, г. Ростов-на-Дону. ул.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г.Феодосия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 Энгельса, 28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Автовокзал г. Симферополь, 295053 Республика Крым, г. Симферополь, ул. </w:t>
            </w:r>
            <w:bookmarkStart w:id="0" w:name="_GoBack"/>
            <w:bookmarkEnd w:id="0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Киевская/Фрунзе, д. 4/45</w:t>
            </w:r>
            <w:proofErr w:type="gramEnd"/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80026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Автостанция г. Ялта, 298612, Республика Крым, г. Ялта, ул. Московская, д. 8</w:t>
            </w:r>
            <w:proofErr w:type="gramEnd"/>
          </w:p>
        </w:tc>
      </w:tr>
    </w:tbl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4723"/>
        <w:gridCol w:w="3694"/>
      </w:tblGrid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ц/ автомобильных дорог в прямом направлении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ourier New" w:hAnsi="Times New Roman" w:cs="Times New Roman"/>
                <w:bCs/>
                <w:spacing w:val="-10"/>
                <w:sz w:val="24"/>
                <w:szCs w:val="24"/>
                <w:lang w:val="en-US" w:eastAsia="en-US"/>
              </w:rPr>
              <w:t>q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.С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тародеревянковская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ст.Ленинградская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ст.Кисляковская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Тимашевс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к-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ст. Полтавская»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_ул.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Вернадского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Симферополь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-А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лушта - Ялта»</w:t>
            </w:r>
          </w:p>
          <w:p w:rsidR="001A15E7" w:rsidRPr="001A15E7" w:rsidRDefault="001A15E7" w:rsidP="00092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SimHei" w:hAnsi="Times New Roman" w:cs="Times New Roman"/>
                <w:bCs/>
                <w:sz w:val="24"/>
                <w:szCs w:val="24"/>
              </w:rPr>
              <w:t>-</w:t>
            </w:r>
          </w:p>
          <w:p w:rsidR="001A15E7" w:rsidRPr="001A15E7" w:rsidRDefault="001A15E7" w:rsidP="000A1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Ялта, Республика Крым</w:t>
            </w:r>
          </w:p>
        </w:tc>
      </w:tr>
    </w:tbl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680"/>
        <w:gridCol w:w="3694"/>
      </w:tblGrid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Ялта,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Симферополь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-А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лушта - Ялта»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Вернадского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7 .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«граница с Украиной - Джанкой — Феодосия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— ст. Полтавская»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Тимашевс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к-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ст. Полтавская»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Franklin Gothic Demi" w:hAnsi="Times New Roman" w:cs="Times New Roman"/>
                <w:bCs/>
                <w:position w:val="-2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«ст.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Стародеревянковская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— ст. Ленинградская - ст.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Кисляковская</w:t>
            </w:r>
            <w:proofErr w:type="spell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Georgia" w:hAnsi="Times New Roman" w:cs="Times New Roman"/>
                <w:bCs/>
                <w:spacing w:val="-10"/>
                <w:sz w:val="24"/>
                <w:szCs w:val="24"/>
              </w:rPr>
              <w:t>-1 о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1958"/>
        <w:gridCol w:w="1685"/>
        <w:gridCol w:w="1627"/>
        <w:gridCol w:w="1368"/>
        <w:gridCol w:w="1224"/>
      </w:tblGrid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 w:rsidP="0004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1A15E7" w:rsidRPr="001A15E7" w:rsidRDefault="001A15E7" w:rsidP="00AB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1A15E7" w:rsidRPr="001A15E7" w:rsidRDefault="001A15E7" w:rsidP="0055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характеристики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5E7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3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3,27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5,2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</w:tbl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1A15E7" w:rsidRDefault="001A15E7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58381C" w:rsidRPr="001A15E7" w:rsidRDefault="001A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5E7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2"/>
        <w:gridCol w:w="1066"/>
        <w:gridCol w:w="794"/>
        <w:gridCol w:w="1066"/>
        <w:gridCol w:w="718"/>
        <w:gridCol w:w="1066"/>
        <w:gridCol w:w="794"/>
        <w:gridCol w:w="1066"/>
        <w:gridCol w:w="667"/>
      </w:tblGrid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9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ремя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при-бытия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4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на </w:t>
            </w: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чет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вертый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03:22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4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04:57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4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en-US"/>
              </w:rPr>
              <w:t>т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07:02</w:t>
            </w:r>
          </w:p>
        </w:tc>
      </w:tr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1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08:50</w:t>
            </w:r>
          </w:p>
        </w:tc>
      </w:tr>
    </w:tbl>
    <w:p w:rsidR="001A15E7" w:rsidRDefault="001A15E7">
      <w:pPr>
        <w:rPr>
          <w:rFonts w:ascii="Times New Roman" w:hAnsi="Times New Roman" w:cs="Times New Roman"/>
          <w:sz w:val="24"/>
          <w:szCs w:val="24"/>
        </w:rPr>
      </w:pPr>
    </w:p>
    <w:p w:rsidR="001A15E7" w:rsidRDefault="001A15E7">
      <w:pPr>
        <w:rPr>
          <w:rFonts w:ascii="Times New Roman" w:hAnsi="Times New Roman" w:cs="Times New Roman"/>
          <w:sz w:val="24"/>
          <w:szCs w:val="24"/>
        </w:rPr>
      </w:pPr>
    </w:p>
    <w:p w:rsidR="001A15E7" w:rsidRPr="001A15E7" w:rsidRDefault="001A15E7">
      <w:pPr>
        <w:rPr>
          <w:rFonts w:ascii="Times New Roman" w:hAnsi="Times New Roman" w:cs="Times New Roman"/>
          <w:sz w:val="24"/>
          <w:szCs w:val="24"/>
        </w:rPr>
      </w:pPr>
      <w:r w:rsidRPr="001A15E7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1059"/>
        <w:gridCol w:w="788"/>
        <w:gridCol w:w="1059"/>
        <w:gridCol w:w="713"/>
        <w:gridCol w:w="1059"/>
        <w:gridCol w:w="80"/>
        <w:gridCol w:w="720"/>
        <w:gridCol w:w="1059"/>
        <w:gridCol w:w="713"/>
      </w:tblGrid>
      <w:tr w:rsidR="0058381C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Леший период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96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 я при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4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3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</w:t>
            </w: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16:50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9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19:10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8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20:50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20:50</w:t>
            </w:r>
          </w:p>
        </w:tc>
      </w:tr>
      <w:tr w:rsidR="001A15E7" w:rsidRPr="001A15E7" w:rsidTr="001A15E7">
        <w:tblPrEx>
          <w:tblCellMar>
            <w:top w:w="0" w:type="dxa"/>
            <w:bottom w:w="0" w:type="dxa"/>
          </w:tblCellMar>
        </w:tblPrEx>
        <w:trPr>
          <w:trHeight w:hRule="exact" w:val="11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на че! </w:t>
            </w:r>
            <w:proofErr w:type="spellStart"/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вертый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1C" w:rsidRPr="001A15E7" w:rsidRDefault="001A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5E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05:25</w:t>
            </w:r>
          </w:p>
        </w:tc>
      </w:tr>
    </w:tbl>
    <w:p w:rsidR="0058381C" w:rsidRPr="001A15E7" w:rsidRDefault="001A15E7">
      <w:pPr>
        <w:ind w:right="-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Круглогодично.</w:t>
      </w:r>
    </w:p>
    <w:sectPr w:rsidR="0058381C" w:rsidRPr="001A15E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22F5"/>
    <w:rsid w:val="001A15E7"/>
    <w:rsid w:val="0085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19">
    <w:name w:val="Style12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27">
    <w:name w:val="Style12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60">
    <w:name w:val="Style1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90">
    <w:name w:val="Style124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23">
    <w:name w:val="Style12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34">
    <w:name w:val="Style12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52">
    <w:name w:val="Style122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83">
    <w:name w:val="Style121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16">
    <w:name w:val="Style1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58">
    <w:name w:val="Style122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54">
    <w:name w:val="Style124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42">
    <w:name w:val="Style12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57">
    <w:name w:val="Style124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54">
    <w:name w:val="Style12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63">
    <w:name w:val="Style12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46">
    <w:name w:val="CharStyle6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48">
    <w:name w:val="CharStyle6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40"/>
      <w:sz w:val="14"/>
      <w:szCs w:val="14"/>
    </w:rPr>
  </w:style>
  <w:style w:type="character" w:customStyle="1" w:styleId="CharStyle649">
    <w:name w:val="CharStyle6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50">
    <w:name w:val="CharStyle650"/>
    <w:basedOn w:val="a0"/>
    <w:rPr>
      <w:rFonts w:ascii="Courier New" w:eastAsia="Courier New" w:hAnsi="Courier New" w:cs="Courier New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651">
    <w:name w:val="CharStyle651"/>
    <w:basedOn w:val="a0"/>
    <w:rPr>
      <w:rFonts w:ascii="Georgia" w:eastAsia="Georgia" w:hAnsi="Georgia" w:cs="Georgia"/>
      <w:b/>
      <w:bCs/>
      <w:i w:val="0"/>
      <w:iCs w:val="0"/>
      <w:smallCaps w:val="0"/>
      <w:spacing w:val="-10"/>
      <w:sz w:val="10"/>
      <w:szCs w:val="10"/>
    </w:rPr>
  </w:style>
  <w:style w:type="character" w:customStyle="1" w:styleId="CharStyle652">
    <w:name w:val="CharStyle652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8"/>
      <w:szCs w:val="28"/>
    </w:rPr>
  </w:style>
  <w:style w:type="character" w:customStyle="1" w:styleId="CharStyle653">
    <w:name w:val="CharStyle653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8"/>
      <w:szCs w:val="28"/>
    </w:rPr>
  </w:style>
  <w:style w:type="character" w:customStyle="1" w:styleId="CharStyle655">
    <w:name w:val="CharStyle655"/>
    <w:basedOn w:val="a0"/>
    <w:rPr>
      <w:rFonts w:ascii="SimHei" w:eastAsia="SimHei" w:hAnsi="SimHei" w:cs="SimHei"/>
      <w:b/>
      <w:bCs/>
      <w:i w:val="0"/>
      <w:iCs w:val="0"/>
      <w:smallCaps w:val="0"/>
      <w:sz w:val="10"/>
      <w:szCs w:val="10"/>
    </w:rPr>
  </w:style>
  <w:style w:type="character" w:customStyle="1" w:styleId="CharStyle657">
    <w:name w:val="CharStyle657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6"/>
      <w:szCs w:val="26"/>
    </w:rPr>
  </w:style>
  <w:style w:type="character" w:customStyle="1" w:styleId="CharStyle659">
    <w:name w:val="CharStyle65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60">
    <w:name w:val="CharStyle660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661">
    <w:name w:val="CharStyle661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30"/>
      <w:szCs w:val="30"/>
    </w:rPr>
  </w:style>
  <w:style w:type="character" w:customStyle="1" w:styleId="CharStyle667">
    <w:name w:val="CharStyle667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2018-08-28T13:41:00Z</dcterms:created>
  <dcterms:modified xsi:type="dcterms:W3CDTF">2018-08-28T13:49:00Z</dcterms:modified>
</cp:coreProperties>
</file>