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CC256" w14:textId="77777777" w:rsidR="00BA69B2" w:rsidRPr="00A46970" w:rsidRDefault="00133CD2" w:rsidP="008573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6970">
        <w:rPr>
          <w:rFonts w:ascii="Times New Roman" w:hAnsi="Times New Roman" w:cs="Times New Roman"/>
          <w:sz w:val="28"/>
          <w:szCs w:val="28"/>
        </w:rPr>
        <w:t xml:space="preserve">Распоряжением Министерства транспорта Российской Федерации </w:t>
      </w:r>
      <w:r w:rsidRPr="00A4697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46970">
        <w:rPr>
          <w:rFonts w:ascii="Times New Roman" w:hAnsi="Times New Roman" w:cs="Times New Roman"/>
          <w:sz w:val="28"/>
          <w:szCs w:val="28"/>
        </w:rPr>
        <w:t xml:space="preserve"> НА-19-р от 31 января 2017 года был утвержден социальный стандарт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(далее – Стандарт). Стандарт носит рекомендательный характер и для его апробации </w:t>
      </w:r>
      <w:r w:rsidR="00C339E7">
        <w:rPr>
          <w:rFonts w:ascii="Times New Roman" w:hAnsi="Times New Roman" w:cs="Times New Roman"/>
          <w:sz w:val="28"/>
          <w:szCs w:val="28"/>
        </w:rPr>
        <w:t xml:space="preserve">ОАО «НИИАТ» в 2017 году </w:t>
      </w:r>
      <w:r w:rsidRPr="00A46970">
        <w:rPr>
          <w:rFonts w:ascii="Times New Roman" w:hAnsi="Times New Roman" w:cs="Times New Roman"/>
          <w:sz w:val="28"/>
          <w:szCs w:val="28"/>
        </w:rPr>
        <w:t>были проведены расчеты всех показателей в городах Калининград и Казань.</w:t>
      </w:r>
    </w:p>
    <w:p w14:paraId="72F8514E" w14:textId="77777777" w:rsidR="007B04BE" w:rsidRPr="007B04BE" w:rsidRDefault="007B04BE" w:rsidP="008573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Апробация показателей Стандарта в г. Калининграде дала результат на уровне 81 балла из 120 возможных, что соответствует среднему качеству транспортного обслуживания. Среди основных проблем была отмечена низкая ценовая дос</w:t>
      </w:r>
      <w:r w:rsidR="001D3D7E">
        <w:rPr>
          <w:rFonts w:ascii="Times New Roman" w:hAnsi="Times New Roman" w:cs="Times New Roman"/>
          <w:sz w:val="28"/>
          <w:szCs w:val="28"/>
        </w:rPr>
        <w:t>тупность поездок</w:t>
      </w:r>
      <w:r w:rsidR="00FE7B68">
        <w:rPr>
          <w:rFonts w:ascii="Times New Roman" w:hAnsi="Times New Roman" w:cs="Times New Roman"/>
          <w:sz w:val="28"/>
          <w:szCs w:val="28"/>
        </w:rPr>
        <w:t>, малая доля транспортных средств, приспособленных для перевозки маломобильных групп населения, низкая доступность</w:t>
      </w:r>
      <w:r w:rsidR="001D3D7E">
        <w:rPr>
          <w:rFonts w:ascii="Times New Roman" w:hAnsi="Times New Roman" w:cs="Times New Roman"/>
          <w:sz w:val="28"/>
          <w:szCs w:val="28"/>
        </w:rPr>
        <w:t xml:space="preserve"> остановочных пу</w:t>
      </w:r>
      <w:r w:rsidR="00C339E7">
        <w:rPr>
          <w:rFonts w:ascii="Times New Roman" w:hAnsi="Times New Roman" w:cs="Times New Roman"/>
          <w:sz w:val="28"/>
          <w:szCs w:val="28"/>
        </w:rPr>
        <w:t>нктов для маломобильных граждан.</w:t>
      </w:r>
    </w:p>
    <w:p w14:paraId="3B54050A" w14:textId="77777777" w:rsidR="003E1823" w:rsidRDefault="00A46970" w:rsidP="008573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970">
        <w:rPr>
          <w:rFonts w:ascii="Times New Roman" w:hAnsi="Times New Roman" w:cs="Times New Roman"/>
          <w:sz w:val="28"/>
          <w:szCs w:val="28"/>
        </w:rPr>
        <w:t xml:space="preserve">По результатам интегральной оценки значения показателей Стандарта в г. Казань было получено 95 </w:t>
      </w:r>
      <w:r w:rsidR="007B04BE">
        <w:rPr>
          <w:rFonts w:ascii="Times New Roman" w:hAnsi="Times New Roman" w:cs="Times New Roman"/>
          <w:sz w:val="28"/>
          <w:szCs w:val="28"/>
        </w:rPr>
        <w:t xml:space="preserve">баллов из 120 возможных, что соответствует </w:t>
      </w:r>
      <w:r w:rsidR="00C339E7">
        <w:rPr>
          <w:rFonts w:ascii="Times New Roman" w:hAnsi="Times New Roman" w:cs="Times New Roman"/>
          <w:sz w:val="28"/>
          <w:szCs w:val="28"/>
        </w:rPr>
        <w:t>более высокому</w:t>
      </w:r>
      <w:r w:rsidR="007B04BE">
        <w:rPr>
          <w:rFonts w:ascii="Times New Roman" w:hAnsi="Times New Roman" w:cs="Times New Roman"/>
          <w:sz w:val="28"/>
          <w:szCs w:val="28"/>
        </w:rPr>
        <w:t xml:space="preserve"> уровню качества</w:t>
      </w:r>
      <w:r w:rsidR="00C339E7">
        <w:rPr>
          <w:rFonts w:ascii="Times New Roman" w:hAnsi="Times New Roman" w:cs="Times New Roman"/>
          <w:sz w:val="28"/>
          <w:szCs w:val="28"/>
        </w:rPr>
        <w:t xml:space="preserve"> транспортного обслуживания</w:t>
      </w:r>
      <w:r w:rsidR="007B04BE">
        <w:rPr>
          <w:rFonts w:ascii="Times New Roman" w:hAnsi="Times New Roman" w:cs="Times New Roman"/>
          <w:sz w:val="28"/>
          <w:szCs w:val="28"/>
        </w:rPr>
        <w:t>.</w:t>
      </w:r>
      <w:r w:rsidR="008F1FF0">
        <w:rPr>
          <w:rFonts w:ascii="Times New Roman" w:hAnsi="Times New Roman" w:cs="Times New Roman"/>
          <w:sz w:val="28"/>
          <w:szCs w:val="28"/>
        </w:rPr>
        <w:t xml:space="preserve"> Были отмечены проблемы с доступностью остановочных пунктов, </w:t>
      </w:r>
      <w:r w:rsidR="008F1FF0" w:rsidRPr="00D01A77">
        <w:rPr>
          <w:rFonts w:ascii="Times New Roman" w:hAnsi="Times New Roman" w:cs="Times New Roman"/>
          <w:sz w:val="28"/>
          <w:szCs w:val="28"/>
        </w:rPr>
        <w:t>автовокзалов и автостанций</w:t>
      </w:r>
      <w:r w:rsidR="008F1FF0">
        <w:rPr>
          <w:rFonts w:ascii="Times New Roman" w:hAnsi="Times New Roman" w:cs="Times New Roman"/>
          <w:sz w:val="28"/>
          <w:szCs w:val="28"/>
        </w:rPr>
        <w:t xml:space="preserve"> для маломобильных граждан</w:t>
      </w:r>
      <w:r w:rsidR="003769C9">
        <w:rPr>
          <w:rFonts w:ascii="Times New Roman" w:hAnsi="Times New Roman" w:cs="Times New Roman"/>
          <w:sz w:val="28"/>
          <w:szCs w:val="28"/>
        </w:rPr>
        <w:t xml:space="preserve"> </w:t>
      </w:r>
      <w:r w:rsidR="00EB12DA">
        <w:rPr>
          <w:rFonts w:ascii="Times New Roman" w:hAnsi="Times New Roman" w:cs="Times New Roman"/>
          <w:sz w:val="28"/>
          <w:szCs w:val="28"/>
        </w:rPr>
        <w:t>и</w:t>
      </w:r>
      <w:r w:rsidR="008F1FF0">
        <w:rPr>
          <w:rFonts w:ascii="Times New Roman" w:hAnsi="Times New Roman" w:cs="Times New Roman"/>
          <w:sz w:val="28"/>
          <w:szCs w:val="28"/>
        </w:rPr>
        <w:t xml:space="preserve"> низкой долей подвижного состава высоких экологических классов (ЕВРО 4 и выше)</w:t>
      </w:r>
      <w:r w:rsidR="003769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21319" w14:textId="77777777" w:rsidR="00857380" w:rsidRDefault="00857380" w:rsidP="008573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B327D">
        <w:rPr>
          <w:rFonts w:ascii="Times New Roman" w:hAnsi="Times New Roman" w:cs="Times New Roman"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sz w:val="28"/>
          <w:szCs w:val="28"/>
        </w:rPr>
        <w:t xml:space="preserve">выполненных работ были подготовлены предложения по корректировке Стандарта. </w:t>
      </w:r>
      <w:r w:rsidR="00EB12DA">
        <w:rPr>
          <w:rFonts w:ascii="Times New Roman" w:hAnsi="Times New Roman" w:cs="Times New Roman"/>
          <w:sz w:val="28"/>
          <w:szCs w:val="28"/>
        </w:rPr>
        <w:t>Среди ключевых изменений</w:t>
      </w:r>
      <w:r w:rsidR="005404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04C2">
        <w:rPr>
          <w:rFonts w:ascii="Times New Roman" w:hAnsi="Times New Roman" w:cs="Times New Roman"/>
          <w:sz w:val="28"/>
          <w:szCs w:val="28"/>
        </w:rPr>
        <w:t>предложены</w:t>
      </w:r>
      <w:proofErr w:type="gramEnd"/>
      <w:r w:rsidR="005404C2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4B35DFA" w14:textId="77777777" w:rsidR="00857380" w:rsidRPr="00482187" w:rsidRDefault="00482187" w:rsidP="00482187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339E7">
        <w:rPr>
          <w:rFonts w:ascii="Times New Roman" w:hAnsi="Times New Roman" w:cs="Times New Roman"/>
          <w:sz w:val="28"/>
          <w:szCs w:val="28"/>
        </w:rPr>
        <w:t>веден альтернативный</w:t>
      </w:r>
      <w:r w:rsidR="00857380" w:rsidRPr="00482187">
        <w:rPr>
          <w:rFonts w:ascii="Times New Roman" w:hAnsi="Times New Roman" w:cs="Times New Roman"/>
          <w:sz w:val="28"/>
          <w:szCs w:val="28"/>
        </w:rPr>
        <w:t xml:space="preserve"> </w:t>
      </w:r>
      <w:r w:rsidR="00C339E7">
        <w:rPr>
          <w:rFonts w:ascii="Times New Roman" w:hAnsi="Times New Roman" w:cs="Times New Roman"/>
          <w:sz w:val="28"/>
          <w:szCs w:val="28"/>
        </w:rPr>
        <w:t xml:space="preserve">подход к </w:t>
      </w:r>
      <w:r w:rsidR="00857380" w:rsidRPr="00482187">
        <w:rPr>
          <w:rFonts w:ascii="Times New Roman" w:hAnsi="Times New Roman" w:cs="Times New Roman"/>
          <w:sz w:val="28"/>
          <w:szCs w:val="28"/>
        </w:rPr>
        <w:t>расче</w:t>
      </w:r>
      <w:r w:rsidR="00C339E7">
        <w:rPr>
          <w:rFonts w:ascii="Times New Roman" w:hAnsi="Times New Roman" w:cs="Times New Roman"/>
          <w:sz w:val="28"/>
          <w:szCs w:val="28"/>
        </w:rPr>
        <w:t>ту</w:t>
      </w:r>
      <w:r w:rsidR="00857380" w:rsidRPr="00482187">
        <w:rPr>
          <w:rFonts w:ascii="Times New Roman" w:hAnsi="Times New Roman" w:cs="Times New Roman"/>
          <w:sz w:val="28"/>
          <w:szCs w:val="28"/>
        </w:rPr>
        <w:t xml:space="preserve"> показателя территориальной доступности </w:t>
      </w:r>
      <w:r>
        <w:rPr>
          <w:rFonts w:ascii="Times New Roman" w:hAnsi="Times New Roman" w:cs="Times New Roman"/>
          <w:sz w:val="28"/>
          <w:szCs w:val="28"/>
        </w:rPr>
        <w:t>остановочных пунктов.</w:t>
      </w:r>
    </w:p>
    <w:p w14:paraId="50292CFD" w14:textId="77777777" w:rsidR="00857380" w:rsidRPr="00482187" w:rsidRDefault="00482187" w:rsidP="00482187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57380" w:rsidRPr="00482187">
        <w:rPr>
          <w:rFonts w:ascii="Times New Roman" w:hAnsi="Times New Roman" w:cs="Times New Roman"/>
          <w:sz w:val="28"/>
          <w:szCs w:val="28"/>
        </w:rPr>
        <w:t xml:space="preserve">ребования показателя доступности остановочных пунктов, автовокзалов и автостанций для маломобильных групп населения дополнены ссылкой на </w:t>
      </w:r>
      <w:r w:rsidR="00857380" w:rsidRPr="00482187">
        <w:rPr>
          <w:rFonts w:ascii="Times New Roman" w:hAnsi="Times New Roman"/>
          <w:sz w:val="28"/>
          <w:szCs w:val="28"/>
        </w:rPr>
        <w:t>ОДМ 218.2.007-2011 «Методические рекомендации по проектированию мероприятий по обеспечению доступа инвалидов к объектам дорожного хозяйства» в части оценки остановочных пунктов</w:t>
      </w:r>
      <w:r>
        <w:rPr>
          <w:rFonts w:ascii="Times New Roman" w:hAnsi="Times New Roman"/>
          <w:sz w:val="28"/>
          <w:szCs w:val="28"/>
        </w:rPr>
        <w:t>.</w:t>
      </w:r>
    </w:p>
    <w:p w14:paraId="56AFD8B3" w14:textId="77777777" w:rsidR="00482187" w:rsidRPr="00482187" w:rsidRDefault="00482187" w:rsidP="00482187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187">
        <w:rPr>
          <w:rFonts w:ascii="Times New Roman" w:hAnsi="Times New Roman"/>
          <w:sz w:val="28"/>
          <w:szCs w:val="28"/>
        </w:rPr>
        <w:t xml:space="preserve">Исключен </w:t>
      </w:r>
      <w:r w:rsidR="00EB12DA">
        <w:rPr>
          <w:rFonts w:ascii="Times New Roman" w:hAnsi="Times New Roman"/>
          <w:sz w:val="28"/>
          <w:szCs w:val="28"/>
        </w:rPr>
        <w:t>показатель</w:t>
      </w:r>
      <w:r w:rsidRPr="00482187">
        <w:rPr>
          <w:rFonts w:ascii="Times New Roman" w:hAnsi="Times New Roman"/>
          <w:sz w:val="28"/>
          <w:szCs w:val="28"/>
        </w:rPr>
        <w:t xml:space="preserve"> уровня шума в салоне транспортных средств в связи с неприменимостью нормативных значений для автотранспортных средств, находящихся в эксплуатации</w:t>
      </w:r>
      <w:r>
        <w:rPr>
          <w:rFonts w:ascii="Times New Roman" w:hAnsi="Times New Roman"/>
          <w:sz w:val="28"/>
          <w:szCs w:val="28"/>
        </w:rPr>
        <w:t>.</w:t>
      </w:r>
    </w:p>
    <w:p w14:paraId="33192F5C" w14:textId="6F777E37" w:rsidR="00857380" w:rsidRDefault="00EB12DA" w:rsidP="00482187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 </w:t>
      </w:r>
      <w:r w:rsidR="00482187" w:rsidRPr="00482187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82187" w:rsidRPr="00482187">
        <w:rPr>
          <w:rFonts w:ascii="Times New Roman" w:hAnsi="Times New Roman" w:cs="Times New Roman"/>
          <w:sz w:val="28"/>
          <w:szCs w:val="28"/>
        </w:rPr>
        <w:t>, оценивающ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482187" w:rsidRPr="00482187">
        <w:rPr>
          <w:rFonts w:ascii="Times New Roman" w:hAnsi="Times New Roman" w:cs="Times New Roman"/>
          <w:sz w:val="28"/>
          <w:szCs w:val="28"/>
        </w:rPr>
        <w:t xml:space="preserve"> безопасность транспортного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82187" w:rsidRPr="00482187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82187" w:rsidRPr="00482187">
        <w:rPr>
          <w:rFonts w:ascii="Times New Roman" w:hAnsi="Times New Roman" w:cs="Times New Roman"/>
          <w:sz w:val="28"/>
          <w:szCs w:val="28"/>
        </w:rPr>
        <w:t xml:space="preserve"> транспортных средств с превышением установленного срока службы. </w:t>
      </w:r>
    </w:p>
    <w:p w14:paraId="5631FA71" w14:textId="6A3DF6A2" w:rsidR="000019EC" w:rsidRDefault="000019EC" w:rsidP="000019EC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Закреплена необходимость оборудования </w:t>
      </w:r>
      <w:r w:rsidRPr="000019EC">
        <w:rPr>
          <w:rFonts w:ascii="Times New Roman" w:hAnsi="Times New Roman" w:cs="Times New Roman"/>
          <w:sz w:val="28"/>
          <w:szCs w:val="28"/>
        </w:rPr>
        <w:t>остановочных пунктов автобусов в пригородном и междугороднем сообщении защитны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019EC">
        <w:rPr>
          <w:rFonts w:ascii="Times New Roman" w:hAnsi="Times New Roman" w:cs="Times New Roman"/>
          <w:sz w:val="28"/>
          <w:szCs w:val="28"/>
        </w:rPr>
        <w:t xml:space="preserve"> </w:t>
      </w:r>
      <w:r w:rsidRPr="000019EC">
        <w:rPr>
          <w:rFonts w:ascii="Times New Roman" w:hAnsi="Times New Roman" w:cs="Times New Roman"/>
          <w:sz w:val="28"/>
          <w:szCs w:val="28"/>
        </w:rPr>
        <w:lastRenderedPageBreak/>
        <w:t>средства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019EC">
        <w:rPr>
          <w:rFonts w:ascii="Times New Roman" w:hAnsi="Times New Roman" w:cs="Times New Roman"/>
          <w:sz w:val="28"/>
          <w:szCs w:val="28"/>
        </w:rPr>
        <w:t xml:space="preserve"> от атмосферных осадков </w:t>
      </w:r>
      <w:r>
        <w:rPr>
          <w:rFonts w:ascii="Times New Roman" w:hAnsi="Times New Roman" w:cs="Times New Roman"/>
          <w:sz w:val="28"/>
          <w:szCs w:val="28"/>
        </w:rPr>
        <w:t>и обеспечения ветрозащиты в субъектах с особыми природно-климатическими условиями.</w:t>
      </w:r>
    </w:p>
    <w:p w14:paraId="662B9518" w14:textId="157AA7C3" w:rsidR="000019EC" w:rsidRDefault="000019EC" w:rsidP="000019EC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 норматив вместимости салона транспортного средства с 5 человек на квадратный метр до 3.</w:t>
      </w:r>
    </w:p>
    <w:p w14:paraId="683A9836" w14:textId="77777777" w:rsidR="008F1FF0" w:rsidRDefault="0063519F" w:rsidP="006351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Стоит также отметить, что усилия </w:t>
      </w:r>
      <w:proofErr w:type="gramStart"/>
      <w:r w:rsidRPr="0063519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351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519F">
        <w:rPr>
          <w:rFonts w:ascii="Times New Roman" w:hAnsi="Times New Roman" w:cs="Times New Roman"/>
          <w:sz w:val="28"/>
          <w:szCs w:val="28"/>
        </w:rPr>
        <w:t>достижение</w:t>
      </w:r>
      <w:proofErr w:type="gramEnd"/>
      <w:r w:rsidRPr="0063519F">
        <w:rPr>
          <w:rFonts w:ascii="Times New Roman" w:hAnsi="Times New Roman" w:cs="Times New Roman"/>
          <w:sz w:val="28"/>
          <w:szCs w:val="28"/>
        </w:rPr>
        <w:t xml:space="preserve"> высокой бальной оценки, в том числе материальные затраты, различаются в зависимости от показателя. Напрямую с финансовыми вложениями связаны коэффициенты ценовой доступности и доли транспортных средств высоких экологических классов. Обеспечение доступности всей транспортной инфраструктуры и подвижного состава для маломобильных групп населения связано с рядом технических и финансовых проблем. В то же время коэффициенты оснащенности автовокзалов, автостанций и остановочных пунктов и оснащенности транспортных сре</w:t>
      </w:r>
      <w:proofErr w:type="gramStart"/>
      <w:r w:rsidRPr="0063519F">
        <w:rPr>
          <w:rFonts w:ascii="Times New Roman" w:hAnsi="Times New Roman" w:cs="Times New Roman"/>
          <w:sz w:val="28"/>
          <w:szCs w:val="28"/>
        </w:rPr>
        <w:t>дств ср</w:t>
      </w:r>
      <w:proofErr w:type="gramEnd"/>
      <w:r w:rsidRPr="0063519F">
        <w:rPr>
          <w:rFonts w:ascii="Times New Roman" w:hAnsi="Times New Roman" w:cs="Times New Roman"/>
          <w:sz w:val="28"/>
          <w:szCs w:val="28"/>
        </w:rPr>
        <w:t>едствами информирования пассажиров могут быть увеличены без значительных финансовых вложений. Коэффициенты соблюдения норм по количеству пересадок и соблюдения норм вместимости связаны с маршрутной сетью и интервалами движения, а поэтому требуют применения взвешенного подхода перед внесением каких-либо изменений.</w:t>
      </w:r>
    </w:p>
    <w:p w14:paraId="2AEE4DDF" w14:textId="77777777" w:rsidR="00C339E7" w:rsidRPr="003E1823" w:rsidRDefault="00C339E7" w:rsidP="006351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внесения изменений в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8"/>
          <w:szCs w:val="28"/>
        </w:rPr>
        <w:t>андарта размещен на сайте Минтранса России.</w:t>
      </w:r>
    </w:p>
    <w:sectPr w:rsidR="00C339E7" w:rsidRPr="003E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01842"/>
    <w:multiLevelType w:val="hybridMultilevel"/>
    <w:tmpl w:val="C05AB2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31"/>
    <w:rsid w:val="000019EC"/>
    <w:rsid w:val="00133CD2"/>
    <w:rsid w:val="00195CDC"/>
    <w:rsid w:val="001D3D7E"/>
    <w:rsid w:val="003769C9"/>
    <w:rsid w:val="003E1823"/>
    <w:rsid w:val="003E6532"/>
    <w:rsid w:val="00482187"/>
    <w:rsid w:val="0051639C"/>
    <w:rsid w:val="005404C2"/>
    <w:rsid w:val="0063519F"/>
    <w:rsid w:val="007B04BE"/>
    <w:rsid w:val="00857380"/>
    <w:rsid w:val="008F1FF0"/>
    <w:rsid w:val="009475EA"/>
    <w:rsid w:val="00A46970"/>
    <w:rsid w:val="00BA69B2"/>
    <w:rsid w:val="00C32E18"/>
    <w:rsid w:val="00C339E7"/>
    <w:rsid w:val="00D01A77"/>
    <w:rsid w:val="00D86923"/>
    <w:rsid w:val="00E757F1"/>
    <w:rsid w:val="00EB12DA"/>
    <w:rsid w:val="00EB327D"/>
    <w:rsid w:val="00F54860"/>
    <w:rsid w:val="00F67131"/>
    <w:rsid w:val="00F71CD7"/>
    <w:rsid w:val="00F9726A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F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1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726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339E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339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339E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339E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339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1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726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339E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339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339E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339E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339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 Алексей</dc:creator>
  <cp:lastModifiedBy>Почтовая Екатерина Юрьевна</cp:lastModifiedBy>
  <cp:revision>2</cp:revision>
  <cp:lastPrinted>2018-03-22T13:28:00Z</cp:lastPrinted>
  <dcterms:created xsi:type="dcterms:W3CDTF">2018-03-23T12:40:00Z</dcterms:created>
  <dcterms:modified xsi:type="dcterms:W3CDTF">2018-03-23T12:40:00Z</dcterms:modified>
</cp:coreProperties>
</file>