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5229EC" w:rsidP="002848CB">
      <w:pPr>
        <w:jc w:val="center"/>
        <w:rPr>
          <w:b/>
          <w:color w:val="0000FF"/>
          <w:sz w:val="32"/>
          <w:szCs w:val="32"/>
        </w:rPr>
      </w:pPr>
      <w:r>
        <w:rPr>
          <w:b/>
          <w:color w:val="0000FF"/>
          <w:sz w:val="32"/>
          <w:szCs w:val="32"/>
        </w:rPr>
        <w:t>1</w:t>
      </w:r>
      <w:r w:rsidR="00DF35C8">
        <w:rPr>
          <w:b/>
          <w:color w:val="0000FF"/>
          <w:sz w:val="32"/>
          <w:szCs w:val="32"/>
        </w:rPr>
        <w:t>6</w:t>
      </w:r>
      <w:r w:rsidR="00EF21AA">
        <w:rPr>
          <w:b/>
          <w:color w:val="0000FF"/>
          <w:sz w:val="32"/>
          <w:szCs w:val="32"/>
        </w:rPr>
        <w:t xml:space="preserve"> </w:t>
      </w:r>
      <w:r>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1F1860" w:rsidRDefault="00B10DE9" w:rsidP="001F1860">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3854737"/>
      <w:r>
        <w:rPr>
          <w:b/>
          <w:i/>
          <w:color w:val="808080"/>
          <w:sz w:val="36"/>
        </w:rPr>
        <w:t>Деятельность Министра транспорта</w:t>
      </w:r>
      <w:bookmarkEnd w:id="1"/>
    </w:p>
    <w:p w:rsidR="00DF35C8" w:rsidRPr="0001060D" w:rsidRDefault="00DF35C8" w:rsidP="00DF35C8">
      <w:pPr>
        <w:pStyle w:val="3"/>
        <w:jc w:val="both"/>
        <w:rPr>
          <w:rFonts w:ascii="Times New Roman" w:hAnsi="Times New Roman"/>
          <w:sz w:val="24"/>
          <w:szCs w:val="24"/>
        </w:rPr>
      </w:pPr>
      <w:bookmarkStart w:id="2" w:name="_Toc503854738"/>
      <w:r w:rsidRPr="0001060D">
        <w:rPr>
          <w:rFonts w:ascii="Times New Roman" w:hAnsi="Times New Roman"/>
          <w:sz w:val="24"/>
          <w:szCs w:val="24"/>
        </w:rPr>
        <w:t xml:space="preserve">RG.RU; ТАТЬЯНА ШАДРИНА; 2018.01.15; </w:t>
      </w:r>
      <w:r w:rsidRPr="003533D1">
        <w:rPr>
          <w:rFonts w:ascii="Times New Roman" w:hAnsi="Times New Roman"/>
          <w:sz w:val="24"/>
          <w:szCs w:val="24"/>
        </w:rPr>
        <w:t>МИНТРАНС</w:t>
      </w:r>
      <w:r w:rsidRPr="0001060D">
        <w:rPr>
          <w:rFonts w:ascii="Times New Roman" w:hAnsi="Times New Roman"/>
          <w:sz w:val="24"/>
          <w:szCs w:val="24"/>
        </w:rPr>
        <w:t xml:space="preserve"> ОБЪЯВИЛ КОНКУРС ДЛЯ ЮНЫХ ТАЛАНТОВ</w:t>
      </w:r>
      <w:bookmarkEnd w:id="2"/>
    </w:p>
    <w:p w:rsidR="00DF35C8" w:rsidRDefault="00DF35C8" w:rsidP="00DF35C8">
      <w:pPr>
        <w:jc w:val="both"/>
      </w:pPr>
      <w:r w:rsidRPr="003533D1">
        <w:rPr>
          <w:b/>
        </w:rPr>
        <w:t>Минтранс</w:t>
      </w:r>
      <w:r>
        <w:t xml:space="preserve"> объявил конкурс для юных талантов в номинации «Транспорт. Пути сообщения моей страны». Ведомство приглашает принять участие в Пятнадцатом юбилейном Всероссийском конкурсе молодежных авторских проектов и проектов в сфере образования, направленных на социально-экономическое развитие российских территорий «Моя страна – моя Россия», отмечается в сообщении на сайте министерства. </w:t>
      </w:r>
    </w:p>
    <w:p w:rsidR="00DF35C8" w:rsidRDefault="00DF35C8" w:rsidP="00DF35C8">
      <w:pPr>
        <w:jc w:val="both"/>
      </w:pPr>
      <w:r>
        <w:t>Итоги юбилейного Конкурса будут подведены в мае 2018 года при поддержке Фонда «</w:t>
      </w:r>
      <w:proofErr w:type="spellStart"/>
      <w:r>
        <w:t>Росконгресс</w:t>
      </w:r>
      <w:proofErr w:type="spellEnd"/>
      <w:r>
        <w:t>» в Санкт– Петербурге на Петербургском международном экономическом форуме. Заявки принимаются до 20 марта 2018 года.</w:t>
      </w:r>
    </w:p>
    <w:p w:rsidR="00DF35C8" w:rsidRDefault="00DF35C8" w:rsidP="00DF35C8">
      <w:pPr>
        <w:jc w:val="both"/>
      </w:pPr>
      <w:r>
        <w:t xml:space="preserve">Конкурс, который проводится с 2003 года для привлечения молодежи к участию в развитии российских регионов, городов и сел, </w:t>
      </w:r>
      <w:r w:rsidRPr="003533D1">
        <w:rPr>
          <w:b/>
        </w:rPr>
        <w:t>Минтранс</w:t>
      </w:r>
      <w:r>
        <w:t xml:space="preserve"> поддерживает не первый год. В 2017 году в номинации «Транспорт. Пути сообщения моей страны» была направлена 41 работа, экспертами на очный этап Конкурса был отобран 21 проект из 14 субъектов России. В 2017 году победителей профильной номинации наградил </w:t>
      </w:r>
      <w:r w:rsidRPr="003533D1">
        <w:rPr>
          <w:b/>
        </w:rPr>
        <w:t>Министр транспорта РФ</w:t>
      </w:r>
      <w:r>
        <w:t xml:space="preserve"> Максим </w:t>
      </w:r>
      <w:r w:rsidRPr="003533D1">
        <w:rPr>
          <w:b/>
        </w:rPr>
        <w:t>Соколов</w:t>
      </w:r>
      <w:r>
        <w:t xml:space="preserve">. Условия участия в конкурсе, требования к проектам, критерии оценок и другая полезная информация размещена в Положении о конкурсе, с которым можно ознакомиться по ссылке: </w:t>
      </w:r>
      <w:hyperlink r:id="rId6" w:history="1">
        <w:r w:rsidRPr="002064CB">
          <w:rPr>
            <w:rStyle w:val="a9"/>
          </w:rPr>
          <w:t>http://www.moyastrana.ru/upload/iblock/5a8/5a8665fce3daa0847d3953c52521c851.pdf</w:t>
        </w:r>
      </w:hyperlink>
      <w:r>
        <w:t xml:space="preserve">. </w:t>
      </w:r>
    </w:p>
    <w:p w:rsidR="00DF35C8" w:rsidRDefault="00DF35C8" w:rsidP="00DF35C8">
      <w:pPr>
        <w:jc w:val="both"/>
      </w:pPr>
      <w:r>
        <w:t>Координатором номинации «Транспорт. Пути сообщения моей страны» является директор Административного департамента Константин Пашков. В рамках конкурса запланирована серия образовательных лекций и семинаров для молодежи и их наставников. Они смогут получить навыки социально-экономического проектов и их реализации. Планируется создать региональные организационные комитеты в субъектах Российской Федерации.</w:t>
      </w:r>
    </w:p>
    <w:p w:rsidR="00DF35C8" w:rsidRDefault="00DF35C8" w:rsidP="00DF35C8">
      <w:pPr>
        <w:jc w:val="both"/>
      </w:pPr>
      <w:hyperlink r:id="rId7" w:history="1">
        <w:r w:rsidRPr="002064CB">
          <w:rPr>
            <w:rStyle w:val="a9"/>
          </w:rPr>
          <w:t>https://rg.ru/2018/01/15/mintrans-obiavil-konkurs-dlia-iunyh-talantov.html</w:t>
        </w:r>
      </w:hyperlink>
    </w:p>
    <w:p w:rsidR="00DF35C8" w:rsidRPr="00F22564" w:rsidRDefault="00DF35C8" w:rsidP="00DF35C8">
      <w:pPr>
        <w:pStyle w:val="3"/>
        <w:jc w:val="both"/>
        <w:rPr>
          <w:rFonts w:ascii="Times New Roman" w:hAnsi="Times New Roman"/>
          <w:sz w:val="24"/>
          <w:szCs w:val="24"/>
        </w:rPr>
      </w:pPr>
      <w:bookmarkStart w:id="3" w:name="_Toc503854739"/>
      <w:r w:rsidRPr="00F22564">
        <w:rPr>
          <w:rFonts w:ascii="Times New Roman" w:hAnsi="Times New Roman"/>
          <w:sz w:val="24"/>
          <w:szCs w:val="24"/>
        </w:rPr>
        <w:t>РОССИЙСКАЯ ГАЗЕТА</w:t>
      </w:r>
      <w:r>
        <w:rPr>
          <w:rFonts w:ascii="Times New Roman" w:hAnsi="Times New Roman"/>
          <w:sz w:val="24"/>
          <w:szCs w:val="24"/>
        </w:rPr>
        <w:t xml:space="preserve"> – </w:t>
      </w:r>
      <w:r w:rsidRPr="00F22564">
        <w:rPr>
          <w:rFonts w:ascii="Times New Roman" w:hAnsi="Times New Roman"/>
          <w:sz w:val="24"/>
          <w:szCs w:val="24"/>
        </w:rPr>
        <w:t>СТОЛИЧНЫЙ ВЫПУСК; АЛЕКСАНДРА ВОЗДВИЖЕНСКАЯ; 2018.01.15; С ШАШЕЧКАМИ ВМЕСТО МИГАЛКИ</w:t>
      </w:r>
      <w:bookmarkEnd w:id="3"/>
    </w:p>
    <w:p w:rsidR="00DF35C8" w:rsidRDefault="00DF35C8" w:rsidP="00DF35C8">
      <w:pPr>
        <w:jc w:val="both"/>
      </w:pPr>
      <w:r>
        <w:t>ФАС пересела на такси для экономии бюджетных денег</w:t>
      </w:r>
    </w:p>
    <w:p w:rsidR="00DF35C8" w:rsidRDefault="00DF35C8" w:rsidP="00DF35C8">
      <w:pPr>
        <w:jc w:val="both"/>
      </w:pPr>
      <w:r>
        <w:t>Федеральная антимонопольная служба (ФАС) решила частично пересесть со служебных автомобилей на городское такси. Так служба убивает двух зайцев: экономит бюджетные деньги и следит за ценообразованием агрегаторов. Как оказалось, в других ведомствах тоже ищут пути экономии: одни федеральные чиновники предпочитают автомобилю велосипед, вторые следуют общему тренду (такси), а третьи ищут альтернативу дорогому бензину.</w:t>
      </w:r>
    </w:p>
    <w:p w:rsidR="00DF35C8" w:rsidRDefault="00DF35C8" w:rsidP="00DF35C8">
      <w:pPr>
        <w:jc w:val="both"/>
      </w:pPr>
      <w:r>
        <w:t>ФАС пересела на такси в декабре прошлого года, сократив часть ведомственного автомобильного парка. Служба ожидает, что экономия от этих мер составит около пяти миллионов рублей. Издержки удастся снизить за счет сокращения фонда оплаты труда и снижения расходов на эксплуатацию ведомственных автомобилей. «Однако уже по результатам декабря можно отметить двукратную экономию на транспортных расходах», – отмечается в сообщении ФАС.</w:t>
      </w:r>
    </w:p>
    <w:p w:rsidR="00DF35C8" w:rsidRDefault="00DF35C8" w:rsidP="00DF35C8">
      <w:pPr>
        <w:jc w:val="both"/>
      </w:pPr>
      <w:r>
        <w:lastRenderedPageBreak/>
        <w:t>Использование ведомственного такси позволяет освободить часть парковочных мест, повысить контроль за поездками и обеспечить оперативное получение отчетности (сегодня все агрегаторы при оплате поездки безналичным способом сохраняют в приложении кассовый чек или по запросу присылают его на личную электронную почту). Такси – благо и для города, так как чем меньше служебных автомобилей перемещается по центру столицы, тем ниже уровень транспортной загрузки, в частности внутри Садового кольца. Приятный бонус – ниже загазованность, отметили в ФАС.</w:t>
      </w:r>
    </w:p>
    <w:p w:rsidR="00DF35C8" w:rsidRDefault="00DF35C8" w:rsidP="00DF35C8">
      <w:pPr>
        <w:jc w:val="both"/>
      </w:pPr>
      <w:r>
        <w:t xml:space="preserve">«В декабре коллеги спросили, что мы думаем о предновогодних ценах на такси, мол, не очень синхронно они поднимаются», – рассказал в январе статс-секретарь – замруководителя ФАС Андрей </w:t>
      </w:r>
      <w:proofErr w:type="spellStart"/>
      <w:r>
        <w:t>Цариковский</w:t>
      </w:r>
      <w:proofErr w:type="spellEnd"/>
      <w:r>
        <w:t xml:space="preserve">. Через два дня служба занялась вопросом, и </w:t>
      </w:r>
      <w:proofErr w:type="spellStart"/>
      <w:r>
        <w:t>Цариковский</w:t>
      </w:r>
      <w:proofErr w:type="spellEnd"/>
      <w:r>
        <w:t xml:space="preserve"> получил «очень много интересных скриншотов». На первый взгляд, нарушений не было, но ФАС все равно запросила у пяти крупнейших агрегаторов данные о динамике цен. На этой неделе должен прийти ответ от компаний. «Личные проверки были проведены всеми (сотрудниками. – Прим. ред.), включая Андрея Петровича (Тенишева. – Прим. ред.)», – сказал </w:t>
      </w:r>
      <w:proofErr w:type="spellStart"/>
      <w:r>
        <w:t>Цариковский</w:t>
      </w:r>
      <w:proofErr w:type="spellEnd"/>
      <w:r>
        <w:t>, имея в виду начальника Управления по борьбе с картелями.</w:t>
      </w:r>
    </w:p>
    <w:p w:rsidR="00DF35C8" w:rsidRDefault="00DF35C8" w:rsidP="00DF35C8">
      <w:pPr>
        <w:jc w:val="both"/>
      </w:pPr>
      <w:r>
        <w:t xml:space="preserve">Самое экономное ведомство – </w:t>
      </w:r>
      <w:proofErr w:type="spellStart"/>
      <w:r>
        <w:t>минфин</w:t>
      </w:r>
      <w:proofErr w:type="spellEnd"/>
      <w:r>
        <w:t xml:space="preserve"> – тоже поддерживает переход на такси. Летом прошлого года первый замминистра Татьяна Нестеренко сообщала, что в 2017 году чиновники </w:t>
      </w:r>
      <w:proofErr w:type="spellStart"/>
      <w:r>
        <w:t>минфина</w:t>
      </w:r>
      <w:proofErr w:type="spellEnd"/>
      <w:r>
        <w:t>, перейдя на заказ поездок через агрегаторы, сэкономят 11 миллионов рублей. «Минфин планомерно ведет работу по оптимизации расходов ведомства, в том числе в 2017 году было сокращено количество автомобилей, обслуживающий центральный аппарат министерства, что позволило сократить объем расходов на их содержание», – пояснили «РГ» в пресс-службе ведомства.</w:t>
      </w:r>
    </w:p>
    <w:p w:rsidR="00DF35C8" w:rsidRDefault="00DF35C8" w:rsidP="00DF35C8">
      <w:pPr>
        <w:jc w:val="both"/>
      </w:pPr>
      <w:r>
        <w:t>Банк России тоже оптимизирует расходы на транспортное обслуживание. Так, с прошлого года сотрудники подразделений регулятора частично пересели на такси, сообщили «РГ» в пресс-службе ЦБ, а «в перспективе прорабатывается возможность расширения использования услуг коммерческих транспортных компаний».</w:t>
      </w:r>
    </w:p>
    <w:p w:rsidR="00DF35C8" w:rsidRDefault="00DF35C8" w:rsidP="00DF35C8">
      <w:pPr>
        <w:jc w:val="both"/>
      </w:pPr>
      <w:r>
        <w:t xml:space="preserve">Большинство ведомств используют все способы передвижения в зависимости от ситуации – служебный или личный автомобиль, такси, общественный транспорт. У </w:t>
      </w:r>
      <w:proofErr w:type="spellStart"/>
      <w:r>
        <w:t>минпромторга</w:t>
      </w:r>
      <w:proofErr w:type="spellEnd"/>
      <w:r>
        <w:t xml:space="preserve"> свой парк автомобилей, сообщили «РГ» в пресс-службе ведомства, а другие не прочь пройтись пешком или проехать на велосипеде, как, например, </w:t>
      </w:r>
      <w:r w:rsidRPr="003533D1">
        <w:rPr>
          <w:b/>
        </w:rPr>
        <w:t>министр транспорта</w:t>
      </w:r>
      <w:r>
        <w:t xml:space="preserve"> Максим </w:t>
      </w:r>
      <w:r w:rsidRPr="003533D1">
        <w:rPr>
          <w:b/>
        </w:rPr>
        <w:t>Соколов</w:t>
      </w:r>
      <w:r>
        <w:t xml:space="preserve">. Правда, пока воплотить это в жизнь в столице не удалось: он пояснил в начале января, что причина – проживание за пределами города. «Я просто базируюсь за </w:t>
      </w:r>
      <w:proofErr w:type="spellStart"/>
      <w:r>
        <w:t>МКАДом</w:t>
      </w:r>
      <w:proofErr w:type="spellEnd"/>
      <w:r>
        <w:t xml:space="preserve">, поэтому в Москве я не передвигался и на работу в </w:t>
      </w:r>
      <w:proofErr w:type="spellStart"/>
      <w:r w:rsidRPr="003533D1">
        <w:rPr>
          <w:b/>
        </w:rPr>
        <w:t>минтранс</w:t>
      </w:r>
      <w:proofErr w:type="spellEnd"/>
      <w:r>
        <w:t xml:space="preserve"> не приезжал на велосипеде», – рассказал </w:t>
      </w:r>
      <w:r w:rsidRPr="003533D1">
        <w:rPr>
          <w:b/>
        </w:rPr>
        <w:t>Соколов</w:t>
      </w:r>
      <w:r>
        <w:t>.</w:t>
      </w:r>
    </w:p>
    <w:p w:rsidR="00DF35C8" w:rsidRDefault="00DF35C8" w:rsidP="00DF35C8">
      <w:pPr>
        <w:jc w:val="both"/>
      </w:pPr>
      <w:r>
        <w:t xml:space="preserve">При этом он отметил, что многие коллеги, в том числе его заместители и директора департаментов, ездят на работу на двух колесах. «Мы специально оборудовали во дворе </w:t>
      </w:r>
      <w:proofErr w:type="spellStart"/>
      <w:r w:rsidRPr="003533D1">
        <w:rPr>
          <w:b/>
        </w:rPr>
        <w:t>минтранса</w:t>
      </w:r>
      <w:proofErr w:type="spellEnd"/>
      <w:r>
        <w:t xml:space="preserve"> парковку для велосипедов. Коллеги с удовольствием этим пользуются», – отметил он. Сам </w:t>
      </w:r>
      <w:r w:rsidRPr="003533D1">
        <w:rPr>
          <w:b/>
        </w:rPr>
        <w:t>Соколов</w:t>
      </w:r>
      <w:r>
        <w:t xml:space="preserve"> рад, что смог недавно покататься на велосипеде в Екатеринбурге и Казани.</w:t>
      </w:r>
    </w:p>
    <w:p w:rsidR="00DF35C8" w:rsidRDefault="00DF35C8" w:rsidP="00DF35C8">
      <w:pPr>
        <w:jc w:val="both"/>
      </w:pPr>
      <w:r>
        <w:t>В марте 2016 года заместитель министра энергетики Кирилл Молодцов рассказывал «РГ», что намерен активно тестировать автомобили, которые используют в качестве топлива и бензин, и газ. «Мне было бы интересно разобраться в особенностях эксплуатации такой машины в городских условиях, посмотреть, сколько расходуется топлива, не теряется ли мощность и достаточно ли у нас газовых заправок. Не исключено, что по результатам тест-драйва я пересяду со служебного бензинового на газобаллонный автомобиль», – утверждал он.</w:t>
      </w:r>
    </w:p>
    <w:p w:rsidR="00DF35C8" w:rsidRDefault="00DF35C8" w:rsidP="00DF35C8">
      <w:pPr>
        <w:jc w:val="both"/>
      </w:pPr>
      <w:r>
        <w:t xml:space="preserve">Пока замминистра был замечен в подобных машинах разве что во время тест-драйвов. Как оказалось, экономия денег на смешанном топливе существенная: за 48 дней эксплуатации затраты на газ и бензин составили чуть более 13 тысяч рублей, что на 5,2 тысячи рублей меньше затрат при использовании только бензина. </w:t>
      </w:r>
    </w:p>
    <w:p w:rsidR="00DF35C8" w:rsidRDefault="00DF35C8" w:rsidP="00DF35C8">
      <w:pPr>
        <w:jc w:val="both"/>
      </w:pPr>
      <w:r>
        <w:br w:type="page"/>
        <w:t xml:space="preserve">В </w:t>
      </w:r>
      <w:proofErr w:type="spellStart"/>
      <w:r>
        <w:t>минэнерго</w:t>
      </w:r>
      <w:proofErr w:type="spellEnd"/>
      <w:r>
        <w:t xml:space="preserve"> пользуются и общественным транспортом в часы пик: в беседе с журналистами в декабре 2016 года Молодцов говорил, что по утрам ездит на метро. Перед Новым годом в подземке также были замечены журналистами руководитель Роструда Всеволод Вуколов и глава Ростуризма Олег Сафонов.</w:t>
      </w:r>
    </w:p>
    <w:p w:rsidR="00DF35C8" w:rsidRPr="008A024D" w:rsidRDefault="00DF35C8" w:rsidP="00DF35C8">
      <w:pPr>
        <w:jc w:val="both"/>
      </w:pPr>
      <w:hyperlink r:id="rId8" w:history="1">
        <w:r w:rsidRPr="002064CB">
          <w:rPr>
            <w:rStyle w:val="a9"/>
          </w:rPr>
          <w:t>https://rg.ru/2018/01/15/fas-reshila-chastichno-peresest-so-sluzhebnyh-avtomobilej-na-taksi.html</w:t>
        </w:r>
      </w:hyperlink>
    </w:p>
    <w:p w:rsidR="00DF35C8" w:rsidRPr="00D81140" w:rsidRDefault="00DF35C8" w:rsidP="00DF35C8">
      <w:pPr>
        <w:pStyle w:val="3"/>
        <w:jc w:val="both"/>
        <w:rPr>
          <w:rFonts w:ascii="Times New Roman" w:hAnsi="Times New Roman"/>
          <w:sz w:val="24"/>
          <w:szCs w:val="24"/>
        </w:rPr>
      </w:pPr>
      <w:bookmarkStart w:id="4" w:name="_Toc503854740"/>
      <w:r w:rsidRPr="00D81140">
        <w:rPr>
          <w:rFonts w:ascii="Times New Roman" w:hAnsi="Times New Roman"/>
          <w:sz w:val="24"/>
          <w:szCs w:val="24"/>
        </w:rPr>
        <w:t>КОММЕРСАНТ.RU; 2018.01.15; ЛОГИСТИЧЕСКИЙ ЦЕНТР МОГУТ СОЗДАТЬ НА БАЗЕ ПОРТА В КАМБАРКЕ</w:t>
      </w:r>
      <w:bookmarkEnd w:id="4"/>
    </w:p>
    <w:p w:rsidR="00DF35C8" w:rsidRDefault="00DF35C8" w:rsidP="00DF35C8">
      <w:pPr>
        <w:jc w:val="both"/>
      </w:pPr>
      <w:r>
        <w:t xml:space="preserve">Генеральный директор ООО «УК Мечел-Транс» Алексей Лебедев предложил создать на базе порта в Камбарке логистический центр на условиях государственно-частного партнерства. «Данное предложение обосновано с экономической точки зрения, поскольку позволит получить инвестору существенную экономию на </w:t>
      </w:r>
      <w:proofErr w:type="spellStart"/>
      <w:r>
        <w:t>капзатратах</w:t>
      </w:r>
      <w:proofErr w:type="spellEnd"/>
      <w:r>
        <w:t xml:space="preserve"> и сократить сроки ввода в эксплуатацию новых объектов, а порту получить дополнительный грузооборот</w:t>
      </w:r>
      <w:proofErr w:type="gramStart"/>
      <w:r>
        <w:t>»,–</w:t>
      </w:r>
      <w:proofErr w:type="gramEnd"/>
      <w:r>
        <w:t xml:space="preserve"> объяснил господин Лебедев.</w:t>
      </w:r>
    </w:p>
    <w:p w:rsidR="00DF35C8" w:rsidRDefault="00DF35C8" w:rsidP="00DF35C8">
      <w:pPr>
        <w:jc w:val="both"/>
      </w:pPr>
      <w:r>
        <w:t xml:space="preserve">Тема развития экономики </w:t>
      </w:r>
      <w:proofErr w:type="spellStart"/>
      <w:r>
        <w:t>Камбарского</w:t>
      </w:r>
      <w:proofErr w:type="spellEnd"/>
      <w:r>
        <w:t xml:space="preserve"> района затрагивалась в ходе совещания с участием вице-премьера Аркадия </w:t>
      </w:r>
      <w:r w:rsidRPr="003533D1">
        <w:rPr>
          <w:b/>
        </w:rPr>
        <w:t>Дворкович</w:t>
      </w:r>
      <w:r>
        <w:t xml:space="preserve">а и </w:t>
      </w:r>
      <w:r w:rsidRPr="003533D1">
        <w:rPr>
          <w:b/>
        </w:rPr>
        <w:t>министра транспорта</w:t>
      </w:r>
      <w:r>
        <w:t xml:space="preserve"> России Максима </w:t>
      </w:r>
      <w:r w:rsidRPr="003533D1">
        <w:rPr>
          <w:b/>
        </w:rPr>
        <w:t>Соколов</w:t>
      </w:r>
      <w:r>
        <w:t xml:space="preserve">а. По мнению главы Удмуртии Александра </w:t>
      </w:r>
      <w:proofErr w:type="spellStart"/>
      <w:r>
        <w:t>Бречалова</w:t>
      </w:r>
      <w:proofErr w:type="spellEnd"/>
      <w:r>
        <w:t>, развитие экономики района также позволит увеличить трафик по мосту через Каму. Согласно презентации руководителя республики, длина причальной стенки порта составляет 300 метров, протяженность внутренних железнодорожных путем – 3,8 километра. Порт имеет семь кранов, три буксира, четыре баржи, два парома и три плавкрана.</w:t>
      </w:r>
    </w:p>
    <w:p w:rsidR="00DF35C8" w:rsidRDefault="00DF35C8" w:rsidP="00DF35C8">
      <w:pPr>
        <w:jc w:val="both"/>
      </w:pPr>
    </w:p>
    <w:p w:rsidR="008A024D" w:rsidRPr="00DF35C8" w:rsidRDefault="008A024D" w:rsidP="00DF35C8">
      <w:pPr>
        <w:pStyle w:val="31"/>
        <w:spacing w:before="0" w:beforeAutospacing="0" w:after="0" w:afterAutospacing="0" w:line="240" w:lineRule="auto"/>
        <w:outlineLvl w:val="0"/>
        <w:rPr>
          <w:b/>
          <w:i/>
          <w:color w:val="808080"/>
          <w:sz w:val="36"/>
        </w:rPr>
      </w:pPr>
      <w:bookmarkStart w:id="5" w:name="_Toc503854741"/>
      <w:r>
        <w:rPr>
          <w:b/>
          <w:i/>
          <w:color w:val="808080"/>
          <w:sz w:val="36"/>
        </w:rPr>
        <w:t>Деятельность руководителей Федеральных агентств</w:t>
      </w:r>
      <w:bookmarkEnd w:id="5"/>
    </w:p>
    <w:p w:rsidR="008A024D" w:rsidRDefault="008A024D" w:rsidP="00FD5A9D">
      <w:pPr>
        <w:pStyle w:val="31"/>
        <w:spacing w:before="0" w:beforeAutospacing="0" w:after="0" w:afterAutospacing="0" w:line="240" w:lineRule="auto"/>
        <w:outlineLvl w:val="0"/>
        <w:rPr>
          <w:rFonts w:cs="Times New Roman"/>
        </w:rPr>
      </w:pPr>
      <w:bookmarkStart w:id="6" w:name="_Toc503854742"/>
      <w:r>
        <w:rPr>
          <w:i/>
          <w:color w:val="808080"/>
          <w:sz w:val="36"/>
        </w:rPr>
        <w:t>Федерального агентства воздушного транспорта</w:t>
      </w:r>
      <w:bookmarkEnd w:id="6"/>
    </w:p>
    <w:p w:rsidR="00DF35C8" w:rsidRPr="00DC7116" w:rsidRDefault="00DF35C8" w:rsidP="00DF35C8">
      <w:pPr>
        <w:pStyle w:val="3"/>
        <w:jc w:val="both"/>
        <w:rPr>
          <w:rFonts w:ascii="Times New Roman" w:hAnsi="Times New Roman"/>
          <w:sz w:val="24"/>
          <w:szCs w:val="24"/>
        </w:rPr>
      </w:pPr>
      <w:bookmarkStart w:id="7" w:name="_Toc503854743"/>
      <w:r w:rsidRPr="00DC7116">
        <w:rPr>
          <w:rFonts w:ascii="Times New Roman" w:hAnsi="Times New Roman"/>
          <w:sz w:val="24"/>
          <w:szCs w:val="24"/>
        </w:rPr>
        <w:t>КОММЕРСАНТ; АЛЕКСАНДРА МЕРЦАЛОВА; 2018.01.16; ТУРОПЕРАТОРЫ ЗАРЕГИСТРИРУЮТСЯ НА РЕЙС</w:t>
      </w:r>
      <w:bookmarkEnd w:id="7"/>
    </w:p>
    <w:p w:rsidR="00DF35C8" w:rsidRDefault="00DF35C8" w:rsidP="00DF35C8">
      <w:pPr>
        <w:jc w:val="both"/>
      </w:pPr>
      <w:r>
        <w:t>Они получат право оформлять билеты за двое суток</w:t>
      </w:r>
    </w:p>
    <w:p w:rsidR="00DF35C8" w:rsidRDefault="00DF35C8" w:rsidP="00DF35C8">
      <w:pPr>
        <w:jc w:val="both"/>
      </w:pPr>
      <w:r>
        <w:t xml:space="preserve">Скандальный уход с рынка «ВИМ-авиа» позволил туроператорам пролоббировать идею дополнительного контроля над чартерными рейсами. </w:t>
      </w:r>
      <w:r w:rsidRPr="003533D1">
        <w:rPr>
          <w:b/>
        </w:rPr>
        <w:t>Росавиаци</w:t>
      </w:r>
      <w:r>
        <w:t>я согласилась обязать перевозчиков оформлять билеты по маршруту «туда-обратно» не менее чем за 48 часов до вылета. Сейчас выдавать билеты должны туроператоры и только за сутки до первого полета, но выполнять это требования часто не удается из-за разногласий с авиакомпаниями.</w:t>
      </w:r>
    </w:p>
    <w:p w:rsidR="00DF35C8" w:rsidRDefault="00DF35C8" w:rsidP="00DF35C8">
      <w:pPr>
        <w:jc w:val="both"/>
      </w:pPr>
      <w:r w:rsidRPr="003533D1">
        <w:rPr>
          <w:b/>
        </w:rPr>
        <w:t>Росавиаци</w:t>
      </w:r>
      <w:r>
        <w:t xml:space="preserve">я поддерживает предложение туроператоров обязать авиаперевозчиков обеспечить бронирование и оформление билетов по маршруту «туда-обратно» на чартерные рейсы не позднее, чем за 48 часов до первого вылета. Об этом говорится в ответе главы ведомства Александра </w:t>
      </w:r>
      <w:r w:rsidRPr="003533D1">
        <w:rPr>
          <w:b/>
        </w:rPr>
        <w:t>Нерадько</w:t>
      </w:r>
      <w:r>
        <w:t xml:space="preserve"> на соответствующее письмо председателя комитета Совета федерации по социальной политике Валерия Рязанского (копия есть у “Ъ”). </w:t>
      </w:r>
      <w:r w:rsidRPr="003533D1">
        <w:rPr>
          <w:b/>
        </w:rPr>
        <w:t>Росавиаци</w:t>
      </w:r>
      <w:r>
        <w:t>я и перевозчики также не против организации доступа туроператоров в электронную систему оформления авиаперевозок для самостоятельной выписки проездных документов. В обоих случаях ведомство ставит единственное условие: чартерные рейсы должны быть полностью оплачены туроператорами.</w:t>
      </w:r>
    </w:p>
    <w:p w:rsidR="00DF35C8" w:rsidRDefault="00DF35C8" w:rsidP="00DF35C8">
      <w:pPr>
        <w:jc w:val="both"/>
      </w:pPr>
      <w:r>
        <w:t xml:space="preserve">Теперь Совет федерации планирует начать разработку законопроекта, предполагающего внесение изменений в федеральные авиационные правила и Воздушный кодекс, сообщил “Ъ” сенатор Игорь Фомин. «Затем поправки будут вынесены на предварительное согласование </w:t>
      </w:r>
      <w:proofErr w:type="gramStart"/>
      <w:r>
        <w:t>правительства,–</w:t>
      </w:r>
      <w:proofErr w:type="gramEnd"/>
      <w:r>
        <w:t xml:space="preserve"> объясняет он.– Поддержка со стороны </w:t>
      </w:r>
      <w:r w:rsidRPr="003533D1">
        <w:rPr>
          <w:b/>
        </w:rPr>
        <w:t>Росавиаци</w:t>
      </w:r>
      <w:r>
        <w:t>и позволит нам ускорить этот процесс».</w:t>
      </w:r>
    </w:p>
    <w:p w:rsidR="00DF35C8" w:rsidRDefault="00DF35C8" w:rsidP="00DF35C8">
      <w:pPr>
        <w:jc w:val="both"/>
      </w:pPr>
      <w:r>
        <w:t>Господин Фомин объясняет, что сейчас по закону об основах туристской деятельности операторы обязаны предоставлять клиентам билеты на рейсы туда и обратно не позднее 24 часов до вылета. В то же время аналогичных норм в воздушном законодательстве нет. «Пользуясь этим, перевозчики часто максимально затягивают срок оформления билетов: это позволяет им корректировать время вылета без опасения предъявления претензий со стороны пассажиров</w:t>
      </w:r>
      <w:proofErr w:type="gramStart"/>
      <w:r>
        <w:t>»,–</w:t>
      </w:r>
      <w:proofErr w:type="gramEnd"/>
      <w:r>
        <w:t xml:space="preserve"> объясняет сенатор. Он отмечает, что в 2017 году в сложной ситуации оказались туроператоры, сотрудничавшие с прекратившей полеты «ВИМ-авиа». «Билеты оформлялись лишь непосредственно перед вылетом, а пассажирам выдавали на руки маршрутные квитанции, уверяя, что именно это и есть билет. Туристы до последнего были уверены, что все в порядке</w:t>
      </w:r>
      <w:proofErr w:type="gramStart"/>
      <w:r>
        <w:t>»,–</w:t>
      </w:r>
      <w:proofErr w:type="gramEnd"/>
      <w:r>
        <w:t xml:space="preserve"> вспоминает господин Фомин.</w:t>
      </w:r>
    </w:p>
    <w:p w:rsidR="00DF35C8" w:rsidRDefault="00DF35C8" w:rsidP="00DF35C8">
      <w:pPr>
        <w:jc w:val="both"/>
      </w:pPr>
      <w:r>
        <w:t xml:space="preserve">Директор по продажам НТК «Интурист» Сергей </w:t>
      </w:r>
      <w:proofErr w:type="spellStart"/>
      <w:r>
        <w:t>Толчин</w:t>
      </w:r>
      <w:proofErr w:type="spellEnd"/>
      <w:r>
        <w:t xml:space="preserve"> указывает, что сейчас туроператор не может повлиять на деятельность авиакомпании. «Нам советуют прописывать необходимость заблаговременного оформления билетов в договорах, но если перевозчик его не выполняет, то мы только можем обратиться в суд, процесс затягивается</w:t>
      </w:r>
      <w:proofErr w:type="gramStart"/>
      <w:r>
        <w:t>»,–</w:t>
      </w:r>
      <w:proofErr w:type="gramEnd"/>
      <w:r>
        <w:t xml:space="preserve"> объясняет он. По его мнению, для перевозчиков устанавливаются правила, зеркальные тем, которые существуют для туроператоров.</w:t>
      </w:r>
    </w:p>
    <w:p w:rsidR="00DF35C8" w:rsidRDefault="00DF35C8" w:rsidP="00DF35C8">
      <w:pPr>
        <w:jc w:val="both"/>
      </w:pPr>
      <w:r>
        <w:t xml:space="preserve">Но собеседник “Ъ” на авиационном рынке называет проблему надуманной: «Если перевозка оплачена, то билеты выписываются сразу же». В публичных дискуссиях перевозчики часто объясняют отложенное оформление билетов на чартерные рейсы тем, что кто-то из туроператоров недостаточно платит, возражает Сергей </w:t>
      </w:r>
      <w:proofErr w:type="spellStart"/>
      <w:r>
        <w:t>Толчин</w:t>
      </w:r>
      <w:proofErr w:type="spellEnd"/>
      <w:r>
        <w:t>. «Но в данном случае речь идет о споре хозяйствующих субъектов, в то время как оформление билетов за 24 часа до вылета – обязательство по закону</w:t>
      </w:r>
      <w:proofErr w:type="gramStart"/>
      <w:r>
        <w:t>»,–</w:t>
      </w:r>
      <w:proofErr w:type="gramEnd"/>
      <w:r>
        <w:t xml:space="preserve"> говорит он.</w:t>
      </w:r>
    </w:p>
    <w:p w:rsidR="00DF35C8" w:rsidRDefault="00DF35C8" w:rsidP="00DF35C8">
      <w:pPr>
        <w:jc w:val="both"/>
      </w:pPr>
      <w:r>
        <w:t xml:space="preserve">В </w:t>
      </w:r>
      <w:proofErr w:type="spellStart"/>
      <w:r>
        <w:t>Azur</w:t>
      </w:r>
      <w:proofErr w:type="spellEnd"/>
      <w:r>
        <w:t xml:space="preserve"> </w:t>
      </w:r>
      <w:proofErr w:type="spellStart"/>
      <w:r>
        <w:t>Air</w:t>
      </w:r>
      <w:proofErr w:type="spellEnd"/>
      <w:r>
        <w:t xml:space="preserve"> пояснили “Ъ”, что инициатива Совета федерации не станет проблемой для компании: билеты и так оформляются не позднее, чем за 48 часов до времени вылета. Представитель </w:t>
      </w:r>
      <w:proofErr w:type="spellStart"/>
      <w:r>
        <w:t>Nordwind</w:t>
      </w:r>
      <w:proofErr w:type="spellEnd"/>
      <w:r>
        <w:t xml:space="preserve"> </w:t>
      </w:r>
      <w:proofErr w:type="spellStart"/>
      <w:r>
        <w:t>Airlines</w:t>
      </w:r>
      <w:proofErr w:type="spellEnd"/>
      <w:r>
        <w:t xml:space="preserve"> добавил, что билеты на чартерные рейсы оформляются туроператорами за пять дней до вылета.</w:t>
      </w:r>
    </w:p>
    <w:p w:rsidR="00DF35C8" w:rsidRDefault="00DF35C8" w:rsidP="00DF35C8">
      <w:pPr>
        <w:jc w:val="both"/>
      </w:pPr>
      <w:r>
        <w:t xml:space="preserve">Ужесточение для перевозчиков требований к оформлению билетов на чартерные рейсы – не первая мера регулирования этого сегмента, которая была сформулирована после ухода с рынка «ВИМ-авиа». В минувшем декабре </w:t>
      </w:r>
      <w:r w:rsidRPr="003533D1">
        <w:rPr>
          <w:b/>
        </w:rPr>
        <w:t>Росавиаци</w:t>
      </w:r>
      <w:r>
        <w:t>я обнародовала новые правила допуска к авиаперевозкам, согласно которым авиакомпании могут лишиться права на них уже при задержке 10% рейсов в месяц (см. “Ъ” от 2 декабря 2017 года). На этапе их подготовки также неоднократно звучало предложение по увеличению времени, за которое на чартерные рейсы оформляются билеты, но поддержки властей оно так и не получило.</w:t>
      </w:r>
    </w:p>
    <w:p w:rsidR="00DF35C8" w:rsidRDefault="00DF35C8" w:rsidP="00DF35C8">
      <w:pPr>
        <w:jc w:val="both"/>
      </w:pPr>
      <w:hyperlink r:id="rId9" w:history="1">
        <w:r w:rsidRPr="002064CB">
          <w:rPr>
            <w:rStyle w:val="a9"/>
          </w:rPr>
          <w:t>https://www.kommersant.ru/doc/3521145</w:t>
        </w:r>
      </w:hyperlink>
    </w:p>
    <w:p w:rsidR="00DF35C8" w:rsidRDefault="00DF35C8" w:rsidP="00DF35C8">
      <w:pPr>
        <w:jc w:val="both"/>
      </w:pPr>
      <w:r>
        <w:t>На ту же тему:</w:t>
      </w:r>
    </w:p>
    <w:p w:rsidR="00DF35C8" w:rsidRDefault="00DF35C8" w:rsidP="00DF35C8">
      <w:pPr>
        <w:jc w:val="both"/>
      </w:pPr>
      <w:hyperlink r:id="rId10" w:history="1">
        <w:r w:rsidRPr="002064CB">
          <w:rPr>
            <w:rStyle w:val="a9"/>
          </w:rPr>
          <w:t>https://www.rbc.ru/society/15/01/2018/5a5d05f99a794756e4f2cb35</w:t>
        </w:r>
      </w:hyperlink>
      <w:r>
        <w:t xml:space="preserve"> </w:t>
      </w:r>
    </w:p>
    <w:p w:rsidR="00DF35C8" w:rsidRDefault="00DF35C8" w:rsidP="00DF35C8">
      <w:pPr>
        <w:jc w:val="both"/>
      </w:pPr>
      <w:hyperlink r:id="rId11" w:history="1">
        <w:r w:rsidRPr="002064CB">
          <w:rPr>
            <w:rStyle w:val="a9"/>
          </w:rPr>
          <w:t>https://www.gazeta.ru/business/news/2018/01/16/n_11052278.shtml</w:t>
        </w:r>
      </w:hyperlink>
      <w:r>
        <w:t xml:space="preserve"> </w:t>
      </w:r>
    </w:p>
    <w:p w:rsidR="00DF35C8" w:rsidRDefault="00DF35C8" w:rsidP="00DF35C8">
      <w:pPr>
        <w:jc w:val="both"/>
      </w:pPr>
      <w:hyperlink r:id="rId12" w:history="1">
        <w:r w:rsidRPr="002064CB">
          <w:rPr>
            <w:rStyle w:val="a9"/>
          </w:rPr>
          <w:t>https://www.znak.com/2018-01-15/severnyy_shirotnyy_hod_budut_stroit_na_kitayskie_dengi</w:t>
        </w:r>
      </w:hyperlink>
      <w:r>
        <w:t xml:space="preserve"> </w:t>
      </w:r>
    </w:p>
    <w:p w:rsidR="00585FA8" w:rsidRPr="008A024D" w:rsidRDefault="00585FA8" w:rsidP="00FD5A9D">
      <w:pPr>
        <w:jc w:val="both"/>
      </w:pPr>
    </w:p>
    <w:p w:rsidR="008A024D" w:rsidRPr="00DF35C8" w:rsidRDefault="008A024D" w:rsidP="00DF35C8">
      <w:pPr>
        <w:pStyle w:val="31"/>
        <w:spacing w:before="0" w:beforeAutospacing="0" w:after="0" w:afterAutospacing="0" w:line="240" w:lineRule="auto"/>
        <w:outlineLvl w:val="0"/>
        <w:rPr>
          <w:b/>
          <w:i/>
          <w:color w:val="808080"/>
          <w:sz w:val="36"/>
        </w:rPr>
      </w:pPr>
      <w:bookmarkStart w:id="8" w:name="_Toc503854744"/>
      <w:r>
        <w:rPr>
          <w:b/>
          <w:i/>
          <w:color w:val="808080"/>
          <w:sz w:val="36"/>
        </w:rPr>
        <w:t>Новости отрасли</w:t>
      </w:r>
      <w:bookmarkEnd w:id="8"/>
    </w:p>
    <w:p w:rsidR="00DF35C8" w:rsidRPr="00CA3657" w:rsidRDefault="00DF35C8" w:rsidP="00DF35C8">
      <w:pPr>
        <w:pStyle w:val="3"/>
        <w:jc w:val="both"/>
        <w:rPr>
          <w:rFonts w:ascii="Times New Roman" w:hAnsi="Times New Roman"/>
          <w:sz w:val="24"/>
          <w:szCs w:val="24"/>
        </w:rPr>
      </w:pPr>
      <w:bookmarkStart w:id="9" w:name="_Toc503854745"/>
      <w:r w:rsidRPr="00CA3657">
        <w:rPr>
          <w:rFonts w:ascii="Times New Roman" w:hAnsi="Times New Roman"/>
          <w:sz w:val="24"/>
          <w:szCs w:val="24"/>
        </w:rPr>
        <w:t>РБК; 2018.01.15; ФИНСКАЯ WÄRTSILÄ ОТКАЗАЛАСЬ ПОСТАВЛЯТЬ ГЕНЕРАТОРЫ В КРЫМ ИЗ-ЗА САНКЦИЙ</w:t>
      </w:r>
      <w:bookmarkEnd w:id="9"/>
    </w:p>
    <w:p w:rsidR="00DF35C8" w:rsidRDefault="00DF35C8" w:rsidP="00DF35C8">
      <w:pPr>
        <w:jc w:val="both"/>
      </w:pPr>
      <w:r>
        <w:t xml:space="preserve">Финская </w:t>
      </w:r>
      <w:proofErr w:type="spellStart"/>
      <w:r>
        <w:t>Wärtsilä</w:t>
      </w:r>
      <w:proofErr w:type="spellEnd"/>
      <w:r>
        <w:t xml:space="preserve"> отказалась поставлять генераторы крымской судоверфи «Залив» из-за санкций. Заводу пришлось сдвинуть сроки строительства аварийно-спасательного судна за 2,8 млрд руб. Всего в России построено четыре таких судна</w:t>
      </w:r>
    </w:p>
    <w:p w:rsidR="00DF35C8" w:rsidRDefault="00DF35C8" w:rsidP="00DF35C8">
      <w:pPr>
        <w:jc w:val="both"/>
      </w:pPr>
      <w:r>
        <w:t xml:space="preserve">Санкции в отношении Крыма привели к отказу нескольких иностранных производителей поставлять оборудование для аварийно-спасательного судна, которое строится на керченском судостроительном заводе «Залив», в частности, финская </w:t>
      </w:r>
      <w:proofErr w:type="spellStart"/>
      <w:r>
        <w:t>Wärtsilä</w:t>
      </w:r>
      <w:proofErr w:type="spellEnd"/>
      <w:r>
        <w:t xml:space="preserve"> отказалась от поставок генераторов, сообщил РБК источник, знакомый с материалами </w:t>
      </w:r>
      <w:r w:rsidRPr="003533D1">
        <w:rPr>
          <w:b/>
        </w:rPr>
        <w:t>Минтранса</w:t>
      </w:r>
      <w:r>
        <w:t xml:space="preserve"> (это ведомство выступает заказчиком судна). Это подтвердили РБК партнер нескольких российских судостроительных компаний и представитель </w:t>
      </w:r>
      <w:proofErr w:type="spellStart"/>
      <w:r>
        <w:t>Wärtsilä</w:t>
      </w:r>
      <w:proofErr w:type="spellEnd"/>
      <w:r>
        <w:t>.</w:t>
      </w:r>
    </w:p>
    <w:p w:rsidR="00DF35C8" w:rsidRDefault="00DF35C8" w:rsidP="00DF35C8">
      <w:pPr>
        <w:jc w:val="both"/>
      </w:pPr>
      <w:r>
        <w:t>По словам одного из источников, отказ поставлять дизельные генераторы привел к увеличению срока строительства судна и необходимости корректировки проектной документации. Он не сказал, на сколько именно сдвинулись сроки окончания строительства (изначально судно планировалось сдать уже в 2018 году).</w:t>
      </w:r>
    </w:p>
    <w:p w:rsidR="00DF35C8" w:rsidRDefault="00DF35C8" w:rsidP="00DF35C8">
      <w:pPr>
        <w:jc w:val="both"/>
      </w:pPr>
      <w:r>
        <w:t xml:space="preserve">Представитель </w:t>
      </w:r>
      <w:proofErr w:type="spellStart"/>
      <w:r>
        <w:t>Wärtsilä</w:t>
      </w:r>
      <w:proofErr w:type="spellEnd"/>
      <w:r>
        <w:t xml:space="preserve"> сказал РБК, что компания отказалась поставлять дизельные генераторы керченской судоверфи из-за санкций ЕС. «Этот вопрос тщательно рассматривался, и было принято решение, что это (поставка оборудования в Крым. – РБК) не будет соответствовать существующему санкционному режиму. Поэтому </w:t>
      </w:r>
      <w:proofErr w:type="spellStart"/>
      <w:r>
        <w:t>Wärtsilä</w:t>
      </w:r>
      <w:proofErr w:type="spellEnd"/>
      <w:r>
        <w:t xml:space="preserve"> не может предоставить запрошенное оборудование», – добавил он. Собеседник подчеркнул, что </w:t>
      </w:r>
      <w:proofErr w:type="spellStart"/>
      <w:r>
        <w:t>Wärtsilä</w:t>
      </w:r>
      <w:proofErr w:type="spellEnd"/>
      <w:r>
        <w:t xml:space="preserve"> давно и плодотворно работает с Россией и готова продолжать сотрудничество, но только в рамках действующих правил.</w:t>
      </w:r>
    </w:p>
    <w:p w:rsidR="00DF35C8" w:rsidRDefault="00DF35C8" w:rsidP="00DF35C8">
      <w:pPr>
        <w:jc w:val="both"/>
      </w:pPr>
      <w:r>
        <w:t xml:space="preserve">Пресс-служба </w:t>
      </w:r>
      <w:r w:rsidRPr="003533D1">
        <w:rPr>
          <w:b/>
        </w:rPr>
        <w:t>Минтранса</w:t>
      </w:r>
      <w:r>
        <w:t xml:space="preserve"> пока не ответила на запрос РБК.</w:t>
      </w:r>
    </w:p>
    <w:p w:rsidR="00DF35C8" w:rsidRDefault="00DF35C8" w:rsidP="00DF35C8">
      <w:pPr>
        <w:jc w:val="both"/>
      </w:pPr>
      <w:r>
        <w:t>Крым под запретом</w:t>
      </w:r>
    </w:p>
    <w:p w:rsidR="00DF35C8" w:rsidRDefault="00DF35C8" w:rsidP="00DF35C8">
      <w:pPr>
        <w:jc w:val="both"/>
      </w:pPr>
      <w:r>
        <w:t>Европейские санкции, которые были введены в 2014 году после присоединения Крыма к России, предусматривают запрет на экспорт из ЕС на полуостров товаров и технологий, которые могут быть использованы в областях транспорта, телекоммуникаций или энергетики. Они также запрещают европейским компаниям и гражданам инвестировать в предприятия Крыма и импорт местных продуктов. Летом 2017 года действие санкций было продлено до 23 июня 2018 года.</w:t>
      </w:r>
    </w:p>
    <w:p w:rsidR="00DF35C8" w:rsidRDefault="00DF35C8" w:rsidP="00DF35C8">
      <w:pPr>
        <w:jc w:val="both"/>
      </w:pPr>
      <w:r>
        <w:t xml:space="preserve">В июле 2017 года случился международный скандал из-за поставок турбин </w:t>
      </w:r>
      <w:proofErr w:type="spellStart"/>
      <w:r>
        <w:t>Siemens</w:t>
      </w:r>
      <w:proofErr w:type="spellEnd"/>
      <w:r>
        <w:t xml:space="preserve"> в Крым. Немецкий концерн продал четыре турбины в марте 2015 года для использования исключительно на Таманском полуострове, но у купленного оборудования сменился собственник, и «дочка» «</w:t>
      </w:r>
      <w:proofErr w:type="spellStart"/>
      <w:r>
        <w:t>Ростеха</w:t>
      </w:r>
      <w:proofErr w:type="spellEnd"/>
      <w:r>
        <w:t xml:space="preserve">» «Технопромэкспорт» переправила его на полуостров для строительства двух электростанций общей мощностью 940 МВт. </w:t>
      </w:r>
      <w:proofErr w:type="spellStart"/>
      <w:r>
        <w:t>Siemens</w:t>
      </w:r>
      <w:proofErr w:type="spellEnd"/>
      <w:r>
        <w:t xml:space="preserve"> пыталась оспорить эту поставку в суде и вернуть себе турбины, но 14 декабря и 10 января ее иски были отклонены.</w:t>
      </w:r>
    </w:p>
    <w:p w:rsidR="00DF35C8" w:rsidRDefault="00DF35C8" w:rsidP="00DF35C8">
      <w:pPr>
        <w:jc w:val="both"/>
      </w:pPr>
      <w:r w:rsidRPr="003533D1">
        <w:rPr>
          <w:b/>
        </w:rPr>
        <w:t>Минтранс</w:t>
      </w:r>
      <w:r>
        <w:t xml:space="preserve"> заказал строительство аварийно-спасательного судна мощностью 4 МВт еще в 2015 году у единственного поставщика – </w:t>
      </w:r>
      <w:proofErr w:type="spellStart"/>
      <w:r>
        <w:t>Зеленодольского</w:t>
      </w:r>
      <w:proofErr w:type="spellEnd"/>
      <w:r>
        <w:t xml:space="preserve"> завода им. </w:t>
      </w:r>
      <w:proofErr w:type="spellStart"/>
      <w:r>
        <w:t>А.М.Горького</w:t>
      </w:r>
      <w:proofErr w:type="spellEnd"/>
      <w:r>
        <w:t xml:space="preserve"> (входит в группу «Ак Барс»). По данным отраслевых изданий «Корабел» и «</w:t>
      </w:r>
      <w:proofErr w:type="spellStart"/>
      <w:r>
        <w:t>Port</w:t>
      </w:r>
      <w:proofErr w:type="spellEnd"/>
      <w:r>
        <w:t xml:space="preserve"> </w:t>
      </w:r>
      <w:proofErr w:type="spellStart"/>
      <w:r>
        <w:t>News</w:t>
      </w:r>
      <w:proofErr w:type="spellEnd"/>
      <w:r>
        <w:t xml:space="preserve">», это судно строится на керченской верфи «Залив». В 2014 году «Коммерсантъ» писал о том, что новое руководство «Залива» связано с </w:t>
      </w:r>
      <w:proofErr w:type="spellStart"/>
      <w:r>
        <w:t>зеленодольским</w:t>
      </w:r>
      <w:proofErr w:type="spellEnd"/>
      <w:r>
        <w:t xml:space="preserve"> </w:t>
      </w:r>
      <w:proofErr w:type="spellStart"/>
      <w:r>
        <w:t>судозаводом</w:t>
      </w:r>
      <w:proofErr w:type="spellEnd"/>
      <w:r>
        <w:t>.</w:t>
      </w:r>
    </w:p>
    <w:p w:rsidR="00DF35C8" w:rsidRDefault="00DF35C8" w:rsidP="00DF35C8">
      <w:pPr>
        <w:jc w:val="both"/>
      </w:pPr>
      <w:r>
        <w:t>Аварийно-спасательное судно строится полностью за счет бюджета в рамках федеральной целевой программы. Его стоимость составляет 2,79 млрд руб. Всего в России построено четыре таких судна, все – на Невском судостроительно-судоремонтном заводе в Ленинградской области. Верфь «Залив» кроме строительства и ремонта судов также производит специальные металлоконструкции для Крымского моста.</w:t>
      </w:r>
    </w:p>
    <w:p w:rsidR="00DF35C8" w:rsidRDefault="00DF35C8" w:rsidP="00DF35C8">
      <w:pPr>
        <w:jc w:val="both"/>
      </w:pPr>
      <w:r>
        <w:t xml:space="preserve">Представители «Залива» и </w:t>
      </w:r>
      <w:proofErr w:type="spellStart"/>
      <w:r>
        <w:t>зеленодольского</w:t>
      </w:r>
      <w:proofErr w:type="spellEnd"/>
      <w:r>
        <w:t xml:space="preserve"> завода не ответили на запросы РБК.</w:t>
      </w:r>
    </w:p>
    <w:p w:rsidR="00DF35C8" w:rsidRDefault="00DF35C8" w:rsidP="00DF35C8">
      <w:pPr>
        <w:jc w:val="both"/>
      </w:pPr>
      <w:hyperlink r:id="rId13" w:history="1">
        <w:r w:rsidRPr="00923264">
          <w:rPr>
            <w:rStyle w:val="a9"/>
          </w:rPr>
          <w:t>https://www.rbc.ru/business/15/01/2018/5a5c7a349a79472ea9e23e94</w:t>
        </w:r>
      </w:hyperlink>
    </w:p>
    <w:p w:rsidR="00DF35C8" w:rsidRDefault="00DF35C8" w:rsidP="00DF35C8">
      <w:pPr>
        <w:jc w:val="both"/>
      </w:pPr>
      <w:r>
        <w:t>На ту же тему:</w:t>
      </w:r>
    </w:p>
    <w:p w:rsidR="00DF35C8" w:rsidRDefault="00DF35C8" w:rsidP="00DF35C8">
      <w:pPr>
        <w:jc w:val="both"/>
      </w:pPr>
      <w:hyperlink r:id="rId14" w:history="1">
        <w:r w:rsidRPr="002064CB">
          <w:rPr>
            <w:rStyle w:val="a9"/>
          </w:rPr>
          <w:t>https://www.kommersant.ru/doc/3520922</w:t>
        </w:r>
      </w:hyperlink>
    </w:p>
    <w:p w:rsidR="00DF35C8" w:rsidRDefault="00DF35C8" w:rsidP="00DF35C8">
      <w:pPr>
        <w:jc w:val="both"/>
      </w:pPr>
      <w:hyperlink r:id="rId15" w:history="1">
        <w:r w:rsidRPr="002064CB">
          <w:rPr>
            <w:rStyle w:val="a9"/>
          </w:rPr>
          <w:t>https://www.vedomosti.ru/business/news/2018/01/15/747821-finskaya</w:t>
        </w:r>
      </w:hyperlink>
    </w:p>
    <w:p w:rsidR="00DF35C8" w:rsidRDefault="00DF35C8" w:rsidP="00DF35C8">
      <w:pPr>
        <w:jc w:val="both"/>
      </w:pPr>
      <w:hyperlink r:id="rId16" w:history="1">
        <w:r w:rsidRPr="002064CB">
          <w:rPr>
            <w:rStyle w:val="a9"/>
          </w:rPr>
          <w:t>https://vz.ru/news/2018/1/15/903583.html</w:t>
        </w:r>
      </w:hyperlink>
    </w:p>
    <w:p w:rsidR="00DF35C8" w:rsidRDefault="00DF35C8" w:rsidP="00DF35C8">
      <w:pPr>
        <w:jc w:val="both"/>
      </w:pPr>
      <w:hyperlink r:id="rId17" w:history="1">
        <w:r w:rsidRPr="002064CB">
          <w:rPr>
            <w:rStyle w:val="a9"/>
          </w:rPr>
          <w:t>https://news.rambler.ru/business/38889074-finskaya-kompaniya-otkazalas-postavlyat-generatory-v-krym/</w:t>
        </w:r>
      </w:hyperlink>
    </w:p>
    <w:p w:rsidR="00DF35C8" w:rsidRDefault="00DF35C8" w:rsidP="00DF35C8">
      <w:pPr>
        <w:jc w:val="both"/>
      </w:pPr>
      <w:hyperlink r:id="rId18" w:history="1">
        <w:r w:rsidRPr="002064CB">
          <w:rPr>
            <w:rStyle w:val="a9"/>
          </w:rPr>
          <w:t>https://www.novayagazeta.ru/news/2018/01/15/138631-finskaya-kompaniya-otkazalas-ot-postavok-turbin-v-krym-iz-za-sanktsiy</w:t>
        </w:r>
      </w:hyperlink>
    </w:p>
    <w:p w:rsidR="00DF35C8" w:rsidRDefault="00DF35C8" w:rsidP="00DF35C8">
      <w:pPr>
        <w:jc w:val="both"/>
      </w:pPr>
      <w:hyperlink r:id="rId19" w:history="1">
        <w:r w:rsidRPr="002064CB">
          <w:rPr>
            <w:rStyle w:val="a9"/>
          </w:rPr>
          <w:t>http://expert.ru/2018/01/15/finlyandiya-otkazalas-postavlyat-dizelnyie-generatoryi-v-kryim/?ny</w:t>
        </w:r>
      </w:hyperlink>
    </w:p>
    <w:p w:rsidR="00DF35C8" w:rsidRDefault="00DF35C8" w:rsidP="00DF35C8">
      <w:pPr>
        <w:jc w:val="both"/>
      </w:pPr>
      <w:hyperlink r:id="rId20" w:history="1">
        <w:r w:rsidRPr="002064CB">
          <w:rPr>
            <w:rStyle w:val="a9"/>
          </w:rPr>
          <w:t>https://tvrain.ru/news/finskaja_w_rtsil-455120/</w:t>
        </w:r>
      </w:hyperlink>
    </w:p>
    <w:p w:rsidR="00DF35C8" w:rsidRDefault="00DF35C8" w:rsidP="00DF35C8">
      <w:pPr>
        <w:jc w:val="both"/>
      </w:pPr>
      <w:hyperlink r:id="rId21" w:history="1">
        <w:r w:rsidRPr="002064CB">
          <w:rPr>
            <w:rStyle w:val="a9"/>
          </w:rPr>
          <w:t>https://www.dp.ru/a/2018/01/15/Finskaja_Wartsila_otkazala</w:t>
        </w:r>
      </w:hyperlink>
    </w:p>
    <w:p w:rsidR="00DF35C8" w:rsidRDefault="00DF35C8" w:rsidP="00DF35C8">
      <w:pPr>
        <w:jc w:val="both"/>
      </w:pPr>
      <w:hyperlink r:id="rId22" w:history="1">
        <w:r w:rsidRPr="002064CB">
          <w:rPr>
            <w:rStyle w:val="a9"/>
          </w:rPr>
          <w:t>http://tass.ru/ekonomika/4875688</w:t>
        </w:r>
      </w:hyperlink>
    </w:p>
    <w:p w:rsidR="00DF35C8" w:rsidRDefault="00DF35C8" w:rsidP="00DF35C8">
      <w:pPr>
        <w:jc w:val="both"/>
      </w:pPr>
      <w:hyperlink r:id="rId23" w:history="1">
        <w:r w:rsidRPr="002064CB">
          <w:rPr>
            <w:rStyle w:val="a9"/>
          </w:rPr>
          <w:t>http://www.mk.ru/politics/2018/01/15/finny-otkazalis-postavlyat-generatory-v-krym-izza-saknkciy.html</w:t>
        </w:r>
      </w:hyperlink>
    </w:p>
    <w:p w:rsidR="00DF35C8" w:rsidRDefault="00DF35C8" w:rsidP="00DF35C8">
      <w:pPr>
        <w:jc w:val="both"/>
      </w:pPr>
      <w:hyperlink r:id="rId24" w:history="1">
        <w:r w:rsidRPr="002064CB">
          <w:rPr>
            <w:rStyle w:val="a9"/>
          </w:rPr>
          <w:t>http://www.aif.ru/politics/world/finskaya_kompaniya_otkazalas_postavit_generatory_v_krym_iz-za_sankciy_es</w:t>
        </w:r>
      </w:hyperlink>
      <w:r>
        <w:t xml:space="preserve"> </w:t>
      </w:r>
    </w:p>
    <w:p w:rsidR="00DF35C8" w:rsidRDefault="00DF35C8" w:rsidP="00DF35C8">
      <w:pPr>
        <w:jc w:val="both"/>
      </w:pPr>
    </w:p>
    <w:p w:rsidR="008A024D" w:rsidRPr="00DF35C8" w:rsidRDefault="008A024D" w:rsidP="00DF35C8">
      <w:pPr>
        <w:pStyle w:val="31"/>
        <w:spacing w:before="0" w:beforeAutospacing="0" w:after="0" w:afterAutospacing="0" w:line="240" w:lineRule="auto"/>
        <w:outlineLvl w:val="0"/>
        <w:rPr>
          <w:i/>
          <w:color w:val="808080"/>
          <w:sz w:val="36"/>
        </w:rPr>
      </w:pPr>
      <w:bookmarkStart w:id="10" w:name="_Toc503854746"/>
      <w:r>
        <w:rPr>
          <w:i/>
          <w:color w:val="808080"/>
          <w:sz w:val="36"/>
        </w:rPr>
        <w:t>Автомобильный и городской транспорт, дорожное хозяйство</w:t>
      </w:r>
      <w:bookmarkEnd w:id="10"/>
    </w:p>
    <w:p w:rsidR="00DF35C8" w:rsidRDefault="00DF35C8" w:rsidP="00DF35C8">
      <w:pPr>
        <w:pStyle w:val="3"/>
        <w:jc w:val="both"/>
      </w:pPr>
      <w:bookmarkStart w:id="11" w:name="_Toc503854747"/>
      <w:bookmarkStart w:id="12" w:name="_Hlk503855643"/>
      <w:r w:rsidRPr="00697E40">
        <w:rPr>
          <w:rFonts w:ascii="Times New Roman" w:hAnsi="Times New Roman"/>
          <w:sz w:val="24"/>
          <w:szCs w:val="24"/>
        </w:rPr>
        <w:t xml:space="preserve">ИЗВЕСТИЯ; ПАВЕЛ ПАНОВ; 2018.01.16; ГРУЗОПЕРЕВОЗЧИКАМ ПЕРЕКРОЮТ </w:t>
      </w:r>
      <w:r>
        <w:rPr>
          <w:rFonts w:ascii="Times New Roman" w:hAnsi="Times New Roman"/>
          <w:sz w:val="24"/>
          <w:szCs w:val="24"/>
        </w:rPr>
        <w:t>«</w:t>
      </w:r>
      <w:r w:rsidRPr="00697E40">
        <w:rPr>
          <w:rFonts w:ascii="Times New Roman" w:hAnsi="Times New Roman"/>
          <w:sz w:val="24"/>
          <w:szCs w:val="24"/>
        </w:rPr>
        <w:t>СЕРЫЕ</w:t>
      </w:r>
      <w:r>
        <w:rPr>
          <w:rFonts w:ascii="Times New Roman" w:hAnsi="Times New Roman"/>
          <w:sz w:val="24"/>
          <w:szCs w:val="24"/>
        </w:rPr>
        <w:t>»</w:t>
      </w:r>
      <w:r w:rsidRPr="00697E40">
        <w:rPr>
          <w:rFonts w:ascii="Times New Roman" w:hAnsi="Times New Roman"/>
          <w:sz w:val="24"/>
          <w:szCs w:val="24"/>
        </w:rPr>
        <w:t xml:space="preserve"> СХЕМЫ</w:t>
      </w:r>
      <w:bookmarkEnd w:id="11"/>
    </w:p>
    <w:p w:rsidR="00DF35C8" w:rsidRDefault="00DF35C8" w:rsidP="00DF35C8">
      <w:pPr>
        <w:jc w:val="both"/>
      </w:pPr>
      <w:r>
        <w:t>Транспортные компании переводят на электронный документооборот</w:t>
      </w:r>
    </w:p>
    <w:p w:rsidR="00DF35C8" w:rsidRDefault="00DF35C8" w:rsidP="00DF35C8">
      <w:pPr>
        <w:jc w:val="both"/>
      </w:pPr>
      <w:r>
        <w:t xml:space="preserve">Российские грузоперевозчики уже в 2018 году смогут оформлять накладные в электронной форме. Проект соответствующего постановления правительства подготовили в </w:t>
      </w:r>
      <w:r w:rsidRPr="003533D1">
        <w:rPr>
          <w:b/>
        </w:rPr>
        <w:t>Минтрансе</w:t>
      </w:r>
      <w:r>
        <w:t xml:space="preserve"> («Известия» ознакомились с содержанием документа). В ведомстве считают, что это позволит вывести рынок автомобильных перевозок из тени. По экспертным оценкам, большинство из них осуществляют индивидуальные предприниматели, причем с использованием «серых» схем.</w:t>
      </w:r>
    </w:p>
    <w:p w:rsidR="00DF35C8" w:rsidRDefault="00DF35C8" w:rsidP="00DF35C8">
      <w:pPr>
        <w:jc w:val="both"/>
      </w:pPr>
      <w:r>
        <w:t xml:space="preserve">Цифровизация дошла и до грузоперевозок. В этой сфере планируют ввести онлайн-оформление накладных. Документ, утверждающий такую схему, был подготовлен по итогам встречи премьер-министра Дмитрия Медведева с представителями малого и среднего бизнеса. В </w:t>
      </w:r>
      <w:r w:rsidRPr="003533D1">
        <w:rPr>
          <w:b/>
        </w:rPr>
        <w:t>Минтрансе</w:t>
      </w:r>
      <w:r>
        <w:t xml:space="preserve"> рассчитывают, что постановление вступит в силу в IV квартале этого года.</w:t>
      </w:r>
    </w:p>
    <w:p w:rsidR="00DF35C8" w:rsidRDefault="00DF35C8" w:rsidP="00DF35C8">
      <w:pPr>
        <w:jc w:val="both"/>
      </w:pPr>
      <w:r>
        <w:t xml:space="preserve">– Применение электронной накладной даст возможность в автоматическом режиме через налоговые органы проверять соответствие заключенных договоров автоперевозок действующему законодательству и позволит исключить так называемые серые схемы. </w:t>
      </w:r>
      <w:proofErr w:type="gramStart"/>
      <w:r>
        <w:t xml:space="preserve">За счет этого государство сможет увеличить налоговые поступления, – </w:t>
      </w:r>
      <w:proofErr w:type="gramEnd"/>
      <w:r>
        <w:t xml:space="preserve">сообщили в пресс-службе ведомства. Представители </w:t>
      </w:r>
      <w:r w:rsidRPr="003533D1">
        <w:rPr>
          <w:b/>
        </w:rPr>
        <w:t>Минтранса</w:t>
      </w:r>
      <w:r>
        <w:t xml:space="preserve"> и отрасли не смогли оценить потенциальный объем этих поступлений.</w:t>
      </w:r>
    </w:p>
    <w:p w:rsidR="00DF35C8" w:rsidRDefault="00DF35C8" w:rsidP="00DF35C8">
      <w:pPr>
        <w:jc w:val="both"/>
      </w:pPr>
      <w:r>
        <w:t xml:space="preserve">Вначале переход на электронный документооборот будет добровольным, а онлайн-накладную обещают принимать наравне с бумажной. По истечении переходного периода цифровой документ станет обязательным для перевозчиков. В </w:t>
      </w:r>
      <w:r w:rsidRPr="003533D1">
        <w:rPr>
          <w:b/>
        </w:rPr>
        <w:t>Минтрансе</w:t>
      </w:r>
      <w:r>
        <w:t xml:space="preserve"> не уточнили, сколько продлится переходный этап.</w:t>
      </w:r>
    </w:p>
    <w:p w:rsidR="00DF35C8" w:rsidRDefault="00DF35C8" w:rsidP="00DF35C8">
      <w:pPr>
        <w:jc w:val="both"/>
      </w:pPr>
      <w:r>
        <w:t>Это нужно, чтобы избежать нарушения правил транспортировки. К примеру, грузоотправители и посредники, у которых нет в собственности машин или права владения ими, зачастую неправомерно заключают договоры перевозки.</w:t>
      </w:r>
    </w:p>
    <w:p w:rsidR="00DF35C8" w:rsidRDefault="00DF35C8" w:rsidP="00DF35C8">
      <w:pPr>
        <w:jc w:val="both"/>
      </w:pPr>
      <w:r>
        <w:t xml:space="preserve">По словам представителей </w:t>
      </w:r>
      <w:r w:rsidRPr="003533D1">
        <w:rPr>
          <w:b/>
        </w:rPr>
        <w:t>Минтранса</w:t>
      </w:r>
      <w:r>
        <w:t>, сейчас налоговые органы изучают декларации и отчеты компаний, занимающихся перевозкой грузов. Но камеральные проверки проводятся выборочно и очень редко. В министерстве не смогли оценить объем «серого» рынка грузовых перевозок.</w:t>
      </w:r>
    </w:p>
    <w:p w:rsidR="00DF35C8" w:rsidRDefault="00DF35C8" w:rsidP="00DF35C8">
      <w:pPr>
        <w:jc w:val="both"/>
      </w:pPr>
      <w:r>
        <w:t>Основные его участники – физлица, рассказали «Известиям» в Научно-исследовательском институте автомобильного транспорта (НИИАТ). По данным МВД, в России зарегистрировано около 6,4 млн единиц грузовой техники. Порядка 60% принадлежит индивидуальным предпринимателям (ИП). Многие покупают грузовой автомобиль «для себя», а затем осуществляют перевозки по заказам заинтересованных организаций. По экспертным оценкам, 70–80% всех доставок грузов проходит по «серым» схемам.</w:t>
      </w:r>
    </w:p>
    <w:p w:rsidR="00DF35C8" w:rsidRDefault="00DF35C8" w:rsidP="00DF35C8">
      <w:pPr>
        <w:jc w:val="both"/>
      </w:pPr>
      <w:r>
        <w:t>Сейчас грузоотправители пользуются услугами ИП или транспортно-экспедиционных компаний – посредников, которые не уплачивают НДС. В таком случае налог можно вычесть из счета за перевозку, рассказал «Известиям» президент ассоциации «</w:t>
      </w:r>
      <w:proofErr w:type="spellStart"/>
      <w:r>
        <w:t>Грузавтотранс</w:t>
      </w:r>
      <w:proofErr w:type="spellEnd"/>
      <w:r>
        <w:t xml:space="preserve">» Владимир </w:t>
      </w:r>
      <w:proofErr w:type="spellStart"/>
      <w:r>
        <w:t>Матягин</w:t>
      </w:r>
      <w:proofErr w:type="spellEnd"/>
      <w:r>
        <w:t>.</w:t>
      </w:r>
    </w:p>
    <w:p w:rsidR="00DF35C8" w:rsidRDefault="00DF35C8" w:rsidP="00DF35C8">
      <w:pPr>
        <w:jc w:val="both"/>
      </w:pPr>
      <w:r>
        <w:t>– Появляются компании-однодневки, через которые всё проходит с НДС, а потом просто за наличные нанимается перевозчик, – пояснил эксперт.</w:t>
      </w:r>
    </w:p>
    <w:p w:rsidR="00DF35C8" w:rsidRDefault="00DF35C8" w:rsidP="00DF35C8">
      <w:pPr>
        <w:jc w:val="both"/>
      </w:pPr>
      <w:r>
        <w:t>Директор по взаимодействию с отраслевыми организациями ГК «Деловые линии» Александр Лашкевич считает, что введение онлайн-накладных – очень сложный инфраструктурный проект.</w:t>
      </w:r>
    </w:p>
    <w:p w:rsidR="00DF35C8" w:rsidRDefault="00DF35C8" w:rsidP="00DF35C8">
      <w:pPr>
        <w:jc w:val="both"/>
      </w:pPr>
      <w:r>
        <w:t>– Не должна возникнуть ситуация, при которой проект будет принят, а техническая реализация будет отложена на неопределенное время, – отметил Александр Лашкевич. – Появляется много вопросов: к примеру, каким образом частники смогут получить цифровую печать (подпись) и за чей счет это будет происходить.</w:t>
      </w:r>
    </w:p>
    <w:p w:rsidR="00DF35C8" w:rsidRDefault="00DF35C8" w:rsidP="00DF35C8">
      <w:pPr>
        <w:jc w:val="both"/>
      </w:pPr>
      <w:r>
        <w:t>В компании считают, что электронная накладная вынудит большую часть перевозчиков легализовать свой бизнес.</w:t>
      </w:r>
    </w:p>
    <w:p w:rsidR="00DF35C8" w:rsidRDefault="00DF35C8" w:rsidP="00DF35C8">
      <w:pPr>
        <w:jc w:val="both"/>
      </w:pPr>
      <w:r>
        <w:t>– Введение электронной накладной полностью не решит вопрос борьбы с «серыми» перевозчиками. Но это будет очередной шаг по уменьшению их количества, – пояснил Александр Лашкевич.</w:t>
      </w:r>
    </w:p>
    <w:p w:rsidR="00DF35C8" w:rsidRDefault="00DF35C8" w:rsidP="00DF35C8">
      <w:pPr>
        <w:jc w:val="both"/>
      </w:pPr>
      <w:r>
        <w:t xml:space="preserve">По данным исследовательской компании </w:t>
      </w:r>
      <w:proofErr w:type="spellStart"/>
      <w:r>
        <w:t>BusinesStat</w:t>
      </w:r>
      <w:proofErr w:type="spellEnd"/>
      <w:r>
        <w:t>, за 2016 год выручка участников рынка автомобильных грузовых перевозок в России увеличилась на 7,9% и составила 853,7 млрд рублей. В 2017 году оборот прогнозируется на уровне 910,4 млрд рублей.</w:t>
      </w:r>
    </w:p>
    <w:p w:rsidR="00DF35C8" w:rsidRDefault="00DF35C8" w:rsidP="00DF35C8">
      <w:pPr>
        <w:jc w:val="both"/>
      </w:pPr>
      <w:r>
        <w:t>В других странах есть успешный опыт использования электронного документооборота в грузоперевозках. В начале прошлого года при поддержке Международного союза автотранспорта были выполнены первые поставки товаров с применением онлайн-накладной между Францией и Испанией.</w:t>
      </w:r>
    </w:p>
    <w:p w:rsidR="00DF35C8" w:rsidRDefault="00DF35C8" w:rsidP="00DF35C8">
      <w:pPr>
        <w:jc w:val="both"/>
      </w:pPr>
      <w:hyperlink r:id="rId25" w:history="1">
        <w:r w:rsidRPr="002064CB">
          <w:rPr>
            <w:rStyle w:val="a9"/>
          </w:rPr>
          <w:t>https://iz.ru/694730/pavel-panov/gruzoperevozchikam-perekroiut-serye-skhemy</w:t>
        </w:r>
      </w:hyperlink>
    </w:p>
    <w:bookmarkEnd w:id="12"/>
    <w:p w:rsidR="00DF35C8" w:rsidRDefault="00DF35C8" w:rsidP="00DF35C8">
      <w:pPr>
        <w:jc w:val="both"/>
      </w:pPr>
      <w:r>
        <w:t>На ту же тему:</w:t>
      </w:r>
    </w:p>
    <w:p w:rsidR="00DF35C8" w:rsidRDefault="00DF35C8" w:rsidP="00DF35C8">
      <w:pPr>
        <w:jc w:val="both"/>
      </w:pPr>
      <w:hyperlink r:id="rId26" w:history="1">
        <w:r w:rsidRPr="002064CB">
          <w:rPr>
            <w:rStyle w:val="a9"/>
          </w:rPr>
          <w:t>https://riafan.ru/1016292-gruzoperevozchikam-v-rossii-perekroyut-serye-skhemy</w:t>
        </w:r>
      </w:hyperlink>
    </w:p>
    <w:p w:rsidR="00DF35C8" w:rsidRDefault="00DF35C8" w:rsidP="00DF35C8">
      <w:pPr>
        <w:jc w:val="both"/>
      </w:pPr>
      <w:hyperlink r:id="rId27" w:history="1">
        <w:r w:rsidRPr="002064CB">
          <w:rPr>
            <w:rStyle w:val="a9"/>
          </w:rPr>
          <w:t>https://ren.tv/novosti/2018-01-16/elektronnyy-dokumentooborot-isklyuchit-serye-shemy-v-rossiyskih-gruzoperevozkah</w:t>
        </w:r>
      </w:hyperlink>
      <w:r>
        <w:t xml:space="preserve"> </w:t>
      </w:r>
    </w:p>
    <w:p w:rsidR="00DF35C8" w:rsidRPr="000408CA" w:rsidRDefault="00DF35C8" w:rsidP="00DF35C8">
      <w:pPr>
        <w:pStyle w:val="3"/>
        <w:jc w:val="both"/>
        <w:rPr>
          <w:rFonts w:ascii="Times New Roman" w:hAnsi="Times New Roman"/>
          <w:sz w:val="24"/>
          <w:szCs w:val="24"/>
        </w:rPr>
      </w:pPr>
      <w:bookmarkStart w:id="13" w:name="_Toc503854748"/>
      <w:r w:rsidRPr="000408CA">
        <w:rPr>
          <w:rFonts w:ascii="Times New Roman" w:hAnsi="Times New Roman"/>
          <w:sz w:val="24"/>
          <w:szCs w:val="24"/>
        </w:rPr>
        <w:t>ИНТЕРФАКС; 2018.01.15; ДВИЖЕНИЕ АВТОТРАНСПОРТА ПО КРЫМСКОМУ МОСТУ МОЖЕТ ОТКРЫТЬСЯ В СЕРЕДИНЕ ГОДА</w:t>
      </w:r>
      <w:r>
        <w:rPr>
          <w:rFonts w:ascii="Times New Roman" w:hAnsi="Times New Roman"/>
          <w:sz w:val="24"/>
          <w:szCs w:val="24"/>
        </w:rPr>
        <w:t xml:space="preserve"> – </w:t>
      </w:r>
      <w:r w:rsidRPr="000408CA">
        <w:rPr>
          <w:rFonts w:ascii="Times New Roman" w:hAnsi="Times New Roman"/>
          <w:sz w:val="24"/>
          <w:szCs w:val="24"/>
        </w:rPr>
        <w:t xml:space="preserve">ГЛАВА </w:t>
      </w:r>
      <w:r w:rsidRPr="003533D1">
        <w:rPr>
          <w:rFonts w:ascii="Times New Roman" w:hAnsi="Times New Roman"/>
          <w:sz w:val="24"/>
          <w:szCs w:val="24"/>
        </w:rPr>
        <w:t>МИНТРАНСА</w:t>
      </w:r>
      <w:r w:rsidRPr="000408CA">
        <w:rPr>
          <w:rFonts w:ascii="Times New Roman" w:hAnsi="Times New Roman"/>
          <w:sz w:val="24"/>
          <w:szCs w:val="24"/>
        </w:rPr>
        <w:t xml:space="preserve"> КРЫМА</w:t>
      </w:r>
      <w:bookmarkEnd w:id="13"/>
    </w:p>
    <w:p w:rsidR="00DF35C8" w:rsidRDefault="00DF35C8" w:rsidP="00DF35C8">
      <w:pPr>
        <w:jc w:val="both"/>
      </w:pPr>
      <w:r>
        <w:t xml:space="preserve">Движение автомобилей по мосту через Керченский пролив может быть запущено раньше срока – в середине этого года, заявил </w:t>
      </w:r>
      <w:r w:rsidRPr="003533D1">
        <w:rPr>
          <w:b/>
        </w:rPr>
        <w:t>министр транспорта</w:t>
      </w:r>
      <w:r>
        <w:t xml:space="preserve"> Крыма Игорь Захаров журналистам в понедельник в Симферополе, уточнив, что это его частное мнение.</w:t>
      </w:r>
    </w:p>
    <w:p w:rsidR="00DF35C8" w:rsidRDefault="00DF35C8" w:rsidP="00DF35C8">
      <w:pPr>
        <w:jc w:val="both"/>
      </w:pPr>
      <w:r>
        <w:t xml:space="preserve">«На чем основываются мои надежды? На том, что советские люди, назову так, делают пятилетку за три года. (. . .) Это мое мнение как частного лица», – сказал </w:t>
      </w:r>
      <w:proofErr w:type="spellStart"/>
      <w:r>
        <w:t>И.Захаров</w:t>
      </w:r>
      <w:proofErr w:type="spellEnd"/>
      <w:r>
        <w:t>.</w:t>
      </w:r>
    </w:p>
    <w:p w:rsidR="00DF35C8" w:rsidRDefault="00DF35C8" w:rsidP="00DF35C8">
      <w:pPr>
        <w:jc w:val="both"/>
      </w:pPr>
      <w:r>
        <w:t>19-километровый мост станет самым длинным в России и соединит полуостров с материковой частью РФ автомобильной и железной дорогой. Движение машин по мосту по проекту должно открыться в декабре 2018 года, поездов – 1 декабря 2019 года.</w:t>
      </w:r>
    </w:p>
    <w:p w:rsidR="00DF35C8" w:rsidRDefault="00DF35C8" w:rsidP="00DF35C8">
      <w:pPr>
        <w:jc w:val="both"/>
      </w:pPr>
      <w:r>
        <w:t>Стоимость объекта составляет 227,9 млрд рублей в ценах соответствующих лет. Генподрядчиком строительства является компания «</w:t>
      </w:r>
      <w:proofErr w:type="spellStart"/>
      <w:r>
        <w:t>Стройгазмонтаж</w:t>
      </w:r>
      <w:proofErr w:type="spellEnd"/>
      <w:r>
        <w:t xml:space="preserve">» Аркадия </w:t>
      </w:r>
      <w:proofErr w:type="spellStart"/>
      <w:r>
        <w:t>Ротенберга</w:t>
      </w:r>
      <w:proofErr w:type="spellEnd"/>
      <w:r>
        <w:t>.</w:t>
      </w:r>
    </w:p>
    <w:p w:rsidR="00DF35C8" w:rsidRDefault="00DF35C8" w:rsidP="00DF35C8">
      <w:pPr>
        <w:jc w:val="both"/>
      </w:pPr>
      <w:r>
        <w:t>«Мы общаемся, мониторим. «</w:t>
      </w:r>
      <w:proofErr w:type="spellStart"/>
      <w:r>
        <w:t>Стройгазмонтаж</w:t>
      </w:r>
      <w:proofErr w:type="spellEnd"/>
      <w:r>
        <w:t xml:space="preserve">» достаточно быстро, эффективно работает. Есть вопросы организационного характера, чисто строительные – идут с превышением графика. (...) Это мое видение как специалиста, который в этом что-то понимает, не как министра, не как должностного лица», – уточнил </w:t>
      </w:r>
      <w:proofErr w:type="spellStart"/>
      <w:r>
        <w:t>И.Захаров</w:t>
      </w:r>
      <w:proofErr w:type="spellEnd"/>
      <w:r>
        <w:t>.</w:t>
      </w:r>
    </w:p>
    <w:p w:rsidR="00DF35C8" w:rsidRDefault="00DF35C8" w:rsidP="00DF35C8">
      <w:pPr>
        <w:jc w:val="both"/>
      </w:pPr>
      <w:r>
        <w:t>«Есть ряд в первую очередь организационных вопросов – это подходы (</w:t>
      </w:r>
      <w:proofErr w:type="spellStart"/>
      <w:r>
        <w:t>автоподходы</w:t>
      </w:r>
      <w:proofErr w:type="spellEnd"/>
      <w:r>
        <w:t xml:space="preserve"> к мосту – ИФ). Нельзя открыть мост, не обеспечив подходы, там есть вопросы. Есть вопросы с пропускной способностью дорог в первую очередь Краснодарского края, не только «Тавриды» (строящейся в Крыму трассы, она соединит Керчь, где будет построен мост через пролив, с Симферополем и Севастополем – ИФ), которая у нас будет закончена в 2020 году», – сказал глава </w:t>
      </w:r>
      <w:r w:rsidRPr="003533D1">
        <w:rPr>
          <w:b/>
        </w:rPr>
        <w:t>Минтранса</w:t>
      </w:r>
      <w:r>
        <w:t xml:space="preserve"> Крыма.</w:t>
      </w:r>
    </w:p>
    <w:p w:rsidR="00DF35C8" w:rsidRDefault="00DF35C8" w:rsidP="00DF35C8">
      <w:pPr>
        <w:jc w:val="both"/>
      </w:pPr>
    </w:p>
    <w:p w:rsidR="00DF35C8" w:rsidRPr="00F969BD" w:rsidRDefault="00DF35C8" w:rsidP="00DF35C8">
      <w:pPr>
        <w:pStyle w:val="3"/>
        <w:jc w:val="both"/>
        <w:rPr>
          <w:rFonts w:ascii="Times New Roman" w:hAnsi="Times New Roman"/>
          <w:sz w:val="24"/>
          <w:szCs w:val="24"/>
        </w:rPr>
      </w:pPr>
      <w:bookmarkStart w:id="14" w:name="_Toc503854749"/>
      <w:bookmarkStart w:id="15" w:name="_Hlk503855667"/>
      <w:r w:rsidRPr="00F969BD">
        <w:rPr>
          <w:rFonts w:ascii="Times New Roman" w:hAnsi="Times New Roman"/>
          <w:sz w:val="24"/>
          <w:szCs w:val="24"/>
        </w:rPr>
        <w:t>ТАСС; 2018.01.15; В ТРАНСПОРТНУЮ ИНФРАСТРУКТУРУ КРАСНОЯРСКОГО КРАЯ ДО 2030 ГОДА ИНВЕСТИРУЮТ 1,5 ТРЛН РУБЛЕЙ</w:t>
      </w:r>
      <w:bookmarkEnd w:id="14"/>
    </w:p>
    <w:p w:rsidR="00DF35C8" w:rsidRDefault="00DF35C8" w:rsidP="00DF35C8">
      <w:pPr>
        <w:jc w:val="both"/>
      </w:pPr>
      <w:r>
        <w:t xml:space="preserve">Инвестиции в развитие транспортной инфраструктуры Красноярского края до 2030 года составят 1,5 трлн рублей, такие цифры содержатся в транспортной стратегии региона, сообщила пресс-служба краевого </w:t>
      </w:r>
      <w:r w:rsidRPr="003533D1">
        <w:rPr>
          <w:b/>
        </w:rPr>
        <w:t>Минтранса</w:t>
      </w:r>
      <w:r>
        <w:t xml:space="preserve"> в понедельник.</w:t>
      </w:r>
    </w:p>
    <w:p w:rsidR="00DF35C8" w:rsidRDefault="00DF35C8" w:rsidP="00DF35C8">
      <w:pPr>
        <w:jc w:val="both"/>
      </w:pPr>
      <w:r>
        <w:t>«Общий размер необходимого финансового обеспечения мероприятий, предусмотренных в рамках реализации стратегии, оценивается в 1,5 трлн руб., подтвержденные расчетные инвестиции – 833 млрд руб., из них: федеральные средства – 694 млрд руб., краевые – 90,6 млрд руб., муниципальные – 19 млрд руб., частные инвестиции – 29,4 млрд руб.», – говорится в сообщении.</w:t>
      </w:r>
    </w:p>
    <w:p w:rsidR="00DF35C8" w:rsidRDefault="00DF35C8" w:rsidP="00DF35C8">
      <w:pPr>
        <w:jc w:val="both"/>
      </w:pPr>
      <w:r>
        <w:t>Стратегия содержит несколько приоритетных направлений развития дорожно-транспортной отрасли края. В сфере автодорожного и автотранспортного комплекса – это капитальный ремонт, реконструкция и строительство автодорог, зимников и обходов, возведение пешеходных переходов, расширение улично-дорожной сети, обновление парка общественного транспорта, развитие направления электромобилей. В области развития железнодорожного комплекса предусмотрено строительство железнодорожных линий, обходов, обновление парка подвижного состава. Особое внимание уделено развитию проекта «городской электрички» в Красноярске, в перспективе намечено продолжение строительства метрополитена.</w:t>
      </w:r>
    </w:p>
    <w:p w:rsidR="00DF35C8" w:rsidRDefault="00DF35C8" w:rsidP="00DF35C8">
      <w:pPr>
        <w:jc w:val="both"/>
      </w:pPr>
      <w:r>
        <w:t xml:space="preserve">В сфере водного транспорта планируется реконструкция арктических портов, строительство речного вокзала в Красноярске, обновление парка пассажирских судов, создание удаленного филиала порта Дудинка на мысе </w:t>
      </w:r>
      <w:proofErr w:type="spellStart"/>
      <w:r>
        <w:t>Таналау</w:t>
      </w:r>
      <w:proofErr w:type="spellEnd"/>
      <w:r>
        <w:t>.</w:t>
      </w:r>
    </w:p>
    <w:p w:rsidR="00DF35C8" w:rsidRDefault="00DF35C8" w:rsidP="00DF35C8">
      <w:pPr>
        <w:jc w:val="both"/>
      </w:pPr>
      <w:hyperlink r:id="rId28" w:history="1">
        <w:r w:rsidRPr="00923264">
          <w:rPr>
            <w:rStyle w:val="a9"/>
          </w:rPr>
          <w:t>http://tass.ru/sibir-news/4874145</w:t>
        </w:r>
      </w:hyperlink>
    </w:p>
    <w:bookmarkEnd w:id="15"/>
    <w:p w:rsidR="00DF35C8" w:rsidRDefault="00DF35C8" w:rsidP="00DF35C8">
      <w:pPr>
        <w:jc w:val="both"/>
      </w:pPr>
    </w:p>
    <w:p w:rsidR="008A024D" w:rsidRDefault="008A024D" w:rsidP="00FD5A9D">
      <w:pPr>
        <w:pStyle w:val="31"/>
        <w:spacing w:before="0" w:beforeAutospacing="0" w:after="0" w:afterAutospacing="0" w:line="240" w:lineRule="auto"/>
        <w:outlineLvl w:val="0"/>
        <w:rPr>
          <w:i/>
          <w:color w:val="808080"/>
          <w:sz w:val="36"/>
        </w:rPr>
      </w:pPr>
      <w:bookmarkStart w:id="16" w:name="_Toc503854751"/>
      <w:r>
        <w:rPr>
          <w:i/>
          <w:color w:val="808080"/>
          <w:sz w:val="36"/>
        </w:rPr>
        <w:t>Железнодорожный транспорт</w:t>
      </w:r>
      <w:bookmarkEnd w:id="16"/>
    </w:p>
    <w:p w:rsidR="00DF35C8" w:rsidRPr="00697E40" w:rsidRDefault="00DF35C8" w:rsidP="00DF35C8">
      <w:pPr>
        <w:pStyle w:val="3"/>
        <w:jc w:val="both"/>
        <w:rPr>
          <w:rFonts w:ascii="Times New Roman" w:hAnsi="Times New Roman"/>
          <w:sz w:val="24"/>
          <w:szCs w:val="24"/>
        </w:rPr>
      </w:pPr>
      <w:bookmarkStart w:id="17" w:name="_Toc503854752"/>
      <w:r w:rsidRPr="00697E40">
        <w:rPr>
          <w:rFonts w:ascii="Times New Roman" w:hAnsi="Times New Roman"/>
          <w:sz w:val="24"/>
          <w:szCs w:val="24"/>
        </w:rPr>
        <w:t>КОММЕРСАНТ; 2018.01.16; ЖЕЛЕЗНОЙ ДОРОГОЙ ПО ТУНДРЕ</w:t>
      </w:r>
      <w:bookmarkEnd w:id="17"/>
    </w:p>
    <w:p w:rsidR="00DF35C8" w:rsidRDefault="00DF35C8" w:rsidP="00DF35C8">
      <w:pPr>
        <w:jc w:val="both"/>
      </w:pPr>
      <w:r>
        <w:t xml:space="preserve">Наталья </w:t>
      </w:r>
      <w:proofErr w:type="spellStart"/>
      <w:r>
        <w:t>Скорлыгина</w:t>
      </w:r>
      <w:proofErr w:type="spellEnd"/>
      <w:r>
        <w:t xml:space="preserve"> о судьбе очередного транспортного суперпроекта на Крайнем Севере</w:t>
      </w:r>
    </w:p>
    <w:p w:rsidR="00DF35C8" w:rsidRDefault="00DF35C8" w:rsidP="00DF35C8">
      <w:pPr>
        <w:jc w:val="both"/>
      </w:pPr>
      <w:r>
        <w:t>Группа ВИС, еще в 2015 году заключившая ГЧП по строительству 170-километровой железной дороги Бованенково–</w:t>
      </w:r>
      <w:proofErr w:type="spellStart"/>
      <w:r>
        <w:t>Сабетта</w:t>
      </w:r>
      <w:proofErr w:type="spellEnd"/>
      <w:r>
        <w:t>, нашла китайского партнера – крупную строительную корпорацию CRCC. Участок Бованенково–</w:t>
      </w:r>
      <w:proofErr w:type="spellStart"/>
      <w:r>
        <w:t>Сабетта</w:t>
      </w:r>
      <w:proofErr w:type="spellEnd"/>
      <w:r>
        <w:t xml:space="preserve"> может соединить выстраданный «Газпромом» в прошлом десятилетии маршрут Обская–Бованенково с портом </w:t>
      </w:r>
      <w:proofErr w:type="spellStart"/>
      <w:r>
        <w:t>Сабетта</w:t>
      </w:r>
      <w:proofErr w:type="spellEnd"/>
      <w:r>
        <w:t xml:space="preserve">, созданным </w:t>
      </w:r>
      <w:proofErr w:type="spellStart"/>
      <w:r>
        <w:t>НОВАТЭКом</w:t>
      </w:r>
      <w:proofErr w:type="spellEnd"/>
      <w:r>
        <w:t xml:space="preserve"> под свой проект «Ямал СПГ». По условиям ГЧП-соглашения ВИС, подконтрольная топ-менеджерам «ТЭК-Мосэнерго» Игоря </w:t>
      </w:r>
      <w:proofErr w:type="spellStart"/>
      <w:r>
        <w:t>Ротенберга</w:t>
      </w:r>
      <w:proofErr w:type="spellEnd"/>
      <w:r>
        <w:t xml:space="preserve">, обязалась за счет собственных и заемных средств спроектировать и построить дорогу до </w:t>
      </w:r>
      <w:proofErr w:type="spellStart"/>
      <w:r>
        <w:t>Сабетты</w:t>
      </w:r>
      <w:proofErr w:type="spellEnd"/>
      <w:r>
        <w:t xml:space="preserve"> к 2022 году, а в 2036-м безвозмездно передать ее Ямало-Ненецкому АО. Однако о соблюдении сроков речи давно не идет: еще в декабре было объявлено, что начнут строить дорогу лишь после постройки еще одного транспортного суперпроекта – Северного широтного хода (СШХ), намеченного на 2023 год.</w:t>
      </w:r>
    </w:p>
    <w:p w:rsidR="00DF35C8" w:rsidRDefault="00DF35C8" w:rsidP="00DF35C8">
      <w:pPr>
        <w:jc w:val="both"/>
      </w:pPr>
      <w:r>
        <w:t xml:space="preserve">Сам СШХ, до недавних пор бывший под большим вопросом, в последние полгода приобрел более реальные очертания. В пояснительной записке к инвестпрограмме ОАО РЖД он назван эффективным для всех его участников. Критики поговаривают, что таким он стал лишь после того, как монополия придумала, кому продать контроль в компании-концессионере (в середине декабря 2017 года его купили структуры Юрия </w:t>
      </w:r>
      <w:proofErr w:type="spellStart"/>
      <w:r>
        <w:t>Рейльяна</w:t>
      </w:r>
      <w:proofErr w:type="spellEnd"/>
      <w:r>
        <w:t>). Но, бесспорно, пока настрой таков, что СШХ строить будут.</w:t>
      </w:r>
    </w:p>
    <w:p w:rsidR="00DF35C8" w:rsidRDefault="00DF35C8" w:rsidP="00DF35C8">
      <w:pPr>
        <w:jc w:val="both"/>
      </w:pPr>
      <w:r>
        <w:t xml:space="preserve">В связи с этим для ВИС самое время напомнить властям о существовании смежного проекта до </w:t>
      </w:r>
      <w:proofErr w:type="spellStart"/>
      <w:r>
        <w:t>Сабетты</w:t>
      </w:r>
      <w:proofErr w:type="spellEnd"/>
      <w:r>
        <w:t xml:space="preserve"> ценой 100 млрд руб. (лишь 20% из них внебюджетные), который в СШХ не включен и просрочен. И солидный китайский партнер – это лучший способ просигналить: «Мы еще живы!». Следует помнить, что у компаний КНР – почти 30% в «Ямал СПГ». И статус объекта русско-китайской дружбы может помочь проекту Бованенково–</w:t>
      </w:r>
      <w:proofErr w:type="spellStart"/>
      <w:r>
        <w:t>Сабетта</w:t>
      </w:r>
      <w:proofErr w:type="spellEnd"/>
      <w:r>
        <w:t xml:space="preserve"> не потеряться даже в шквале пафоса вокруг развития </w:t>
      </w:r>
      <w:proofErr w:type="spellStart"/>
      <w:r>
        <w:t>Севморпути</w:t>
      </w:r>
      <w:proofErr w:type="spellEnd"/>
      <w:r>
        <w:t xml:space="preserve"> и грядущего триумфа российского ледокольного флота, обеспечение которого может оттянуть на себя часть бюджетных средств от соседних инфраструктурных проектов.</w:t>
      </w:r>
    </w:p>
    <w:p w:rsidR="00DF35C8" w:rsidRDefault="00DF35C8" w:rsidP="00DF35C8">
      <w:pPr>
        <w:jc w:val="both"/>
      </w:pPr>
      <w:r>
        <w:t xml:space="preserve">Но если сейчас для рельсового пути в </w:t>
      </w:r>
      <w:proofErr w:type="spellStart"/>
      <w:r>
        <w:t>Сабетту</w:t>
      </w:r>
      <w:proofErr w:type="spellEnd"/>
      <w:r>
        <w:t xml:space="preserve"> не найти инвесторов или не получить государственной отмашки на рестарт проекта, то, вполне возможно, на идее дороги к «Ямал СПГ» придется ставить крест. По мнению Михаила </w:t>
      </w:r>
      <w:proofErr w:type="spellStart"/>
      <w:r>
        <w:t>Бурмистрова</w:t>
      </w:r>
      <w:proofErr w:type="spellEnd"/>
      <w:r>
        <w:t xml:space="preserve"> из «</w:t>
      </w:r>
      <w:proofErr w:type="spellStart"/>
      <w:r>
        <w:t>Infoline</w:t>
      </w:r>
      <w:proofErr w:type="spellEnd"/>
      <w:r>
        <w:t>-Аналитики», «если работы по участку Бованенково–</w:t>
      </w:r>
      <w:proofErr w:type="spellStart"/>
      <w:r>
        <w:t>Сабетта</w:t>
      </w:r>
      <w:proofErr w:type="spellEnd"/>
      <w:r>
        <w:t xml:space="preserve"> начнутся, появятся адекватные аргументы, чтобы пересмотреть условия соглашения о ГЧП». А если проект вообще не начнется, добавляет он, то к моменту завершения строительства СШХ ВИС просто потеряет возможность его реализовать.</w:t>
      </w:r>
    </w:p>
    <w:p w:rsidR="00DF35C8" w:rsidRPr="008A024D" w:rsidRDefault="00DF35C8" w:rsidP="00DF35C8">
      <w:pPr>
        <w:jc w:val="both"/>
      </w:pPr>
      <w:hyperlink r:id="rId29" w:history="1">
        <w:r w:rsidRPr="002064CB">
          <w:rPr>
            <w:rStyle w:val="a9"/>
          </w:rPr>
          <w:t>https://www.kommersant.ru/doc/3521072</w:t>
        </w:r>
      </w:hyperlink>
    </w:p>
    <w:p w:rsidR="00DF35C8" w:rsidRPr="0001060D" w:rsidRDefault="00DF35C8" w:rsidP="00DF35C8">
      <w:pPr>
        <w:pStyle w:val="3"/>
        <w:jc w:val="both"/>
        <w:rPr>
          <w:rFonts w:ascii="Times New Roman" w:hAnsi="Times New Roman"/>
          <w:sz w:val="24"/>
          <w:szCs w:val="24"/>
        </w:rPr>
      </w:pPr>
      <w:bookmarkStart w:id="18" w:name="_Toc503854753"/>
      <w:bookmarkStart w:id="19" w:name="_Hlk503855695"/>
      <w:r w:rsidRPr="0001060D">
        <w:rPr>
          <w:rFonts w:ascii="Times New Roman" w:hAnsi="Times New Roman"/>
          <w:sz w:val="24"/>
          <w:szCs w:val="24"/>
        </w:rPr>
        <w:t>РОССИЙСКАЯ ГАЗЕТА; ТАТЬЯНА ШАДРИНА; 2018.01.15; ПОЛУПРОВОДНИК</w:t>
      </w:r>
      <w:bookmarkEnd w:id="18"/>
    </w:p>
    <w:p w:rsidR="00DF35C8" w:rsidRDefault="00DF35C8" w:rsidP="00DF35C8">
      <w:pPr>
        <w:jc w:val="both"/>
      </w:pPr>
      <w:r>
        <w:t>Дети старше 10 лет смогут ездить в поездах без родителей</w:t>
      </w:r>
    </w:p>
    <w:p w:rsidR="00DF35C8" w:rsidRDefault="00DF35C8" w:rsidP="00DF35C8">
      <w:pPr>
        <w:jc w:val="both"/>
      </w:pPr>
      <w:r>
        <w:t>Дети с десяти лет смогут ездить в поездах дальнего следования без родителей и сопровождающих, но под опекой проводника.</w:t>
      </w:r>
    </w:p>
    <w:p w:rsidR="00DF35C8" w:rsidRDefault="00DF35C8" w:rsidP="00DF35C8">
      <w:pPr>
        <w:jc w:val="both"/>
      </w:pPr>
      <w:r>
        <w:t xml:space="preserve">К оказанию услуг сопровождения ребенка в пути готовится Федеральная пассажирская компания (ФПК, «дочка» РЖД), рассказал, отвечая на вопросы «Российской газеты», глава ФПК Петр </w:t>
      </w:r>
      <w:r w:rsidRPr="003533D1">
        <w:rPr>
          <w:b/>
        </w:rPr>
        <w:t>Иванов</w:t>
      </w:r>
      <w:r>
        <w:t xml:space="preserve">. По прибытии на станцию назначения проводник должен будет передать ребенка доверенному лицу. Такая услуга может быть доступна уже в этом году. «Мы сейчас изучаем опыт других перевозчиков по сопровождению», – отметил </w:t>
      </w:r>
      <w:r w:rsidRPr="003533D1">
        <w:rPr>
          <w:b/>
        </w:rPr>
        <w:t>Иванов</w:t>
      </w:r>
      <w:r>
        <w:t>.</w:t>
      </w:r>
    </w:p>
    <w:p w:rsidR="00DF35C8" w:rsidRDefault="00DF35C8" w:rsidP="00DF35C8">
      <w:pPr>
        <w:jc w:val="both"/>
      </w:pPr>
      <w:r>
        <w:t>Сейчас родители могут отправлять детей на отдых или соревнования организованными группами, а одного ребенка проводник в поезд не пустит ни при каких условиях. Зато на самолетах перевозку ребенка с сопровождением уже можно заказывать, и тут железные дороги пока уступают воздушному транспорту.</w:t>
      </w:r>
    </w:p>
    <w:p w:rsidR="00DF35C8" w:rsidRDefault="00DF35C8" w:rsidP="00DF35C8">
      <w:pPr>
        <w:jc w:val="both"/>
      </w:pPr>
      <w:r>
        <w:t xml:space="preserve">Другая хорошая новость: в этом году на месяц увеличится глубина продажи железнодорожных билетов. Их можно будет купить за 120 дней на те поезда, по которым у ФПК есть уверенность, что расписание не изменится из-за технологических окон, ремонта путей и других технологических работ, которые идут на железнодорожной инфраструктуре, сообщил Петр </w:t>
      </w:r>
      <w:r w:rsidRPr="003533D1">
        <w:rPr>
          <w:b/>
        </w:rPr>
        <w:t>Иванов</w:t>
      </w:r>
      <w:r>
        <w:t>.</w:t>
      </w:r>
    </w:p>
    <w:p w:rsidR="00DF35C8" w:rsidRDefault="00DF35C8" w:rsidP="00DF35C8">
      <w:pPr>
        <w:jc w:val="both"/>
      </w:pPr>
      <w:r>
        <w:t>Новшество может коснуться, например, фирменного поезда «Красная стрела», который много лет ходит по одному и тому же графику из Москвы в Санкт-Петербург и обратно. На такой поезд, в общем-то, можно смело продавать билеты и за год.</w:t>
      </w:r>
    </w:p>
    <w:p w:rsidR="00DF35C8" w:rsidRDefault="00DF35C8" w:rsidP="00DF35C8">
      <w:pPr>
        <w:jc w:val="both"/>
      </w:pPr>
      <w:r>
        <w:t>С 10 декабря прошлого года началась продажа билетов за 90 дней, то есть уже сейчас можно купить билеты на мартовские праздники. Сегодня 3,5 процента билетов продается за период от 61 до 90 дней (6,3 процента в вагонах люкс, 5,6 процента в СВ) – это не так много. Но возможность еще раньше запастись билетом крайне важна для тех пассажиров, которым надо все планировать далеко вперед.</w:t>
      </w:r>
    </w:p>
    <w:p w:rsidR="00DF35C8" w:rsidRDefault="00DF35C8" w:rsidP="00DF35C8">
      <w:pPr>
        <w:jc w:val="both"/>
      </w:pPr>
      <w:r>
        <w:t>Железнодорожники также пообещали поработать над сокращением времени следования в пути ряда поездов. Но даже сокращение на пять минут дается нелегко, так как увязано с грузовыми перевозками и технологическим обслуживанием в пути.</w:t>
      </w:r>
    </w:p>
    <w:p w:rsidR="00DF35C8" w:rsidRDefault="00DF35C8" w:rsidP="00DF35C8">
      <w:pPr>
        <w:jc w:val="both"/>
      </w:pPr>
      <w:r>
        <w:t>«Мы перевели 14 пар поездов («пара» – рейс одного поезда «туда и обратно») за 2017 год в режим следования со скоростью свыше 91 километра в час, – отметил глава ФПК. – Это очень важное достижение, так как раньше тарифная система использования инфраструктуры была построена так, что при росте средней скорости пассажирского поезда свыше 91 километра в час плата за использование инфраструктуры возрастала в 2,6-3 раза. Многие поезда курсировали со средней скоростью 89 километров в час, потому что при ее дальнейшем увеличении они становились нерентабельными».</w:t>
      </w:r>
    </w:p>
    <w:p w:rsidR="00DF35C8" w:rsidRDefault="00DF35C8" w:rsidP="00DF35C8">
      <w:pPr>
        <w:jc w:val="both"/>
      </w:pPr>
      <w:r>
        <w:t>Сейчас по согласованию с Федеральной антимонопольной службой (ФАС) изменены условия тарификации, после скорости 91 километра в час тариф вырастает всего в 1,2 раза.</w:t>
      </w:r>
    </w:p>
    <w:p w:rsidR="00DF35C8" w:rsidRDefault="00DF35C8" w:rsidP="00DF35C8">
      <w:pPr>
        <w:jc w:val="both"/>
      </w:pPr>
      <w:r>
        <w:t>Меньше станут жаловаться пассажиры не только на расписание, но и на само состояние поездов.</w:t>
      </w:r>
    </w:p>
    <w:p w:rsidR="00DF35C8" w:rsidRDefault="00DF35C8" w:rsidP="00DF35C8">
      <w:pPr>
        <w:jc w:val="both"/>
      </w:pPr>
      <w:r>
        <w:t>В 2018 году 11 тысяч вагонов оборудуют трапами, которые облегчают выход из вагона и посадку в поезд, особенно с колясками с маленькими детьми, тяжелым багажом – его не надо переносить, можно просто скатывать. В 2017 году 1403 вагона фирменных поездов уже было оборудовано трапами.</w:t>
      </w:r>
    </w:p>
    <w:p w:rsidR="00DF35C8" w:rsidRDefault="00DF35C8" w:rsidP="00DF35C8">
      <w:pPr>
        <w:jc w:val="both"/>
      </w:pPr>
      <w:r>
        <w:t>Появится и больше розеток для подзарядки телефонов. По итогам 2017 года 30 процентов вагонов уже их имеют в каждом купе.</w:t>
      </w:r>
    </w:p>
    <w:p w:rsidR="00DF35C8" w:rsidRDefault="00DF35C8" w:rsidP="00DF35C8">
      <w:pPr>
        <w:jc w:val="both"/>
      </w:pPr>
      <w:r>
        <w:t xml:space="preserve">Есть еще вечная тема кондиционеров. Пока температура воздуха регулируется в вагоне в целом, но при заказе новых поездов ФПК обсуждает с производителями возможность регулирования температуры воздуха в каждом купе, рассказал Петр </w:t>
      </w:r>
      <w:r w:rsidRPr="003533D1">
        <w:rPr>
          <w:b/>
        </w:rPr>
        <w:t>Иванов</w:t>
      </w:r>
      <w:r>
        <w:t>. Еще в каждом новом вагоне железнодорожники намерены размещать душевые кабины с увеличенными емкостями для воды, чтобы воды хватило на всех, поделился планами глава ФПК. Но эти составы придут на дорогу не в этом году.</w:t>
      </w:r>
    </w:p>
    <w:p w:rsidR="00DF35C8" w:rsidRDefault="00DF35C8" w:rsidP="00DF35C8">
      <w:pPr>
        <w:jc w:val="both"/>
      </w:pPr>
      <w:r>
        <w:t xml:space="preserve">Все новые вагоны теперь оснащены информационной магистралью под </w:t>
      </w:r>
      <w:proofErr w:type="spellStart"/>
      <w:r>
        <w:t>Wi-Fi</w:t>
      </w:r>
      <w:proofErr w:type="spellEnd"/>
      <w:r>
        <w:t xml:space="preserve">, оборудованы видеокамерами в коридорах и других общественных местах. «Они показали свою эффективность, несколько раз помогали нам разрешать спорные ситуации, связанные с поведением пассажиров», – рассказал </w:t>
      </w:r>
      <w:r w:rsidRPr="003533D1">
        <w:rPr>
          <w:b/>
        </w:rPr>
        <w:t>Иванов</w:t>
      </w:r>
      <w:r>
        <w:t>.</w:t>
      </w:r>
    </w:p>
    <w:p w:rsidR="00DF35C8" w:rsidRDefault="00DF35C8" w:rsidP="00DF35C8">
      <w:pPr>
        <w:jc w:val="both"/>
      </w:pPr>
      <w:r>
        <w:t>ФПК планирует приобрести 686 вагонов ТВЗ и 10 «Ласточек» (в полтора раза больше, чем в 2017 году). Но железнодорожникам нужно еще больше, в одних двухэтажных вагонах потребность до 2022 года оценивается в тысячу единиц. Их тоже намерены приобретать у отечественных производителей.</w:t>
      </w:r>
    </w:p>
    <w:p w:rsidR="00DF35C8" w:rsidRDefault="00DF35C8" w:rsidP="00DF35C8">
      <w:pPr>
        <w:jc w:val="both"/>
      </w:pPr>
      <w:r>
        <w:t xml:space="preserve">В этом году в зависимости от пассажиропотока двухэтажные вагоны могут поставить на Ижевск, отметил Петр </w:t>
      </w:r>
      <w:r w:rsidRPr="003533D1">
        <w:rPr>
          <w:b/>
        </w:rPr>
        <w:t>Иванов</w:t>
      </w:r>
      <w:r>
        <w:t>. В 2019-2020 годах планируется запустить двухэтажные поезда на 15 маршрутах: Петрозаводск, Мурманск, Чебоксары, Йошкар-Ола, Казань, Ульяновск, Тольятти, Уфа, Оренбург, Пенза. В последующие два года они начнут ходить еще на девяти маршрутах.</w:t>
      </w:r>
    </w:p>
    <w:p w:rsidR="00DF35C8" w:rsidRDefault="00DF35C8" w:rsidP="00DF35C8">
      <w:pPr>
        <w:jc w:val="both"/>
      </w:pPr>
      <w:r>
        <w:t xml:space="preserve">Порядка в вагонах должно стать больше. Уже сейчас, оказывается, ФПК ведет свои «черные списки» пассажиров. В них попадают граждане после хулиганских выходок, зафиксированных поездными бригадами совместно с представителями МВД на транспорте в пути следования. Но такому пассажиру никто не запрещает купить билет на поезд еще раз, просто в следующую поездку он будет находиться под пристальным вниманием всей поездной бригады. Для сопровождения поезда, где едет пассажир из «черного списка», могут быть приглашены представители полиции. Сейчас готовятся законодательные инициативы, которые помогут обезопасить пассажиров и проводников от дебоширов в пути следования, рассказал Петр </w:t>
      </w:r>
      <w:r w:rsidRPr="003533D1">
        <w:rPr>
          <w:b/>
        </w:rPr>
        <w:t>Иванов</w:t>
      </w:r>
      <w:r>
        <w:t>. В авиации к дебоширам уже применяют более строгие санкции, чем ранее, возможно, этот опыт будет перенесен на железные дороги.</w:t>
      </w:r>
    </w:p>
    <w:p w:rsidR="00DF35C8" w:rsidRDefault="00DF35C8" w:rsidP="00DF35C8">
      <w:pPr>
        <w:jc w:val="both"/>
      </w:pPr>
      <w:r>
        <w:t>Для тех, кто был рассеян в пути и потерял свою любимую панамку или игрушку, уже пишут специальное приложение для поиска забытых вещей.</w:t>
      </w:r>
    </w:p>
    <w:p w:rsidR="00DF35C8" w:rsidRDefault="00DF35C8" w:rsidP="00DF35C8">
      <w:pPr>
        <w:jc w:val="both"/>
      </w:pPr>
      <w:r>
        <w:t xml:space="preserve">«ФПК столкнулась с тем, что обращение о забытых вещах поступает на почту компании и далее идет по правилам документооборота, в результате поиск вещей может занять достаточно много времени», – отметил Петр </w:t>
      </w:r>
      <w:r w:rsidRPr="003533D1">
        <w:rPr>
          <w:b/>
        </w:rPr>
        <w:t>Иванов</w:t>
      </w:r>
      <w:r>
        <w:t>. И панамку, и игрушку за это время могут уже убрать из поезда в камеру хранения, и найти ее будет сложнее.</w:t>
      </w:r>
    </w:p>
    <w:p w:rsidR="00DF35C8" w:rsidRDefault="00DF35C8" w:rsidP="00DF35C8">
      <w:pPr>
        <w:jc w:val="both"/>
      </w:pPr>
      <w:r>
        <w:t>Поиск забытой вещи станет проще с помощью отдельной функции на сайте rzd.ru.</w:t>
      </w:r>
    </w:p>
    <w:p w:rsidR="00DF35C8" w:rsidRDefault="00DF35C8" w:rsidP="00DF35C8">
      <w:pPr>
        <w:jc w:val="both"/>
      </w:pPr>
      <w:hyperlink r:id="rId30" w:history="1">
        <w:r w:rsidRPr="002064CB">
          <w:rPr>
            <w:rStyle w:val="a9"/>
          </w:rPr>
          <w:t>https://rg.ru/2018/01/15/deti-starshe-10-let-smogut-ezdit-v-poezdah-pod-prismotrom-provodnika.html</w:t>
        </w:r>
      </w:hyperlink>
      <w:r>
        <w:t xml:space="preserve"> </w:t>
      </w:r>
    </w:p>
    <w:bookmarkEnd w:id="19"/>
    <w:p w:rsidR="00DF35C8" w:rsidRDefault="00DF35C8" w:rsidP="00DF35C8">
      <w:pPr>
        <w:jc w:val="both"/>
      </w:pPr>
      <w:r>
        <w:t>На ту же тему:</w:t>
      </w:r>
    </w:p>
    <w:p w:rsidR="00DF35C8" w:rsidRDefault="00DF35C8" w:rsidP="00DF35C8">
      <w:pPr>
        <w:jc w:val="both"/>
      </w:pPr>
      <w:hyperlink r:id="rId31" w:history="1">
        <w:r w:rsidRPr="002064CB">
          <w:rPr>
            <w:rStyle w:val="a9"/>
          </w:rPr>
          <w:t>https://rns.online/transport/FPK-v-2018-godu-zapustit-uslugu-soprovozhdeniya-rebenka-provodnikom-v-poezde</w:t>
        </w:r>
        <w:r>
          <w:rPr>
            <w:rStyle w:val="a9"/>
          </w:rPr>
          <w:t>–</w:t>
        </w:r>
        <w:r w:rsidRPr="002064CB">
          <w:rPr>
            <w:rStyle w:val="a9"/>
          </w:rPr>
          <w:t>2018-01-15/</w:t>
        </w:r>
      </w:hyperlink>
    </w:p>
    <w:p w:rsidR="00DF35C8" w:rsidRDefault="00DF35C8" w:rsidP="00DF35C8">
      <w:pPr>
        <w:jc w:val="both"/>
      </w:pPr>
      <w:hyperlink r:id="rId32" w:history="1">
        <w:r w:rsidRPr="002064CB">
          <w:rPr>
            <w:rStyle w:val="a9"/>
          </w:rPr>
          <w:t>https://rns.online/transport/FPK-gotovit-zakonodatelnie-initsiativi-v-otnoshenii-deboshirov-v-poezdah-2018-01-15/</w:t>
        </w:r>
      </w:hyperlink>
    </w:p>
    <w:p w:rsidR="00DF35C8" w:rsidRPr="008A024D" w:rsidRDefault="00DF35C8" w:rsidP="00DF35C8">
      <w:pPr>
        <w:jc w:val="both"/>
      </w:pPr>
      <w:hyperlink r:id="rId33" w:history="1">
        <w:r w:rsidRPr="002064CB">
          <w:rPr>
            <w:rStyle w:val="a9"/>
          </w:rPr>
          <w:t>https://ria.ru/economy/20180115/1512618643.html</w:t>
        </w:r>
      </w:hyperlink>
    </w:p>
    <w:p w:rsidR="00DF35C8" w:rsidRPr="00F22564" w:rsidRDefault="00DF35C8" w:rsidP="00DF35C8">
      <w:pPr>
        <w:pStyle w:val="3"/>
        <w:jc w:val="both"/>
        <w:rPr>
          <w:rFonts w:ascii="Times New Roman" w:hAnsi="Times New Roman"/>
          <w:sz w:val="24"/>
          <w:szCs w:val="24"/>
        </w:rPr>
      </w:pPr>
      <w:bookmarkStart w:id="20" w:name="_Toc503854754"/>
      <w:r w:rsidRPr="00F22564">
        <w:rPr>
          <w:rFonts w:ascii="Times New Roman" w:hAnsi="Times New Roman"/>
          <w:sz w:val="24"/>
          <w:szCs w:val="24"/>
        </w:rPr>
        <w:t>ТАСС; 2018.01.15; ИНВЕСТИЦИИ В РАЗВИТИЕ ГОРЬКОВСКОЙ ЖЕЛЕЗНОЙ ДОРОГИ СОСТАВЯТ БОЛЕЕ 13 МЛРД РУБЛЕЙ</w:t>
      </w:r>
      <w:bookmarkEnd w:id="20"/>
    </w:p>
    <w:p w:rsidR="00DF35C8" w:rsidRDefault="00DF35C8" w:rsidP="00DF35C8">
      <w:pPr>
        <w:jc w:val="both"/>
      </w:pPr>
      <w:r>
        <w:t>Горьковская железная дорога (ГЖД), которая обслуживает 15 регионов России, в том числе Среднее Поволжье и Предуралье, в 2018 году получит более 13 млрд рублей на реконструкцию и строительство объектов. Об этом сообщает в понедельник пресс-служба ГЖД.</w:t>
      </w:r>
    </w:p>
    <w:p w:rsidR="00DF35C8" w:rsidRDefault="00DF35C8" w:rsidP="00DF35C8">
      <w:pPr>
        <w:jc w:val="both"/>
      </w:pPr>
      <w:r>
        <w:t>«Около 13,3 млрд рублей составят инвестиции ОАО «РЖД» в развитие Горьковской железной дороги в 2018 году. В частности, будут завершены работы по реконструкции вокзального комплекса в Нижнем Новгороде. Запланировано выполнение строительно-монтажных работ по объекту на сумму 708,8 млн рублей. Общая стоимость строительства по объекту составит порядка 1,7 млн рублей», – говорится в сообщении.</w:t>
      </w:r>
    </w:p>
    <w:p w:rsidR="00DF35C8" w:rsidRDefault="00DF35C8" w:rsidP="00DF35C8">
      <w:pPr>
        <w:jc w:val="both"/>
      </w:pPr>
      <w:r>
        <w:t>Как сообщается на сайте ГЖД, в Нижнем Новгороде находится самый крупный на Горьковской железной дороге железнодорожный вокзал. Его реконструкция проходит, в том числе, в рамках подготовки города к чемпионату мира по футболу 2018 года.</w:t>
      </w:r>
    </w:p>
    <w:p w:rsidR="00DF35C8" w:rsidRDefault="00DF35C8" w:rsidP="00DF35C8">
      <w:pPr>
        <w:jc w:val="both"/>
      </w:pPr>
      <w:r>
        <w:t>В этом году в рамках выделенных инвестиций ГЖД продолжит работать над реализацией проекта строительства высокоскоростной пассажирской железнодорожной магистрали Москва – Казань. Планируется провести усиленный капитальный ремонт путей на 21 участке общей протяженностью 197 км. Также в планах строительство моста через реку Волга, реконструкция виадука со строительством нового на 1,4 тыс. км на участке Агрыз (Татарстан) – Дружинино (Свердловская область).</w:t>
      </w:r>
    </w:p>
    <w:p w:rsidR="00DF35C8" w:rsidRDefault="00DF35C8" w:rsidP="00DF35C8">
      <w:pPr>
        <w:jc w:val="both"/>
      </w:pPr>
      <w:r>
        <w:t>Реклама 14</w:t>
      </w:r>
    </w:p>
    <w:p w:rsidR="00DF35C8" w:rsidRDefault="00DF35C8" w:rsidP="00DF35C8">
      <w:pPr>
        <w:jc w:val="both"/>
      </w:pPr>
      <w:r>
        <w:t>«В 2018 году проект «Строительство двух и удлинение одного путей в Восточном парке станции Балезино» (один из крупнейших железнодорожных узлов Удмуртии – прим. ТАСС) является одним из главных проектов Горьковской железной дороги, который направлен на увеличение пропускной способности станции Балезино. В текущем году запланированы строительно-монтажные работы, а именно: строительство и реконструкция верхнего строения пути, &lt;...&gt; реконструкция устройств связи, реконструкция устройств энергоснабжения», – говорится в сообщении.</w:t>
      </w:r>
    </w:p>
    <w:p w:rsidR="00DF35C8" w:rsidRDefault="00DF35C8" w:rsidP="00DF35C8">
      <w:pPr>
        <w:jc w:val="both"/>
      </w:pPr>
      <w:r>
        <w:t>Горьковская железная дорога связывает центральные и северо-западные районы России с Уралом, открывая выход в Сибирь и на Дальний Восток. Основная зона обслуживания – Приволжский федеральный округ, но также проходит и по соседним – Уральскому и Центральному округам, одна станция относится к Северо-Западному округу.</w:t>
      </w:r>
    </w:p>
    <w:p w:rsidR="00DF35C8" w:rsidRDefault="00DF35C8" w:rsidP="00DF35C8">
      <w:pPr>
        <w:jc w:val="both"/>
      </w:pPr>
      <w:hyperlink r:id="rId34" w:history="1">
        <w:r w:rsidRPr="002064CB">
          <w:rPr>
            <w:rStyle w:val="a9"/>
          </w:rPr>
          <w:t>http://tass.ru/transport/4875399</w:t>
        </w:r>
      </w:hyperlink>
    </w:p>
    <w:p w:rsidR="00DF35C8" w:rsidRPr="000408CA" w:rsidRDefault="00DF35C8" w:rsidP="00DF35C8">
      <w:pPr>
        <w:pStyle w:val="3"/>
        <w:jc w:val="both"/>
        <w:rPr>
          <w:rFonts w:ascii="Times New Roman" w:hAnsi="Times New Roman"/>
          <w:sz w:val="24"/>
          <w:szCs w:val="24"/>
        </w:rPr>
      </w:pPr>
      <w:bookmarkStart w:id="21" w:name="_Toc503854755"/>
      <w:r w:rsidRPr="000408CA">
        <w:rPr>
          <w:rFonts w:ascii="Times New Roman" w:hAnsi="Times New Roman"/>
          <w:sz w:val="24"/>
          <w:szCs w:val="24"/>
        </w:rPr>
        <w:t>ИНТЕРФАКС; 2018.01.15; ПОЛОВИНА СРЕДСТВ НА I ЭТАП ПРОЕКТА МЦД В МОСКВЕ УЙДЕТ НА РЕКОНСТРУКЦИЮ КАЛАНЧЕВКИ</w:t>
      </w:r>
      <w:bookmarkEnd w:id="21"/>
    </w:p>
    <w:p w:rsidR="00DF35C8" w:rsidRDefault="00DF35C8" w:rsidP="00DF35C8">
      <w:pPr>
        <w:jc w:val="both"/>
      </w:pPr>
      <w:r>
        <w:t>Реконструкция Каланчевского железнодорожного путепровода на Комсомольской площади потребует примерно половину средств, в который оценивается первый этап программы по развитию «сквозных» перевозок пассажиров электричками через центр столицы с одного направления Московской железной дороги на другое (московских центральных диаметров, МЦД).</w:t>
      </w:r>
    </w:p>
    <w:p w:rsidR="00DF35C8" w:rsidRDefault="00DF35C8" w:rsidP="00DF35C8">
      <w:pPr>
        <w:jc w:val="both"/>
      </w:pPr>
      <w:r>
        <w:t xml:space="preserve">«40 млрд руб. – примерная оценка проекта. Половину должно вложить ОАО «Российские железные дороги» и половину – правительство Москвы. В эту сумму оценивается первые два направления (Лобня-Одинцово и Нахабино-Подольск) с заделом на остальные», – заявил вице-мэр Москвы, руководитель городского департамента транспорта и развития дорожно-транспортной инфраструктуры Максим </w:t>
      </w:r>
      <w:proofErr w:type="spellStart"/>
      <w:r>
        <w:t>Ликсутов</w:t>
      </w:r>
      <w:proofErr w:type="spellEnd"/>
      <w:r>
        <w:t xml:space="preserve"> в интервью «Коммерсанту», опубликованном в понедельник.</w:t>
      </w:r>
    </w:p>
    <w:p w:rsidR="00DF35C8" w:rsidRDefault="00DF35C8" w:rsidP="00DF35C8">
      <w:pPr>
        <w:jc w:val="both"/>
      </w:pPr>
      <w:r>
        <w:t xml:space="preserve">«(Наиболее сложная и капиталоемкая часть для Москвы – ИФ) – реконструкция Каланчевского путепровода. Там надо построить еще два железнодорожных пути. Для этого мы хотим соорудить еще одну эстакаду рядом с Казанским вокзалом. Движение транспорта на время стройки не будет остановлено, именно поэтому это одно из самых капиталоемких мероприятий. Предварительная стоимость реконструкции </w:t>
      </w:r>
      <w:proofErr w:type="spellStart"/>
      <w:r>
        <w:t>Каланчевки</w:t>
      </w:r>
      <w:proofErr w:type="spellEnd"/>
      <w:r>
        <w:t xml:space="preserve"> составляет примерно 20 млрд руб., но окончательная цифра будет после государственной экспертизы», – сказал он. Фактически 90% средств, вкладываемых Москвой в проект, пойдут только на один объект, отметил чиновник. «Потому что по Каланчевскому путепроводу будут ходить еще и поезда диаметров казанского, курского, горьковского направления (МЖД – ИФ). Это и есть заделы, о которых я говорил», – сообщил </w:t>
      </w:r>
      <w:proofErr w:type="spellStart"/>
      <w:r>
        <w:t>М.Ликсутов</w:t>
      </w:r>
      <w:proofErr w:type="spellEnd"/>
      <w:r>
        <w:t>. Работы по реконструкции путепровода начнутся уже в 2018 г. «В ближайшее время документы выйдут из экспертизы, и мы приступим к реализации проекта. Строить будут РЖД, мы только финансируем», – сказал вице-мэр.</w:t>
      </w:r>
    </w:p>
    <w:p w:rsidR="00DF35C8" w:rsidRDefault="00DF35C8" w:rsidP="00DF35C8">
      <w:pPr>
        <w:jc w:val="both"/>
      </w:pPr>
      <w:r>
        <w:t>Как раннее заявлял столичный градоначальник Сергей Собянин, реализация проекта позволит создать новую систему наземного метро – от 7 до 17 диаметров, интегрированных с метрополитеном и Московским центральным кольцом. «Точное число нужных диаметров определим после моделирования пассажиропотоков и проектирования», – говорил он.</w:t>
      </w:r>
    </w:p>
    <w:p w:rsidR="00DF35C8" w:rsidRDefault="00DF35C8" w:rsidP="00DF35C8">
      <w:pPr>
        <w:jc w:val="both"/>
      </w:pPr>
      <w:r>
        <w:t>Ранее корпоративное издание РЖД сообщало, что запуск МЦД-1 Одинцово-Лобня и МЦД-2 Нахабино-Подольск планируется в 2018-2019 гг.</w:t>
      </w:r>
    </w:p>
    <w:p w:rsidR="00DF35C8" w:rsidRDefault="00DF35C8" w:rsidP="00DF35C8">
      <w:pPr>
        <w:jc w:val="both"/>
      </w:pPr>
      <w:r>
        <w:t xml:space="preserve">«Ведомости» при этом писали, что обустройство линий обойдется в 8 млрд руб. и 12 млрд руб. соответственно. Для запуска же остальных маршрутов «потребуются определенные капитальные работы», отмечала газета «Гудок». До этого </w:t>
      </w:r>
      <w:proofErr w:type="spellStart"/>
      <w:r>
        <w:t>С.Собянин</w:t>
      </w:r>
      <w:proofErr w:type="spellEnd"/>
      <w:r>
        <w:t xml:space="preserve"> опубликовал на своей странице «</w:t>
      </w:r>
      <w:proofErr w:type="spellStart"/>
      <w:r>
        <w:t>ВКонтакте</w:t>
      </w:r>
      <w:proofErr w:type="spellEnd"/>
      <w:r>
        <w:t>» схему из семи московских центральных диаметров, которая включает МЦД-3 Зеленоград-Раменское, МЦД-4 – Пушкино/Королев – Раменское, МЦД-5 Зеленоград-Подольск, МЦД-6 Нахабино-Железнодорожный, МЦД-7 Одинцово-Железнодорожный.</w:t>
      </w:r>
    </w:p>
    <w:p w:rsidR="00DF35C8" w:rsidRDefault="00DF35C8" w:rsidP="00DF35C8">
      <w:pPr>
        <w:jc w:val="both"/>
      </w:pPr>
      <w:r>
        <w:t xml:space="preserve">Сейчас наиболее сложный для прохождения участок – в районе </w:t>
      </w:r>
      <w:proofErr w:type="spellStart"/>
      <w:r>
        <w:t>Старобасманного</w:t>
      </w:r>
      <w:proofErr w:type="spellEnd"/>
      <w:r>
        <w:t xml:space="preserve"> путепровода (на Старой Басманной улице). Здесь двухпутная линия проходит в низине, вдоль Басманного тупика с плотной застройкой с обеих сторон. Чуть свободнее – в районе </w:t>
      </w:r>
      <w:proofErr w:type="spellStart"/>
      <w:r>
        <w:t>Казаковского</w:t>
      </w:r>
      <w:proofErr w:type="spellEnd"/>
      <w:r>
        <w:t xml:space="preserve"> путепровода (на улице Казакова). Со стороны Комсомольской площади перепад высот исчезает, линия выходит на двухпутную эстакаду и расширяется в районе станции Каланчевская. В основном здесь курсируют электрички курского направления Московской железной дороги, а также транзитные поезда дальнего следования (ранее, в частности, ходил «Сапсан» Санкт-Петербург – Нижний Новгород).</w:t>
      </w:r>
    </w:p>
    <w:p w:rsidR="00DF35C8" w:rsidRPr="006474E6" w:rsidRDefault="00DF35C8" w:rsidP="00DF35C8">
      <w:pPr>
        <w:pStyle w:val="3"/>
        <w:jc w:val="both"/>
        <w:rPr>
          <w:rFonts w:ascii="Times New Roman" w:hAnsi="Times New Roman"/>
          <w:sz w:val="24"/>
          <w:szCs w:val="24"/>
        </w:rPr>
      </w:pPr>
      <w:bookmarkStart w:id="22" w:name="_Toc503854756"/>
      <w:r w:rsidRPr="006474E6">
        <w:rPr>
          <w:rFonts w:ascii="Times New Roman" w:hAnsi="Times New Roman"/>
          <w:sz w:val="24"/>
          <w:szCs w:val="24"/>
        </w:rPr>
        <w:t>РБК; МАКСИМ ТАБУНОВ; 2018.01.15; МЕЖДУ НОВОСИБИРСКОМ И КРАСНОЯРСКОМ ХОТЯТ ЗАПУСТИТЬ СКОРОСТНОЙ ПОЕЗД</w:t>
      </w:r>
      <w:bookmarkEnd w:id="22"/>
    </w:p>
    <w:p w:rsidR="00DF35C8" w:rsidRDefault="00DF35C8" w:rsidP="00DF35C8">
      <w:pPr>
        <w:jc w:val="both"/>
      </w:pPr>
      <w:r>
        <w:t>Указанные изменение укладываются в транспортную стратегию Красноярского края до 2030 года</w:t>
      </w:r>
    </w:p>
    <w:p w:rsidR="00DF35C8" w:rsidRDefault="00DF35C8" w:rsidP="00DF35C8">
      <w:pPr>
        <w:jc w:val="both"/>
      </w:pPr>
      <w:r>
        <w:t>Согласно поправкам, в ближайшие 12 лет между Новосибирском и Красноярском появятся высокоскоростные железные дороги общей протяженностью более 4 тыс. км, путь по которым до Новосибирска займет три часа.</w:t>
      </w:r>
    </w:p>
    <w:p w:rsidR="00DF35C8" w:rsidRDefault="00DF35C8" w:rsidP="00DF35C8">
      <w:pPr>
        <w:jc w:val="both"/>
      </w:pPr>
      <w:r>
        <w:t>«Данный проект создаст мультипликативный эффект в сфере экономической активности и трудовой миграции населения. Высокая скорость движения новых поездов позволит сократить время в пути с двенадцати часов до трех», – сказано в документе транспортной стратегии.</w:t>
      </w:r>
    </w:p>
    <w:p w:rsidR="00DF35C8" w:rsidRDefault="00DF35C8" w:rsidP="00DF35C8">
      <w:pPr>
        <w:jc w:val="both"/>
      </w:pPr>
      <w:r>
        <w:t xml:space="preserve">В пресс-службе красноярского </w:t>
      </w:r>
      <w:r w:rsidRPr="003533D1">
        <w:rPr>
          <w:b/>
        </w:rPr>
        <w:t>Минтранса</w:t>
      </w:r>
      <w:r>
        <w:t xml:space="preserve"> объяснили, что реализация стратегии начнется с обоснования необходимого объема инвестиций и разработке проектно-сметной документации.</w:t>
      </w:r>
    </w:p>
    <w:p w:rsidR="00DF35C8" w:rsidRDefault="00DF35C8" w:rsidP="00DF35C8">
      <w:pPr>
        <w:jc w:val="both"/>
      </w:pPr>
      <w:r>
        <w:t>Общий объем финансирования проекта составляет 1,5 трлн руб. Совокупный объем инвестиций на железнодорожный транспорт составит 68 млрд руб. Реализация транспортной стратегии планируется в два этапа: с 2017 по 2020 годы и с 2021 по 2030 годы.</w:t>
      </w:r>
    </w:p>
    <w:p w:rsidR="00DF35C8" w:rsidRDefault="00DF35C8" w:rsidP="00DF35C8">
      <w:pPr>
        <w:jc w:val="both"/>
      </w:pPr>
      <w:r>
        <w:t xml:space="preserve">Высокоскоростная железнодорожная магистраль (ВСМ) – это специальная выделенная железнодорожная линия, обеспечивающая движение поездов со скоростью более 250 км/ч. В рамках реализации Программы организации скоростного и высокоскоростного железнодорожного сообщения в Российской Федерации до 2030 года предусмотрена реализация 20-ти проектов, что позволит организовать более 50 скоростных маршрутов общей протяженностью более 7 тыс. км. </w:t>
      </w:r>
    </w:p>
    <w:p w:rsidR="00DF35C8" w:rsidRDefault="00DF35C8" w:rsidP="00DF35C8">
      <w:pPr>
        <w:jc w:val="both"/>
      </w:pPr>
      <w:hyperlink r:id="rId35" w:history="1">
        <w:r w:rsidRPr="00923264">
          <w:rPr>
            <w:rStyle w:val="a9"/>
          </w:rPr>
          <w:t>https://nsk.rbc.ru/nsk/15/01/2018/5a5c4d6c9a79476915c8a15e</w:t>
        </w:r>
      </w:hyperlink>
    </w:p>
    <w:p w:rsidR="00DF35C8" w:rsidRPr="000408CA" w:rsidRDefault="00DF35C8" w:rsidP="00DF35C8">
      <w:pPr>
        <w:pStyle w:val="3"/>
        <w:jc w:val="both"/>
        <w:rPr>
          <w:rFonts w:ascii="Times New Roman" w:hAnsi="Times New Roman"/>
          <w:sz w:val="24"/>
          <w:szCs w:val="24"/>
        </w:rPr>
      </w:pPr>
      <w:bookmarkStart w:id="23" w:name="_Toc503854757"/>
      <w:r w:rsidRPr="000408CA">
        <w:rPr>
          <w:rFonts w:ascii="Times New Roman" w:hAnsi="Times New Roman"/>
          <w:sz w:val="24"/>
          <w:szCs w:val="24"/>
        </w:rPr>
        <w:t>ИНТЕРФАКС; 2018.01.15; РЖД ОГРАНИЧИЛИ ОТПРАВКУ ВСЕХ ГРУЗОВ НА ПРИПОРТОВЫЕ СТАНЦИИ НОВОРОССИЙСКА</w:t>
      </w:r>
      <w:bookmarkEnd w:id="23"/>
    </w:p>
    <w:p w:rsidR="00DF35C8" w:rsidRDefault="00DF35C8" w:rsidP="00DF35C8">
      <w:pPr>
        <w:jc w:val="both"/>
      </w:pPr>
      <w:r>
        <w:t>ОАО «РЖД» ограничило поставки грузов на припортовые станции Новороссийска.</w:t>
      </w:r>
    </w:p>
    <w:p w:rsidR="00DF35C8" w:rsidRDefault="00DF35C8" w:rsidP="00DF35C8">
      <w:pPr>
        <w:jc w:val="both"/>
      </w:pPr>
      <w:r>
        <w:t xml:space="preserve">«В связи с необеспечением выгрузки вагонов, сверхнормативным накоплением груза, наличием отставленных от движения поездов, на основании </w:t>
      </w:r>
      <w:proofErr w:type="spellStart"/>
      <w:r>
        <w:t>абз</w:t>
      </w:r>
      <w:proofErr w:type="spellEnd"/>
      <w:r>
        <w:t>. 4 ст. 29 «Устава железнодорожного транспорта Российской Федерации» ограничить на 50% погрузку всех грузов назначением на станции Новороссийск-</w:t>
      </w:r>
      <w:proofErr w:type="spellStart"/>
      <w:r>
        <w:t>эксп</w:t>
      </w:r>
      <w:proofErr w:type="spellEnd"/>
      <w:r>
        <w:t xml:space="preserve">. (код 52100), Новороссийск (код 52090) </w:t>
      </w:r>
      <w:proofErr w:type="gramStart"/>
      <w:r>
        <w:t>Северо-Кавказской</w:t>
      </w:r>
      <w:proofErr w:type="gramEnd"/>
      <w:r>
        <w:t xml:space="preserve"> железной дороги в адрес всех грузополучателей», – говорится в соответствующей телеграмме РЖД.</w:t>
      </w:r>
    </w:p>
    <w:p w:rsidR="00DF35C8" w:rsidRDefault="00DF35C8" w:rsidP="00DF35C8">
      <w:pPr>
        <w:jc w:val="both"/>
      </w:pPr>
      <w:r>
        <w:t>Ограничение введено с 11 января и будет действовать вплоть до его отмены.</w:t>
      </w:r>
    </w:p>
    <w:p w:rsidR="00DF35C8" w:rsidRPr="000408CA" w:rsidRDefault="00DF35C8" w:rsidP="00DF35C8">
      <w:pPr>
        <w:pStyle w:val="3"/>
        <w:jc w:val="both"/>
        <w:rPr>
          <w:rFonts w:ascii="Times New Roman" w:hAnsi="Times New Roman"/>
          <w:sz w:val="24"/>
          <w:szCs w:val="24"/>
        </w:rPr>
      </w:pPr>
      <w:bookmarkStart w:id="24" w:name="_Toc503854758"/>
      <w:r w:rsidRPr="000408CA">
        <w:rPr>
          <w:rFonts w:ascii="Times New Roman" w:hAnsi="Times New Roman"/>
          <w:sz w:val="24"/>
          <w:szCs w:val="24"/>
        </w:rPr>
        <w:t>ИНТЕРФАКС; 2018.01.15; ЗАПРЕЩЕНА Ж/Д ОТПРАВКА СЕМЯН ЛЬНА И РАПСА В КИТАЙ И МОНГОЛИЮ ЧЕРЕЗ ЗАБАЙКАЛЬЕ</w:t>
      </w:r>
      <w:bookmarkEnd w:id="24"/>
    </w:p>
    <w:p w:rsidR="00DF35C8" w:rsidRDefault="00DF35C8" w:rsidP="00DF35C8">
      <w:pPr>
        <w:jc w:val="both"/>
      </w:pPr>
      <w:r>
        <w:t xml:space="preserve">«Российские железные дороги» запретили погрузку льна и масличных культур (рапса) на экспорт в Китай и Монголию через пограничный переход Наушки – </w:t>
      </w:r>
      <w:proofErr w:type="spellStart"/>
      <w:r>
        <w:t>Сухэ-Батор</w:t>
      </w:r>
      <w:proofErr w:type="spellEnd"/>
      <w:r>
        <w:t xml:space="preserve">, говорится в телеграмме, подписанной начальником центральной дирекции управления движением РЖД Павлом </w:t>
      </w:r>
      <w:r w:rsidRPr="003533D1">
        <w:rPr>
          <w:b/>
        </w:rPr>
        <w:t>Иванов</w:t>
      </w:r>
      <w:r>
        <w:t>ым.</w:t>
      </w:r>
    </w:p>
    <w:p w:rsidR="00DF35C8" w:rsidRDefault="00DF35C8" w:rsidP="00DF35C8">
      <w:pPr>
        <w:jc w:val="both"/>
      </w:pPr>
      <w:r>
        <w:t>Запрет коснется также транзита данных грузов из Казахстана в направлении Китая и Монголии.</w:t>
      </w:r>
    </w:p>
    <w:p w:rsidR="00DF35C8" w:rsidRDefault="00DF35C8" w:rsidP="00DF35C8">
      <w:pPr>
        <w:jc w:val="both"/>
      </w:pPr>
      <w:r>
        <w:t>В телеграмме отмечается, что запрет введен в соответствии с обращением Улан-</w:t>
      </w:r>
      <w:proofErr w:type="spellStart"/>
      <w:r>
        <w:t>баторской</w:t>
      </w:r>
      <w:proofErr w:type="spellEnd"/>
      <w:r>
        <w:t xml:space="preserve"> железной дороги (Монголия) и действует до отмены.</w:t>
      </w:r>
    </w:p>
    <w:p w:rsidR="00DF35C8" w:rsidRPr="000408CA" w:rsidRDefault="00DF35C8" w:rsidP="00DF35C8">
      <w:pPr>
        <w:pStyle w:val="3"/>
        <w:jc w:val="both"/>
        <w:rPr>
          <w:rFonts w:ascii="Times New Roman" w:hAnsi="Times New Roman"/>
          <w:sz w:val="24"/>
          <w:szCs w:val="24"/>
        </w:rPr>
      </w:pPr>
      <w:bookmarkStart w:id="25" w:name="_Toc503854759"/>
      <w:r w:rsidRPr="000408CA">
        <w:rPr>
          <w:rFonts w:ascii="Times New Roman" w:hAnsi="Times New Roman"/>
          <w:sz w:val="24"/>
          <w:szCs w:val="24"/>
        </w:rPr>
        <w:t>ИНТЕРФАКС; 2018.01.15; РЖД В 2017 Г. ЗАКУПИЛИ У EVRAZ 719,8 ТЫС. ТОНН РЕЛЬСОВ, БОЛЬШЕ ПЛАНИРУЕМОГО</w:t>
      </w:r>
      <w:bookmarkEnd w:id="25"/>
    </w:p>
    <w:p w:rsidR="00DF35C8" w:rsidRDefault="00DF35C8" w:rsidP="00DF35C8">
      <w:pPr>
        <w:jc w:val="both"/>
      </w:pPr>
      <w:r>
        <w:t xml:space="preserve">ОАО «Российские железные дороги» в 2017 году закупило у группы </w:t>
      </w:r>
      <w:proofErr w:type="spellStart"/>
      <w:r>
        <w:t>Evraz</w:t>
      </w:r>
      <w:proofErr w:type="spellEnd"/>
      <w:r>
        <w:t xml:space="preserve"> 719,8 тыс. тонн рельсов, сообщила монополия.</w:t>
      </w:r>
    </w:p>
    <w:p w:rsidR="00DF35C8" w:rsidRDefault="00DF35C8" w:rsidP="00DF35C8">
      <w:pPr>
        <w:jc w:val="both"/>
      </w:pPr>
      <w:r>
        <w:t>Годом ранее она сообщала, что предполагает приобрести у предприятий металлургического холдинга до 700 тыс. тонн этой продукции. Объем закупки рельсов у группы «Мечел» (MOEX: MTLR) оказался на уровне прогнозного – 329 тыс. тонн (ранее заявлялось о заказе в 330 тыс. тонн). В 2016 г. монополия приобрела у этих компаний 678 тыс. тонн и 270 тыс. тонн рельсов, соответственно.</w:t>
      </w:r>
    </w:p>
    <w:p w:rsidR="00DF35C8" w:rsidRDefault="00DF35C8" w:rsidP="00DF35C8">
      <w:pPr>
        <w:jc w:val="both"/>
      </w:pPr>
      <w:r>
        <w:t>В целом в 2017 г. РЖД приобрели 1,056 млн тонн рельсов, что на 11,4% больше, чем годом ранее. Они применяются как для нового строительства, так и для ремонта путей.</w:t>
      </w:r>
    </w:p>
    <w:p w:rsidR="00DF35C8" w:rsidRDefault="00DF35C8" w:rsidP="00DF35C8">
      <w:pPr>
        <w:jc w:val="both"/>
      </w:pPr>
      <w:r>
        <w:t xml:space="preserve">Для укладки на особо </w:t>
      </w:r>
      <w:proofErr w:type="spellStart"/>
      <w:r>
        <w:t>грузонапряженных</w:t>
      </w:r>
      <w:proofErr w:type="spellEnd"/>
      <w:r>
        <w:t xml:space="preserve"> или высокоскоростных участках используются дифференцированно-</w:t>
      </w:r>
      <w:proofErr w:type="spellStart"/>
      <w:r>
        <w:t>термоупрочненные</w:t>
      </w:r>
      <w:proofErr w:type="spellEnd"/>
      <w:r>
        <w:t xml:space="preserve"> рельсы (ДТУР) длиной 100 метров. В 2017 г. монополия приобрела их 529,3 тыс. тонн (в том числе 315,8 тыс. тонн – у «Мечела», 206 тыс. – у ООО «ЕвразХолдинг», 7,5 тыс. тонн – у ТОО «Актюбинский рельсобалочный завод», Казахстан). В 2016 г. «Российские железные дороги» закупили 404,6 тыс. тонн ДТУР. Также в 2017 г. закупались дифференцированно-</w:t>
      </w:r>
      <w:proofErr w:type="spellStart"/>
      <w:r>
        <w:t>термоупрочненные</w:t>
      </w:r>
      <w:proofErr w:type="spellEnd"/>
      <w:r>
        <w:t xml:space="preserve"> рельсы длиной 25 метров и другой рельсовый прокат.</w:t>
      </w:r>
    </w:p>
    <w:p w:rsidR="00DF35C8" w:rsidRDefault="00DF35C8" w:rsidP="00DF35C8">
      <w:pPr>
        <w:jc w:val="both"/>
      </w:pPr>
      <w:r>
        <w:t>В дальнейшем РЖД намерены закупать рельсовую продукцию на конкурсной основе: в конце 2017 г. компания объявила соответствующий открытый запрос предложений. Он разделен на три лота. Первый предусматривает заказ 1,42 млн тонн на 57,1 млрд руб., второй – 1,63 млн тонн на 68,9 млрд руб., третий – 0,27 млн тонн, на 7,3 млрд руб. Общий объем закупки – 3,32 млн тонн. Поставки по первым двум лотам будут осуществляться в период до 31 декабря 2022 г., по третьему – до 31 декабря 2020 г.</w:t>
      </w:r>
    </w:p>
    <w:p w:rsidR="00DF35C8" w:rsidRDefault="00DF35C8" w:rsidP="00DF35C8">
      <w:pPr>
        <w:jc w:val="both"/>
      </w:pPr>
      <w:r>
        <w:t>«Повышение конкуренции в области закупок является частью политики компании. Это позволяет обеспечить публичность формирования потребности в рельсовой продукции, прозрачность ценообразования», – заявлял в этой связи «Интерфаксу» представитель РЖД.</w:t>
      </w:r>
    </w:p>
    <w:p w:rsidR="00DF35C8" w:rsidRPr="00CA3657" w:rsidRDefault="00DF35C8" w:rsidP="00DF35C8">
      <w:pPr>
        <w:pStyle w:val="3"/>
        <w:jc w:val="both"/>
        <w:rPr>
          <w:rFonts w:ascii="Times New Roman" w:hAnsi="Times New Roman"/>
          <w:sz w:val="24"/>
          <w:szCs w:val="24"/>
        </w:rPr>
      </w:pPr>
      <w:bookmarkStart w:id="26" w:name="_Toc503854760"/>
      <w:r w:rsidRPr="00CA3657">
        <w:rPr>
          <w:rFonts w:ascii="Times New Roman" w:hAnsi="Times New Roman"/>
          <w:sz w:val="24"/>
          <w:szCs w:val="24"/>
        </w:rPr>
        <w:t>ТАСС; 2018.01.15; ПАССАЖИРСКИЕ Ж/Д ПЕРЕВОЗКИ В АЛТАЙСКОМ КРАЕ В 2018 ГОДУ ПРОФИНАНСИРУЮТ НА 300 МЛН РУБЛЕЙ</w:t>
      </w:r>
      <w:bookmarkEnd w:id="26"/>
    </w:p>
    <w:p w:rsidR="00DF35C8" w:rsidRDefault="00DF35C8" w:rsidP="00DF35C8">
      <w:pPr>
        <w:jc w:val="both"/>
      </w:pPr>
      <w:r>
        <w:t>Субсидирование пассажирских железнодорожных перевозок в Алтайском крае составило 300 млн рублей в 2018 году, это на 12% больше того же показателя 2017 году, сообщили в понедельник в пресс-службе регионального министерства строительства, транспорта и ЖКХ.</w:t>
      </w:r>
    </w:p>
    <w:p w:rsidR="00DF35C8" w:rsidRDefault="00DF35C8" w:rsidP="00DF35C8">
      <w:pPr>
        <w:jc w:val="both"/>
      </w:pPr>
      <w:r>
        <w:t>«В этом году из бюджета края выделено около 300 млн рублей на пассажирские железнодорожные перевозки. В прошлом году на эти цели из было направлено 265,8 млн рублей. Договор об организации транспортного обслуживания в пригородном сообщении на 2018 год подписан между Минстроем края и перевозчиком – компанией «Алтай-пригород», – говорится в сообщении ведомства.</w:t>
      </w:r>
    </w:p>
    <w:p w:rsidR="00DF35C8" w:rsidRDefault="00DF35C8" w:rsidP="00DF35C8">
      <w:pPr>
        <w:jc w:val="both"/>
      </w:pPr>
      <w:r>
        <w:t>РЖД в 2017 году увеличили перевозку пассажиров на 7,8%, до почти 1,2 млрд человек</w:t>
      </w:r>
    </w:p>
    <w:p w:rsidR="00DF35C8" w:rsidRDefault="00DF35C8" w:rsidP="00DF35C8">
      <w:pPr>
        <w:jc w:val="both"/>
      </w:pPr>
      <w:r>
        <w:t xml:space="preserve">По данные регионального Минстроя, пригородные железнодорожные </w:t>
      </w:r>
      <w:proofErr w:type="spellStart"/>
      <w:r>
        <w:t>пассажироперевозки</w:t>
      </w:r>
      <w:proofErr w:type="spellEnd"/>
      <w:r>
        <w:t xml:space="preserve"> очень востребованы в регионе. Так, в прошлом году пригородными поездами воспользовались 8,4 млн человек из которых более 778 тыс. пассажиров воспользовались скорыми пригородными поездами – это на 14% больше 2016 года. Как поясняют в ведомстве, правило, рост числа пассажиров связан с удобным графиком курсирования, льготами на проезд для отдельных категорий граждан. Кроме того, в пригородной зоне находится большое количество садоводческих и данных хозяйств.</w:t>
      </w:r>
    </w:p>
    <w:p w:rsidR="00DF35C8" w:rsidRDefault="00DF35C8" w:rsidP="00DF35C8">
      <w:pPr>
        <w:jc w:val="both"/>
      </w:pPr>
      <w:r>
        <w:t>Как сообщалось ранее, в Алтайском не только сохраняют пригородные железнодорожные перевозки, но и развивают их – в 2016 году запустили два новых поезда стоимостью более 500 млн рублей. За 10 лет на субсидирование билетов из бюджета региона было направлено 1,6 млрд рублей.</w:t>
      </w:r>
    </w:p>
    <w:p w:rsidR="00DF35C8" w:rsidRDefault="00DF35C8" w:rsidP="00DF35C8">
      <w:pPr>
        <w:jc w:val="both"/>
      </w:pPr>
      <w:r>
        <w:t xml:space="preserve">Компания «Алтай-Пригород» осуществляет пригородные пассажирские перевозки на территории семи городов и 16 районов края с 2003 года. В настоящее время курсирует два скорых поезда по маршруту Барнаул – Бийск и два ускоренных поезда по маршруту Барнаул – </w:t>
      </w:r>
      <w:proofErr w:type="spellStart"/>
      <w:r>
        <w:t>Алейская</w:t>
      </w:r>
      <w:proofErr w:type="spellEnd"/>
      <w:r>
        <w:t xml:space="preserve"> – Рубцовск.</w:t>
      </w:r>
    </w:p>
    <w:p w:rsidR="00DF35C8" w:rsidRDefault="00DF35C8" w:rsidP="00DF35C8">
      <w:pPr>
        <w:jc w:val="both"/>
      </w:pPr>
      <w:hyperlink r:id="rId36" w:history="1">
        <w:r w:rsidRPr="00923264">
          <w:rPr>
            <w:rStyle w:val="a9"/>
          </w:rPr>
          <w:t>http://tass.ru/transport/4874508</w:t>
        </w:r>
      </w:hyperlink>
    </w:p>
    <w:p w:rsidR="00DF35C8" w:rsidRDefault="0029535D" w:rsidP="00DF35C8">
      <w:pPr>
        <w:jc w:val="both"/>
      </w:pPr>
      <w:r>
        <w:br w:type="page"/>
      </w:r>
    </w:p>
    <w:p w:rsidR="008A024D" w:rsidRPr="00DF35C8" w:rsidRDefault="008A024D" w:rsidP="00DF35C8">
      <w:pPr>
        <w:pStyle w:val="31"/>
        <w:spacing w:before="0" w:beforeAutospacing="0" w:after="0" w:afterAutospacing="0" w:line="240" w:lineRule="auto"/>
        <w:outlineLvl w:val="0"/>
        <w:rPr>
          <w:i/>
          <w:color w:val="808080"/>
          <w:sz w:val="36"/>
        </w:rPr>
      </w:pPr>
      <w:bookmarkStart w:id="27" w:name="_Toc503854761"/>
      <w:r>
        <w:rPr>
          <w:i/>
          <w:color w:val="808080"/>
          <w:sz w:val="36"/>
        </w:rPr>
        <w:t>Морской транспорт</w:t>
      </w:r>
      <w:bookmarkEnd w:id="27"/>
    </w:p>
    <w:p w:rsidR="00DF35C8" w:rsidRPr="00FF53A5" w:rsidRDefault="00DF35C8" w:rsidP="00DF35C8">
      <w:pPr>
        <w:pStyle w:val="3"/>
        <w:jc w:val="both"/>
        <w:rPr>
          <w:rFonts w:ascii="Times New Roman" w:hAnsi="Times New Roman"/>
          <w:sz w:val="24"/>
          <w:szCs w:val="24"/>
        </w:rPr>
      </w:pPr>
      <w:bookmarkStart w:id="28" w:name="_Toc503854762"/>
      <w:bookmarkStart w:id="29" w:name="_Hlk503855751"/>
      <w:r w:rsidRPr="00FF53A5">
        <w:rPr>
          <w:rFonts w:ascii="Times New Roman" w:hAnsi="Times New Roman"/>
          <w:sz w:val="24"/>
          <w:szCs w:val="24"/>
        </w:rPr>
        <w:t>ИНТЕРФАКС; 2018.01.15; ОБЪЕМ ПЕРЕВОЗОК ПО СЕВМОРПУТИ В 2017 Г ВЫРОС НА 42,6%, ДО 10,7 МЛН ТОНН</w:t>
      </w:r>
      <w:bookmarkEnd w:id="28"/>
    </w:p>
    <w:p w:rsidR="00DF35C8" w:rsidRDefault="00DF35C8" w:rsidP="00DF35C8">
      <w:pPr>
        <w:jc w:val="both"/>
      </w:pPr>
      <w:r>
        <w:t xml:space="preserve">Объем грузоперевозок по Северному морскому пути (СМП) по итогам 2017 года составил 10,7 млн тонн, следует из сообщения </w:t>
      </w:r>
      <w:r w:rsidRPr="003533D1">
        <w:rPr>
          <w:b/>
        </w:rPr>
        <w:t>Федерального агентства морского и речного транспорта</w:t>
      </w:r>
      <w:r>
        <w:t>.</w:t>
      </w:r>
    </w:p>
    <w:p w:rsidR="00DF35C8" w:rsidRDefault="00DF35C8" w:rsidP="00DF35C8">
      <w:pPr>
        <w:jc w:val="both"/>
      </w:pPr>
      <w:r>
        <w:t xml:space="preserve">Как сообщалось, в 2016 грузопоток по СМП достиг 7,5 млн тонн – таким образом, объем грузоперевозок по </w:t>
      </w:r>
      <w:proofErr w:type="spellStart"/>
      <w:r>
        <w:t>Севморпути</w:t>
      </w:r>
      <w:proofErr w:type="spellEnd"/>
      <w:r>
        <w:t xml:space="preserve"> в 2017г. увеличился на 42,6%.</w:t>
      </w:r>
    </w:p>
    <w:p w:rsidR="00DF35C8" w:rsidRDefault="00DF35C8" w:rsidP="00DF35C8">
      <w:pPr>
        <w:jc w:val="both"/>
      </w:pPr>
      <w:r>
        <w:t xml:space="preserve">По данным </w:t>
      </w:r>
      <w:r w:rsidRPr="003533D1">
        <w:rPr>
          <w:b/>
        </w:rPr>
        <w:t>Росморречфлот</w:t>
      </w:r>
      <w:r>
        <w:t xml:space="preserve">а, в 2017 году в акватории </w:t>
      </w:r>
      <w:proofErr w:type="spellStart"/>
      <w:r>
        <w:t>Севморпути</w:t>
      </w:r>
      <w:proofErr w:type="spellEnd"/>
      <w:r>
        <w:t xml:space="preserve"> морскими судами было перевезено 9,7 млн тонн различных грузов, перевозки речными судами составили 797,2 тыс. тонны грузов. Кроме того, транзитными судами перевезено еще 194,4 тыс. тонн.</w:t>
      </w:r>
    </w:p>
    <w:p w:rsidR="00DF35C8" w:rsidRDefault="00DF35C8" w:rsidP="00DF35C8">
      <w:pPr>
        <w:jc w:val="both"/>
      </w:pPr>
      <w:r>
        <w:t xml:space="preserve">По экспертным оценкам </w:t>
      </w:r>
      <w:r w:rsidRPr="003533D1">
        <w:rPr>
          <w:b/>
        </w:rPr>
        <w:t>Росморречфлот</w:t>
      </w:r>
      <w:r>
        <w:t>а, объем перевозок грузов по Северному морскому пути к 2020 году составит 44 млн тонн, а к 2030 году он возрастет до 70 млн тонн. Ожидается, что основной объем грузов будет связан с перевозкой энергоресурсов – сжиженного природного газа, нефти, угля, металлов.</w:t>
      </w:r>
    </w:p>
    <w:p w:rsidR="00DF35C8" w:rsidRDefault="00DF35C8" w:rsidP="00DF35C8">
      <w:pPr>
        <w:jc w:val="both"/>
      </w:pPr>
      <w:r>
        <w:t>Маршрут по СМП из Юго-Восточной Азии в Европу позволяет в два раза сократить время транспортировки грузов по сравнению с традиционными маршрутами через Суэцкий или Панамский каналы.</w:t>
      </w:r>
    </w:p>
    <w:p w:rsidR="00DF35C8" w:rsidRPr="006474E6" w:rsidRDefault="00DF35C8" w:rsidP="00DF35C8">
      <w:pPr>
        <w:pStyle w:val="3"/>
        <w:jc w:val="both"/>
        <w:rPr>
          <w:rFonts w:ascii="Times New Roman" w:hAnsi="Times New Roman"/>
          <w:sz w:val="24"/>
          <w:szCs w:val="24"/>
        </w:rPr>
      </w:pPr>
      <w:bookmarkStart w:id="30" w:name="_Toc503854763"/>
      <w:bookmarkEnd w:id="29"/>
      <w:r w:rsidRPr="006474E6">
        <w:rPr>
          <w:rFonts w:ascii="Times New Roman" w:hAnsi="Times New Roman"/>
          <w:sz w:val="24"/>
          <w:szCs w:val="24"/>
        </w:rPr>
        <w:t xml:space="preserve">РИА НОВОСТИ КРЫМ; 2018.01.15; </w:t>
      </w:r>
      <w:r w:rsidRPr="003533D1">
        <w:rPr>
          <w:rFonts w:ascii="Times New Roman" w:hAnsi="Times New Roman"/>
          <w:sz w:val="24"/>
          <w:szCs w:val="24"/>
        </w:rPr>
        <w:t>МИНИСТР ТРАНСПОРТА</w:t>
      </w:r>
      <w:r w:rsidRPr="006474E6">
        <w:rPr>
          <w:rFonts w:ascii="Times New Roman" w:hAnsi="Times New Roman"/>
          <w:sz w:val="24"/>
          <w:szCs w:val="24"/>
        </w:rPr>
        <w:t xml:space="preserve"> РК РАССКАЗАЛ, ЗАЧЕМ ЛИКВИДИРУЮТ </w:t>
      </w:r>
      <w:r>
        <w:rPr>
          <w:rFonts w:ascii="Times New Roman" w:hAnsi="Times New Roman"/>
          <w:sz w:val="24"/>
          <w:szCs w:val="24"/>
        </w:rPr>
        <w:t>«</w:t>
      </w:r>
      <w:r w:rsidRPr="006474E6">
        <w:rPr>
          <w:rFonts w:ascii="Times New Roman" w:hAnsi="Times New Roman"/>
          <w:sz w:val="24"/>
          <w:szCs w:val="24"/>
        </w:rPr>
        <w:t>МОРСКУЮ ДИРЕКЦИЮ</w:t>
      </w:r>
      <w:r>
        <w:rPr>
          <w:rFonts w:ascii="Times New Roman" w:hAnsi="Times New Roman"/>
          <w:sz w:val="24"/>
          <w:szCs w:val="24"/>
        </w:rPr>
        <w:t>»</w:t>
      </w:r>
      <w:bookmarkEnd w:id="30"/>
    </w:p>
    <w:p w:rsidR="00DF35C8" w:rsidRDefault="00DF35C8" w:rsidP="00DF35C8">
      <w:pPr>
        <w:jc w:val="both"/>
      </w:pPr>
      <w:r>
        <w:t xml:space="preserve">К концу текущего года Керченская паромная переправа изменит формат своей работы. Об этом журналистам сообщил </w:t>
      </w:r>
      <w:r w:rsidRPr="003533D1">
        <w:rPr>
          <w:b/>
        </w:rPr>
        <w:t>министр транспорта</w:t>
      </w:r>
      <w:r>
        <w:t xml:space="preserve"> Республики Крым Игорь Захаров, комментируя решение о ликвидации оператора переправы – ООО «Морская дирекция».</w:t>
      </w:r>
    </w:p>
    <w:p w:rsidR="00DF35C8" w:rsidRDefault="00DF35C8" w:rsidP="00DF35C8">
      <w:pPr>
        <w:jc w:val="both"/>
      </w:pPr>
      <w:r>
        <w:t xml:space="preserve">«Переправа в том формате, в котором она существовала, к концу года уже существовать не будет. Но как самостоятельная структура она однозначно останется. Может, не нужно будет шесть больших паромов, а, допустим, двух-трех будет достаточно, но тем не менее, переправа останется», – сказал он, добавив, что транспортный узел будет функционировать и в 2019 и в 2020 году. </w:t>
      </w:r>
    </w:p>
    <w:p w:rsidR="00DF35C8" w:rsidRDefault="00DF35C8" w:rsidP="00DF35C8">
      <w:pPr>
        <w:jc w:val="both"/>
      </w:pPr>
      <w:r>
        <w:t xml:space="preserve">По его словам, ликвидация «Морской дирекции» – это «привидение в правовое поле тех имущественно-хозяйственных отношений, которые существовали». </w:t>
      </w:r>
    </w:p>
    <w:p w:rsidR="00DF35C8" w:rsidRDefault="00DF35C8" w:rsidP="00DF35C8">
      <w:pPr>
        <w:jc w:val="both"/>
      </w:pPr>
      <w:r>
        <w:t xml:space="preserve">«Нас проверяла Счетная палата. Она указала нам, что в имуществе ОНА «Крымские морские порты» существовала «Морская дирекция». Чтобы не тянуть и потом не искать деньги на ликвидацию этого предприятия, сделали превентивный шаг. Мы ее быстро ликвидировать не будем, у нас это и не получится. Это займет не менее полугода, а может и больше. Все люди будут сохранены, технологический процесс будет сохранен», – отметил Захаров. </w:t>
      </w:r>
    </w:p>
    <w:p w:rsidR="00DF35C8" w:rsidRDefault="00DF35C8" w:rsidP="00DF35C8">
      <w:pPr>
        <w:jc w:val="both"/>
      </w:pPr>
      <w:r>
        <w:t xml:space="preserve">Глава </w:t>
      </w:r>
      <w:r w:rsidRPr="003533D1">
        <w:rPr>
          <w:b/>
        </w:rPr>
        <w:t>Минтранса</w:t>
      </w:r>
      <w:r>
        <w:t xml:space="preserve"> также добавил, что сегодня со всеми судовладельцами, которые работают на переправе, подписаны соглашения о едином размере оплаты агентской комиссии. «Мы привели переправу в единый формат. Ни один паром с переправы не уйдет. Пока у судовладельцев есть заинтересованность работать», – заключил он.</w:t>
      </w:r>
    </w:p>
    <w:p w:rsidR="0029535D" w:rsidRDefault="00DF35C8" w:rsidP="00DF35C8">
      <w:pPr>
        <w:jc w:val="both"/>
      </w:pPr>
      <w:hyperlink r:id="rId37" w:history="1">
        <w:r w:rsidRPr="00923264">
          <w:rPr>
            <w:rStyle w:val="a9"/>
          </w:rPr>
          <w:t>http://crimea.ria.ru/society/20180115/1113487204.html</w:t>
        </w:r>
      </w:hyperlink>
    </w:p>
    <w:p w:rsidR="00DF35C8" w:rsidRDefault="0029535D" w:rsidP="00DF35C8">
      <w:pPr>
        <w:jc w:val="both"/>
      </w:pPr>
      <w:r>
        <w:br w:type="page"/>
      </w:r>
    </w:p>
    <w:p w:rsidR="00DF35C8" w:rsidRPr="003533D1" w:rsidRDefault="00DF35C8" w:rsidP="00DF35C8">
      <w:pPr>
        <w:pStyle w:val="3"/>
        <w:jc w:val="both"/>
        <w:rPr>
          <w:rFonts w:ascii="Times New Roman" w:hAnsi="Times New Roman"/>
          <w:sz w:val="24"/>
          <w:szCs w:val="24"/>
        </w:rPr>
      </w:pPr>
      <w:bookmarkStart w:id="31" w:name="_Toc503854764"/>
      <w:r w:rsidRPr="003533D1">
        <w:rPr>
          <w:rFonts w:ascii="Times New Roman" w:hAnsi="Times New Roman"/>
          <w:sz w:val="24"/>
          <w:szCs w:val="24"/>
        </w:rPr>
        <w:t xml:space="preserve">РИА НОВОСТИ КРЫМ; 2018.01.15; МИНТРАНС РК: НЕСМОТРЯ НА САНКЦИИ, </w:t>
      </w:r>
      <w:r>
        <w:rPr>
          <w:rFonts w:ascii="Times New Roman" w:hAnsi="Times New Roman"/>
          <w:sz w:val="24"/>
          <w:szCs w:val="24"/>
        </w:rPr>
        <w:t>«</w:t>
      </w:r>
      <w:r w:rsidRPr="003533D1">
        <w:rPr>
          <w:rFonts w:ascii="Times New Roman" w:hAnsi="Times New Roman"/>
          <w:sz w:val="24"/>
          <w:szCs w:val="24"/>
        </w:rPr>
        <w:t>КРЫМСКИЕ МОРСКИЕ ПОРТЫ</w:t>
      </w:r>
      <w:r>
        <w:rPr>
          <w:rFonts w:ascii="Times New Roman" w:hAnsi="Times New Roman"/>
          <w:sz w:val="24"/>
          <w:szCs w:val="24"/>
        </w:rPr>
        <w:t>»</w:t>
      </w:r>
      <w:r w:rsidRPr="003533D1">
        <w:rPr>
          <w:rFonts w:ascii="Times New Roman" w:hAnsi="Times New Roman"/>
          <w:sz w:val="24"/>
          <w:szCs w:val="24"/>
        </w:rPr>
        <w:t xml:space="preserve"> ВЫШЛИ НА ПРИБЫЛЬ</w:t>
      </w:r>
      <w:bookmarkEnd w:id="31"/>
      <w:r w:rsidRPr="003533D1">
        <w:rPr>
          <w:rFonts w:ascii="Times New Roman" w:hAnsi="Times New Roman"/>
          <w:sz w:val="24"/>
          <w:szCs w:val="24"/>
        </w:rPr>
        <w:t xml:space="preserve"> </w:t>
      </w:r>
    </w:p>
    <w:p w:rsidR="00DF35C8" w:rsidRDefault="00DF35C8" w:rsidP="00DF35C8">
      <w:pPr>
        <w:jc w:val="both"/>
      </w:pPr>
      <w:r>
        <w:t xml:space="preserve">Государственное унитарное предприятие Республики Крым «Крымские морские порты» в прошлом году вышло на прибыль. Об этом в понедельник сообщил </w:t>
      </w:r>
      <w:r w:rsidRPr="003533D1">
        <w:rPr>
          <w:b/>
        </w:rPr>
        <w:t>министр транспорта</w:t>
      </w:r>
      <w:r>
        <w:t xml:space="preserve"> РК Игорь Захаров. </w:t>
      </w:r>
    </w:p>
    <w:p w:rsidR="00DF35C8" w:rsidRDefault="00DF35C8" w:rsidP="00DF35C8">
      <w:pPr>
        <w:jc w:val="both"/>
      </w:pPr>
      <w:r>
        <w:t xml:space="preserve">Компания попала под санкции после воссоединения полуострова с Россией. </w:t>
      </w:r>
    </w:p>
    <w:p w:rsidR="00DF35C8" w:rsidRDefault="00DF35C8" w:rsidP="00DF35C8">
      <w:pPr>
        <w:jc w:val="both"/>
      </w:pPr>
      <w:r>
        <w:t xml:space="preserve">«Без учета кредиторской задолженности «Крымские морские порты» в прошлом году в плюс работали. Кредиторскую задолженность, созданную не совсем правомерными действиями предыдущего руководства, мы понемногу перекрываем», – сказал Захаров. </w:t>
      </w:r>
    </w:p>
    <w:p w:rsidR="00DF35C8" w:rsidRDefault="00DF35C8" w:rsidP="00DF35C8">
      <w:pPr>
        <w:jc w:val="both"/>
      </w:pPr>
      <w:r>
        <w:t>По его словам, сейчас министерство работает над увеличением доходной части портов. Государственное унитарное предприятие «Крымские морские порты» было создано постановлением Госсовета Республики Крым 26 апреля 2014 года. В состав предприятия входят пять морских портов: Керченский, Феодосийский, Евпаторийский, Ялтинский торговые порты и Керченский рыбный порт. Состояние гидротехнических сооружений, имеющаяся инфраструктура и производственные мощности портов позволяют принимать и обрабатывать суда длиной 220 метров и осадкой более 8 метров и переваливать грузы широкой номенклатуры. Основной вид деятельности – прием и обслуживание судов, перевалка и переработка грузов.</w:t>
      </w:r>
    </w:p>
    <w:p w:rsidR="00DF35C8" w:rsidRDefault="00DF35C8" w:rsidP="00DF35C8">
      <w:pPr>
        <w:jc w:val="both"/>
      </w:pPr>
      <w:hyperlink r:id="rId38" w:history="1">
        <w:r w:rsidRPr="002064CB">
          <w:rPr>
            <w:rStyle w:val="a9"/>
          </w:rPr>
          <w:t>http://crimea.ria.ru/society/20180115/1113489608.html</w:t>
        </w:r>
      </w:hyperlink>
    </w:p>
    <w:p w:rsidR="00DF35C8" w:rsidRDefault="00DF35C8" w:rsidP="00DF35C8">
      <w:pPr>
        <w:jc w:val="both"/>
      </w:pPr>
    </w:p>
    <w:p w:rsidR="008A024D" w:rsidRDefault="008A024D" w:rsidP="00FD5A9D">
      <w:pPr>
        <w:pStyle w:val="31"/>
        <w:spacing w:before="0" w:beforeAutospacing="0" w:after="0" w:afterAutospacing="0" w:line="240" w:lineRule="auto"/>
        <w:outlineLvl w:val="0"/>
        <w:rPr>
          <w:i/>
          <w:color w:val="808080"/>
          <w:sz w:val="36"/>
        </w:rPr>
      </w:pPr>
      <w:bookmarkStart w:id="32" w:name="_Toc503854765"/>
      <w:r>
        <w:rPr>
          <w:i/>
          <w:color w:val="808080"/>
          <w:sz w:val="36"/>
        </w:rPr>
        <w:t>Внутренний водный транспорт</w:t>
      </w:r>
      <w:bookmarkEnd w:id="32"/>
    </w:p>
    <w:p w:rsidR="00DF35C8" w:rsidRPr="00067752" w:rsidRDefault="00DF35C8" w:rsidP="00DF35C8">
      <w:pPr>
        <w:pStyle w:val="3"/>
        <w:jc w:val="both"/>
        <w:rPr>
          <w:rFonts w:ascii="Times New Roman" w:hAnsi="Times New Roman"/>
          <w:sz w:val="24"/>
          <w:szCs w:val="24"/>
        </w:rPr>
      </w:pPr>
      <w:bookmarkStart w:id="33" w:name="_Toc503854766"/>
      <w:r w:rsidRPr="00067752">
        <w:rPr>
          <w:rFonts w:ascii="Times New Roman" w:hAnsi="Times New Roman"/>
          <w:sz w:val="24"/>
          <w:szCs w:val="24"/>
        </w:rPr>
        <w:t>ИНТЕРФАКС; 2018.01.15; ЛОРП НАЧАЛО СТРОИТЕЛЬСТВО ГРУЗОВОГО ТЕРМИНАЛА В НИЖНЕМ БЕСТЯХЕ ДЛЯ УВЯЗКИ Ж/Д И РЕЧНЫХ ПЕРЕВОЗОК</w:t>
      </w:r>
      <w:bookmarkEnd w:id="33"/>
    </w:p>
    <w:p w:rsidR="00DF35C8" w:rsidRDefault="00DF35C8" w:rsidP="00DF35C8">
      <w:pPr>
        <w:jc w:val="both"/>
      </w:pPr>
      <w:r>
        <w:t xml:space="preserve">ОАО «Ленское объединенное речное пароходство» («ЛОРП» (MOEX: LORP), Якутск) начало строительство в Нижнем Бестяхе грузового терминала, который свяжет железнодорожные и речные перевозки в регионе, сообщил журналистам </w:t>
      </w:r>
      <w:r w:rsidRPr="003533D1">
        <w:rPr>
          <w:b/>
        </w:rPr>
        <w:t>министр транспорта</w:t>
      </w:r>
      <w:r>
        <w:t xml:space="preserve"> и дорожного хозяйства Якутии Семен Винокуров.</w:t>
      </w:r>
    </w:p>
    <w:p w:rsidR="00DF35C8" w:rsidRDefault="00DF35C8" w:rsidP="00DF35C8">
      <w:pPr>
        <w:jc w:val="both"/>
      </w:pPr>
      <w:r>
        <w:t xml:space="preserve">«Актуальной темой является развитие якутского транспортного узла в Нижнем Бестяхе. Строительство начато, материалы завозятся. Проектно-сметная документация (грузового терминала с двумя причалами – ИФ) прошла экспертизу. Сумма достаточно большая, пока не могу озвучивать. Но сейчас идет заключение сметной части проекта. Срок ввода объекта будет определен в ближайшее время», – сказал </w:t>
      </w:r>
      <w:proofErr w:type="spellStart"/>
      <w:r>
        <w:t>С.Винокуров</w:t>
      </w:r>
      <w:proofErr w:type="spellEnd"/>
      <w:r>
        <w:t>.</w:t>
      </w:r>
    </w:p>
    <w:p w:rsidR="00DF35C8" w:rsidRDefault="00DF35C8" w:rsidP="00DF35C8">
      <w:pPr>
        <w:jc w:val="both"/>
      </w:pPr>
      <w:r>
        <w:t>По его словам, строительство терминала будет вестись в два этапа. На первом этапе длина причальной стенки составит 100 метров, пропускная способность – 1,26 тыс. тонн в сутки. В терминале предусмотрены отдельные склады для щебня, гравия, песка, угля, других грузов.</w:t>
      </w:r>
    </w:p>
    <w:p w:rsidR="00DF35C8" w:rsidRDefault="00DF35C8" w:rsidP="00DF35C8">
      <w:pPr>
        <w:jc w:val="both"/>
      </w:pPr>
      <w:r>
        <w:t xml:space="preserve">В свою очередь ОАО «Железные дороги Якутии» (MOEX: ZHDY) (ЖДЯ) уже прокладывает подъездные пути к площадке грузового терминала. Главный инженер компании Олег </w:t>
      </w:r>
      <w:proofErr w:type="spellStart"/>
      <w:r>
        <w:t>Япринцев</w:t>
      </w:r>
      <w:proofErr w:type="spellEnd"/>
      <w:r>
        <w:t xml:space="preserve"> сообщил «Интерфаксу», что финансирование строительства ведется за счет собственных средств ЖДЯ, которые уже зарезервированы в инвестиционной программе. Строительство подъездных путей полностью завершится к 2020 году.</w:t>
      </w:r>
    </w:p>
    <w:p w:rsidR="00DF35C8" w:rsidRDefault="00DF35C8" w:rsidP="00DF35C8">
      <w:pPr>
        <w:jc w:val="both"/>
      </w:pPr>
      <w:r>
        <w:t>Как сообщалось, в июле 2017 года «Ленское объединенное речное пароходство», ООО «Флагман» (Москва) и ряд физлиц создали предприятие по обработке грузов ООО «Грузовой терминал Нижний Бестях» (офис расположен в здании «</w:t>
      </w:r>
      <w:proofErr w:type="spellStart"/>
      <w:r>
        <w:t>ЛОРПа</w:t>
      </w:r>
      <w:proofErr w:type="spellEnd"/>
      <w:r>
        <w:t>»). Уставный капитал ООО составляет 1 млн рублей. «Флагман» владеет 63%-ной долей в компании, «ЛОРП» – 7%, два физлица – по 15% каждое.</w:t>
      </w:r>
    </w:p>
    <w:p w:rsidR="00DF35C8" w:rsidRDefault="00DF35C8" w:rsidP="00DF35C8">
      <w:pPr>
        <w:jc w:val="both"/>
      </w:pPr>
      <w:r>
        <w:t>Тогда первый замгендиректора «</w:t>
      </w:r>
      <w:proofErr w:type="spellStart"/>
      <w:r>
        <w:t>ЛОРПа</w:t>
      </w:r>
      <w:proofErr w:type="spellEnd"/>
      <w:r>
        <w:t>» Сергей Емельянов сообщал «Интерфаксу», что создание нового предприятия связано с мелководьем на реке Лена, которое наблюдается пятый год подряд. В таких условиях даже флот с малой осадкой загружен лишь на 30-40%. В условиях ухудшения возможностей для перевозки грузов по реке, планируется осуществлять комбинированные перевозки, с использованием железной дороги. Местоположение будущего грузового терминала в Нижнем Бестяхе оптимально по логистике, расстояниям и глубине реки. В навигацию прошлого года часть грузов для «Газпрома» (MOEX: GAZP) пароходство уже перевело на железную дорогу.</w:t>
      </w:r>
    </w:p>
    <w:p w:rsidR="00DF35C8" w:rsidRDefault="00DF35C8" w:rsidP="00DF35C8">
      <w:pPr>
        <w:jc w:val="both"/>
      </w:pPr>
      <w:r>
        <w:t>Источник в «</w:t>
      </w:r>
      <w:proofErr w:type="spellStart"/>
      <w:r>
        <w:t>ЛОРПе</w:t>
      </w:r>
      <w:proofErr w:type="spellEnd"/>
      <w:r>
        <w:t>», знакомый с ситуацией, сообщил «Интерфаксу», что новое предприятие создано в партнерстве с «Флагманом», поскольку эта компания уже имеет договоренности с инвесторами о финансировании строительства грузового терминала. Название компании-инвестора он не раскрыл.</w:t>
      </w:r>
    </w:p>
    <w:p w:rsidR="00DF35C8" w:rsidRDefault="00DF35C8" w:rsidP="00DF35C8">
      <w:pPr>
        <w:jc w:val="both"/>
      </w:pPr>
      <w:r>
        <w:t>«ЛОРП» – одно из ведущих транспортно-производственных предприятий Северо-Востока России, осуществляет на судах смешанного плавания «река-море» перевозки нефтепродуктов наливом, генеральных и прочих грузов для четырех субъектов РФ: Якутии, Иркутской области, Красноярского края и Чукотского автономного округа. Контрольным пакетом акций компании владеет министерство имущественных и земельных отношений Якутии.</w:t>
      </w:r>
    </w:p>
    <w:p w:rsidR="00DF35C8" w:rsidRDefault="00DF35C8" w:rsidP="00DF35C8">
      <w:pPr>
        <w:jc w:val="both"/>
      </w:pPr>
    </w:p>
    <w:p w:rsidR="008A024D" w:rsidRDefault="008A024D" w:rsidP="00FD5A9D">
      <w:pPr>
        <w:pStyle w:val="31"/>
        <w:spacing w:before="0" w:beforeAutospacing="0" w:after="0" w:afterAutospacing="0" w:line="240" w:lineRule="auto"/>
        <w:outlineLvl w:val="0"/>
        <w:rPr>
          <w:i/>
          <w:color w:val="808080"/>
          <w:sz w:val="36"/>
        </w:rPr>
      </w:pPr>
      <w:bookmarkStart w:id="34" w:name="_Toc503854767"/>
      <w:r>
        <w:rPr>
          <w:i/>
          <w:color w:val="808080"/>
          <w:sz w:val="36"/>
        </w:rPr>
        <w:t>Воздушный транспорт</w:t>
      </w:r>
      <w:bookmarkEnd w:id="34"/>
    </w:p>
    <w:p w:rsidR="00DF35C8" w:rsidRPr="00DC7116" w:rsidRDefault="00DF35C8" w:rsidP="00DF35C8">
      <w:pPr>
        <w:pStyle w:val="3"/>
        <w:jc w:val="both"/>
        <w:rPr>
          <w:rFonts w:ascii="Times New Roman" w:hAnsi="Times New Roman"/>
          <w:sz w:val="24"/>
          <w:szCs w:val="24"/>
        </w:rPr>
      </w:pPr>
      <w:bookmarkStart w:id="35" w:name="_Toc503854768"/>
      <w:r w:rsidRPr="00DC7116">
        <w:rPr>
          <w:rFonts w:ascii="Times New Roman" w:hAnsi="Times New Roman"/>
          <w:sz w:val="24"/>
          <w:szCs w:val="24"/>
        </w:rPr>
        <w:t>ВЕДОМОСТИ; АЛЕКСАНДР ВОРОБЬЕВ; 2018.01.15; ЧЕТЫРЕМ АВИАКОМПАНИЯМ ПРЕДПИСАНО СОКРАТИТЬ ЧАРТЕРЫ</w:t>
      </w:r>
      <w:bookmarkEnd w:id="35"/>
    </w:p>
    <w:p w:rsidR="00DF35C8" w:rsidRDefault="00DF35C8" w:rsidP="00DF35C8">
      <w:pPr>
        <w:jc w:val="both"/>
      </w:pPr>
      <w:r>
        <w:t xml:space="preserve">В случае отказа </w:t>
      </w:r>
      <w:r w:rsidRPr="003533D1">
        <w:rPr>
          <w:b/>
        </w:rPr>
        <w:t>Росавиаци</w:t>
      </w:r>
      <w:r>
        <w:t>я сделает это самостоятельно</w:t>
      </w:r>
    </w:p>
    <w:p w:rsidR="00DF35C8" w:rsidRDefault="00DF35C8" w:rsidP="00DF35C8">
      <w:pPr>
        <w:jc w:val="both"/>
      </w:pPr>
      <w:r>
        <w:t xml:space="preserve">Четыре крупнейшие российские чартерные авиакомпании 29 декабря получили от </w:t>
      </w:r>
      <w:r w:rsidRPr="003533D1">
        <w:rPr>
          <w:b/>
        </w:rPr>
        <w:t>Росавиаци</w:t>
      </w:r>
      <w:r>
        <w:t xml:space="preserve">и телеграммы с требованием сократить программу чартерных полетов в период 10–31 января. С текстом ознакомились «Ведомости», достоверность подтвердили четыре менеджера авиакомпаний. От «Азур </w:t>
      </w:r>
      <w:proofErr w:type="spellStart"/>
      <w:r>
        <w:t>эйр</w:t>
      </w:r>
      <w:proofErr w:type="spellEnd"/>
      <w:r>
        <w:t xml:space="preserve">», </w:t>
      </w:r>
      <w:proofErr w:type="spellStart"/>
      <w:r>
        <w:t>Nordwind</w:t>
      </w:r>
      <w:proofErr w:type="spellEnd"/>
      <w:r>
        <w:t xml:space="preserve"> и «Икара» требуется сократить программу на 30%, от «</w:t>
      </w:r>
      <w:proofErr w:type="spellStart"/>
      <w:r>
        <w:t>Роял</w:t>
      </w:r>
      <w:proofErr w:type="spellEnd"/>
      <w:r>
        <w:t xml:space="preserve"> </w:t>
      </w:r>
      <w:proofErr w:type="spellStart"/>
      <w:r>
        <w:t>флайт</w:t>
      </w:r>
      <w:proofErr w:type="spellEnd"/>
      <w:r>
        <w:t>» – на 20%.</w:t>
      </w:r>
    </w:p>
    <w:p w:rsidR="00DF35C8" w:rsidRDefault="00DF35C8" w:rsidP="00DF35C8">
      <w:pPr>
        <w:jc w:val="both"/>
      </w:pPr>
      <w:r>
        <w:t xml:space="preserve">Рабочая группа </w:t>
      </w:r>
      <w:r w:rsidRPr="003533D1">
        <w:rPr>
          <w:b/>
        </w:rPr>
        <w:t>Росавиаци</w:t>
      </w:r>
      <w:r>
        <w:t>и по анализу оборота судов выявила, что программы перевозчиков не соответствуют резерву судов [должны вывозить пассажиров в случае поломок основного парка], говорится в телеграммах. Рабочая группа была создана после краха в конце сентября 2017 г. «ВИМ-авиа», чтобы контролировать, имеют ли перевозчики ресурс для исполнения обязательств. «ВИМ-авиа» остановилась из-за нехватки оборотных средств.</w:t>
      </w:r>
    </w:p>
    <w:p w:rsidR="00DF35C8" w:rsidRDefault="00DF35C8" w:rsidP="00DF35C8">
      <w:pPr>
        <w:jc w:val="both"/>
      </w:pPr>
      <w:r w:rsidRPr="003533D1">
        <w:rPr>
          <w:b/>
        </w:rPr>
        <w:t>Росавиаци</w:t>
      </w:r>
      <w:r>
        <w:t>я еще в декабре утвердила чартерные программы до 14 января, поэтому перевозчики пока ничего не сократили, утверждают собеседники «Ведомостей».</w:t>
      </w:r>
    </w:p>
    <w:p w:rsidR="00DF35C8" w:rsidRDefault="00DF35C8" w:rsidP="00DF35C8">
      <w:pPr>
        <w:jc w:val="both"/>
      </w:pPr>
      <w:r>
        <w:t xml:space="preserve">Двенадцатого января </w:t>
      </w:r>
      <w:r w:rsidRPr="003533D1">
        <w:rPr>
          <w:b/>
        </w:rPr>
        <w:t>Росавиаци</w:t>
      </w:r>
      <w:r>
        <w:t>я напомнила телеграммами свои требования и предупредила: с 21 января она начнет выдавать разрешения на заявленные полеты частично (т. е. сократит программы сама).</w:t>
      </w:r>
    </w:p>
    <w:p w:rsidR="00DF35C8" w:rsidRDefault="00DF35C8" w:rsidP="00DF35C8">
      <w:pPr>
        <w:jc w:val="both"/>
      </w:pPr>
      <w:r>
        <w:t xml:space="preserve">Новогоднюю программу </w:t>
      </w:r>
      <w:proofErr w:type="spellStart"/>
      <w:r>
        <w:t>Nordwind</w:t>
      </w:r>
      <w:proofErr w:type="spellEnd"/>
      <w:r>
        <w:t xml:space="preserve"> и «Икар» отлетали с регулярностью 98 и 97%, авиакомпании имеют три и одно резервное судно соответственно, что отвечает регламенту </w:t>
      </w:r>
      <w:r w:rsidRPr="003533D1">
        <w:rPr>
          <w:b/>
        </w:rPr>
        <w:t>Росавиаци</w:t>
      </w:r>
      <w:r>
        <w:t xml:space="preserve">и, говорит представитель </w:t>
      </w:r>
      <w:proofErr w:type="spellStart"/>
      <w:r>
        <w:t>Nordwind</w:t>
      </w:r>
      <w:proofErr w:type="spellEnd"/>
      <w:r>
        <w:t xml:space="preserve"> («Икар» – ее сестринская авиакомпания). Представители «</w:t>
      </w:r>
      <w:proofErr w:type="spellStart"/>
      <w:r>
        <w:t>Роял</w:t>
      </w:r>
      <w:proofErr w:type="spellEnd"/>
      <w:r>
        <w:t xml:space="preserve"> </w:t>
      </w:r>
      <w:proofErr w:type="spellStart"/>
      <w:r>
        <w:t>флайт</w:t>
      </w:r>
      <w:proofErr w:type="spellEnd"/>
      <w:r>
        <w:t xml:space="preserve">» и «Азур </w:t>
      </w:r>
      <w:proofErr w:type="spellStart"/>
      <w:r>
        <w:t>эйр</w:t>
      </w:r>
      <w:proofErr w:type="spellEnd"/>
      <w:r>
        <w:t>» от комментариев отказались. По регламенту регулятора сокращением программы карается перевозчик, который допустил задержки свыше 10% чартерных рейсов в предыдущем месяце.</w:t>
      </w:r>
    </w:p>
    <w:p w:rsidR="00DF35C8" w:rsidRDefault="00DF35C8" w:rsidP="00DF35C8">
      <w:pPr>
        <w:jc w:val="both"/>
      </w:pPr>
      <w:r>
        <w:t xml:space="preserve">«Даже если бы программа сокращалась за 1–2 месяца до самих рейсов, это коснулось бы тысяч туристов, причем правового поля для отмены путевок и билетов по причине требований </w:t>
      </w:r>
      <w:r w:rsidRPr="003533D1">
        <w:rPr>
          <w:b/>
        </w:rPr>
        <w:t>Росавиаци</w:t>
      </w:r>
      <w:r>
        <w:t xml:space="preserve">и не существует. То есть это было бы расторжение договора по инициативе туроператора, а перевозки – по вине авиакомпании, что нанесло бы им колоссальный ущерб», – уверен представитель </w:t>
      </w:r>
      <w:proofErr w:type="spellStart"/>
      <w:r>
        <w:t>Nordwind</w:t>
      </w:r>
      <w:proofErr w:type="spellEnd"/>
      <w:r>
        <w:t xml:space="preserve">. Этим авиакомпаниям </w:t>
      </w:r>
      <w:r w:rsidRPr="003533D1">
        <w:rPr>
          <w:b/>
        </w:rPr>
        <w:t>Росавиаци</w:t>
      </w:r>
      <w:r>
        <w:t>я теперь выдает разрешения на рейсы только на двое суток вперед – а не на всю программу. «Часто разрешения нет еще за 35 минут до взлета, т. е. командир судна не имеет права сажать пассажиров, это серьезная проблема», – говорит топ-менеджер другой авиакомпании.</w:t>
      </w:r>
    </w:p>
    <w:p w:rsidR="00DF35C8" w:rsidRDefault="00DF35C8" w:rsidP="00DF35C8">
      <w:pPr>
        <w:jc w:val="both"/>
      </w:pPr>
      <w:r>
        <w:t>«Если сократить программы, то кто будет вывозить туристов? У всех четырех перевозчиков каждый момент находятся за рубежом около 40 000 туристов», – говорит еще один собеседник «Ведомостей».</w:t>
      </w:r>
    </w:p>
    <w:p w:rsidR="00DF35C8" w:rsidRDefault="00DF35C8" w:rsidP="00DF35C8">
      <w:pPr>
        <w:jc w:val="both"/>
      </w:pPr>
      <w:r>
        <w:t xml:space="preserve">Программы этих перевозчиков требуют коррекции, чтобы не допустить длительных задержек или отмен рейсов – и авиакомпании были своевременно информированы, настаивает представитель </w:t>
      </w:r>
      <w:r w:rsidRPr="003533D1">
        <w:rPr>
          <w:b/>
        </w:rPr>
        <w:t>Росавиаци</w:t>
      </w:r>
      <w:r>
        <w:t>и. Эффективность решений подтверждена новогодними чартерными перевозками, считает он: прошли без задержек.</w:t>
      </w:r>
    </w:p>
    <w:p w:rsidR="00DF35C8" w:rsidRDefault="00DF35C8" w:rsidP="00DF35C8">
      <w:pPr>
        <w:jc w:val="both"/>
      </w:pPr>
      <w:r w:rsidRPr="003533D1">
        <w:rPr>
          <w:b/>
        </w:rPr>
        <w:t>Росавиаци</w:t>
      </w:r>
      <w:r>
        <w:t>я требовала сократить чартерную новогоднюю программу (с 24 декабря по 14 января) от шести авиакомпаний, в том числе этих четырех. Тогда перевозчики только скорректировали время отдельных вылетов таким образом, чтобы лучше страховать резервными судами выполнение программы, говорили собеседники в трех авиакомпаниях.</w:t>
      </w:r>
    </w:p>
    <w:p w:rsidR="00DF35C8" w:rsidRDefault="00DF35C8" w:rsidP="00DF35C8">
      <w:pPr>
        <w:jc w:val="both"/>
      </w:pPr>
      <w:hyperlink r:id="rId39" w:history="1">
        <w:r w:rsidRPr="002064CB">
          <w:rPr>
            <w:rStyle w:val="a9"/>
          </w:rPr>
          <w:t>https://www.vedomosti.ru/business/articles/2018/01/15/747863-rosaviatsiya</w:t>
        </w:r>
      </w:hyperlink>
    </w:p>
    <w:p w:rsidR="00DF35C8" w:rsidRDefault="00DF35C8" w:rsidP="00DF35C8">
      <w:pPr>
        <w:jc w:val="both"/>
      </w:pPr>
      <w:r>
        <w:t>На ту же тему:</w:t>
      </w:r>
    </w:p>
    <w:p w:rsidR="00DF35C8" w:rsidRDefault="00DF35C8" w:rsidP="00DF35C8">
      <w:pPr>
        <w:jc w:val="both"/>
      </w:pPr>
      <w:hyperlink r:id="rId40" w:history="1">
        <w:r w:rsidRPr="002064CB">
          <w:rPr>
            <w:rStyle w:val="a9"/>
          </w:rPr>
          <w:t>https://www.kommersant.ru/doc/3521278?query=</w:t>
        </w:r>
        <w:r w:rsidRPr="003533D1">
          <w:rPr>
            <w:rStyle w:val="a9"/>
            <w:b/>
          </w:rPr>
          <w:t>росавиаци</w:t>
        </w:r>
        <w:r w:rsidRPr="002064CB">
          <w:rPr>
            <w:rStyle w:val="a9"/>
          </w:rPr>
          <w:t>я</w:t>
        </w:r>
      </w:hyperlink>
      <w:r>
        <w:t xml:space="preserve"> </w:t>
      </w:r>
    </w:p>
    <w:p w:rsidR="00DF35C8" w:rsidRDefault="00DF35C8" w:rsidP="00DF35C8">
      <w:pPr>
        <w:jc w:val="both"/>
      </w:pPr>
      <w:hyperlink r:id="rId41" w:history="1">
        <w:r w:rsidRPr="002064CB">
          <w:rPr>
            <w:rStyle w:val="a9"/>
          </w:rPr>
          <w:t>https://www.rbc.ru/society/16/01/2018/5a5d35779a7947072bcfb92f</w:t>
        </w:r>
      </w:hyperlink>
      <w:r>
        <w:t xml:space="preserve"> </w:t>
      </w:r>
    </w:p>
    <w:p w:rsidR="00DF35C8" w:rsidRDefault="00DF35C8" w:rsidP="00DF35C8">
      <w:pPr>
        <w:jc w:val="both"/>
      </w:pPr>
      <w:hyperlink r:id="rId42" w:history="1">
        <w:r w:rsidRPr="002064CB">
          <w:rPr>
            <w:rStyle w:val="a9"/>
          </w:rPr>
          <w:t>https://rns.online/transport/Rosaviatsiya-predpisala-chetirem-aviakompaniyam-sokratit-charternuyu-programmu-2018-01-16/</w:t>
        </w:r>
      </w:hyperlink>
      <w:r>
        <w:t xml:space="preserve"> </w:t>
      </w:r>
    </w:p>
    <w:p w:rsidR="00DF35C8" w:rsidRPr="0001060D" w:rsidRDefault="00DF35C8" w:rsidP="00DF35C8">
      <w:pPr>
        <w:pStyle w:val="3"/>
        <w:jc w:val="both"/>
        <w:rPr>
          <w:rFonts w:ascii="Times New Roman" w:hAnsi="Times New Roman"/>
          <w:sz w:val="24"/>
          <w:szCs w:val="24"/>
        </w:rPr>
      </w:pPr>
      <w:bookmarkStart w:id="36" w:name="_Toc503854769"/>
      <w:r w:rsidRPr="0001060D">
        <w:rPr>
          <w:rFonts w:ascii="Times New Roman" w:hAnsi="Times New Roman"/>
          <w:sz w:val="24"/>
          <w:szCs w:val="24"/>
        </w:rPr>
        <w:t>РОССИЙСКАЯ ГАЗЕТА; АЛЕКСЕЙ ВАСИЛЬЕВ; ТАТЬЯНА ШАДРИНА; 2018.01.15; ПРОХОДИ ПО ТАЛОНУ</w:t>
      </w:r>
      <w:bookmarkEnd w:id="36"/>
    </w:p>
    <w:p w:rsidR="00DF35C8" w:rsidRDefault="00DF35C8" w:rsidP="00DF35C8">
      <w:pPr>
        <w:jc w:val="both"/>
      </w:pPr>
      <w:r>
        <w:t>Авиапассажирам не придется снова возвращаться к бумажным билетам</w:t>
      </w:r>
    </w:p>
    <w:p w:rsidR="00DF35C8" w:rsidRDefault="00DF35C8" w:rsidP="00DF35C8">
      <w:pPr>
        <w:jc w:val="both"/>
      </w:pPr>
      <w:r>
        <w:t>Пассажирам, вылетающим из аэропорта Пулково, не нужно будет иметь бумажные билеты, чтобы пройти в «чистую зону». Хотя еще вчера шла речь о том, что с 15 января без него уже не допустят к предполетному досмотру.</w:t>
      </w:r>
    </w:p>
    <w:p w:rsidR="00DF35C8" w:rsidRDefault="00DF35C8" w:rsidP="00DF35C8">
      <w:pPr>
        <w:jc w:val="both"/>
      </w:pPr>
      <w:r>
        <w:t xml:space="preserve">Такое предписание ранее дал местный </w:t>
      </w:r>
      <w:r w:rsidRPr="003533D1">
        <w:rPr>
          <w:b/>
        </w:rPr>
        <w:t>Ространснадзор</w:t>
      </w:r>
      <w:r>
        <w:t xml:space="preserve">, так как посчитал, что аэропорт нарушает букву федерального закона. Сейчас сроки исполнения предписания перенесены на август. Между тем </w:t>
      </w:r>
      <w:proofErr w:type="spellStart"/>
      <w:r w:rsidRPr="003533D1">
        <w:rPr>
          <w:b/>
        </w:rPr>
        <w:t>минтранс</w:t>
      </w:r>
      <w:proofErr w:type="spellEnd"/>
      <w:r>
        <w:t xml:space="preserve"> считает, что распечатка электронного билета не обязательна.</w:t>
      </w:r>
    </w:p>
    <w:p w:rsidR="00DF35C8" w:rsidRDefault="00DF35C8" w:rsidP="00DF35C8">
      <w:pPr>
        <w:jc w:val="both"/>
      </w:pPr>
      <w:r>
        <w:t xml:space="preserve">Управляющая компания аэропорта «Воздушные Ворота Северной Столицы» еще в начале января получила согласование </w:t>
      </w:r>
      <w:r w:rsidRPr="003533D1">
        <w:rPr>
          <w:b/>
        </w:rPr>
        <w:t>Ространснадзор</w:t>
      </w:r>
      <w:r>
        <w:t>а о переносе срока реализации своего же требования о проверке билетов. До 1 августа пассажирам при входе в стерильную зону, как и прежде, надо предъявить два документа: документ, удостоверяющий личность, и посадочный талон.</w:t>
      </w:r>
    </w:p>
    <w:p w:rsidR="00DF35C8" w:rsidRDefault="00DF35C8" w:rsidP="00DF35C8">
      <w:pPr>
        <w:jc w:val="both"/>
      </w:pPr>
      <w:r>
        <w:t>Уже несколько лет в воздушной гавани Северной столицы, как и во многих аэропортах России, действует упрощенный порядок прохода в зону досмотра – пассажирам на паспортном контроле достаточно предъявить посадочный талон и удостоверение личности. Но в прошлом году местные службы выдали предписание аэропорту о том, что вылетающих не пустят в «чистую зону» без бумажного билета. Объяснили это просто: Воздушный кодекс пока никто не отменял, поэтому «</w:t>
      </w:r>
      <w:proofErr w:type="spellStart"/>
      <w:r>
        <w:t>пулковскую</w:t>
      </w:r>
      <w:proofErr w:type="spellEnd"/>
      <w:r>
        <w:t xml:space="preserve"> вольницу», самостоятельно упростившую порядок оформления на рейсы, нужно приструнить.</w:t>
      </w:r>
    </w:p>
    <w:p w:rsidR="00DF35C8" w:rsidRDefault="00DF35C8" w:rsidP="00DF35C8">
      <w:pPr>
        <w:jc w:val="both"/>
      </w:pPr>
      <w:r>
        <w:t xml:space="preserve">Если компромисса найдено не будет, то, опасаются в Пулково, требование предъявлять бумажный билет приведет к очередям на проходе в зону досмотра. Распечатка билетов ляжет на плечи сотрудников стоек регистрации, возле них тотчас вырастут очереди, а сам процесс сильно замедлится. Контролерам на входе в «чистую зону» придется проверять еще один документ, значит, и там может быть давка. Управляющая компания аэропорта в свое время обращалась в </w:t>
      </w:r>
      <w:proofErr w:type="spellStart"/>
      <w:r w:rsidRPr="003533D1">
        <w:rPr>
          <w:b/>
        </w:rPr>
        <w:t>минтранс</w:t>
      </w:r>
      <w:proofErr w:type="spellEnd"/>
      <w:r>
        <w:t xml:space="preserve"> с предложением отменить архаичную норму. «Мы просили министерство либо уточнить порядок прохождения регистрации и контроля, либо внести поправки в Воздушный кодекс. Однако в итоге нам самим придется возвращаться к старой схеме, – говорит представитель компании «Воздушные Ворота Северной Столицы» Маргарита Потехина. – Необходимость оформления дополнительного документа на сегодняшний день кажется избыточной. Пассажиры давно уже покупают билеты онлайн».</w:t>
      </w:r>
    </w:p>
    <w:p w:rsidR="00DF35C8" w:rsidRDefault="00DF35C8" w:rsidP="00DF35C8">
      <w:pPr>
        <w:jc w:val="both"/>
      </w:pPr>
      <w:r>
        <w:t xml:space="preserve">Впрочем, до сих пор не совсем понятно, что же конкретно требуют в </w:t>
      </w:r>
      <w:proofErr w:type="spellStart"/>
      <w:r w:rsidRPr="003533D1">
        <w:rPr>
          <w:b/>
        </w:rPr>
        <w:t>минтрансе</w:t>
      </w:r>
      <w:proofErr w:type="spellEnd"/>
      <w:r>
        <w:t>. На данный момент в Пулково пытаются определить, какая форма билета является необходимой и достаточной для прохождения контроля и можно ли будет предъявлять его в электронном виде.</w:t>
      </w:r>
    </w:p>
    <w:p w:rsidR="00DF35C8" w:rsidRDefault="00DF35C8" w:rsidP="00DF35C8">
      <w:pPr>
        <w:jc w:val="both"/>
      </w:pPr>
      <w:r>
        <w:t>Дело в том, что ни в Воздушном кодексе, ни в приказе министерства «Об установлении формы пассажирского билета и багажной квитанции...» (№ 15 от 29 января 2008 года) не сказано, что этот документ непременно должен быть отпечатан на бумаге. Правда, в приложении к приказу указаны рекомендованные образцы печатного оформления, по форме похожие на привычные железнодорожные билеты.</w:t>
      </w:r>
    </w:p>
    <w:p w:rsidR="00DF35C8" w:rsidRDefault="00DF35C8" w:rsidP="00DF35C8">
      <w:pPr>
        <w:jc w:val="both"/>
      </w:pPr>
      <w:r>
        <w:t>Если аэропорту не удастся договориться с федеральными чиновниками, петербуржцам после оформления билета онлайн придется либо мчаться в авиакассу, которых в городе становится все меньше, либо получать нужную распечатку прямо в аэропорту.</w:t>
      </w:r>
    </w:p>
    <w:p w:rsidR="00DF35C8" w:rsidRDefault="00DF35C8" w:rsidP="00DF35C8">
      <w:pPr>
        <w:jc w:val="both"/>
      </w:pPr>
      <w:r>
        <w:t xml:space="preserve">Но ведь если один аэропорт нарушает федеральные требования, то и все остальные воздушные гавани – тоже, разрешая пассажирам проходить без бумажной версии билета. А ведь </w:t>
      </w:r>
      <w:proofErr w:type="spellStart"/>
      <w:r w:rsidRPr="003533D1">
        <w:rPr>
          <w:b/>
        </w:rPr>
        <w:t>минтранс</w:t>
      </w:r>
      <w:proofErr w:type="spellEnd"/>
      <w:r>
        <w:t xml:space="preserve"> совсем недавно даже предложил использовать посадочный талон в электронном виде, и сейчас приказ об этом после учета замечаний МВД направлен на повторное согласование в минюст.</w:t>
      </w:r>
    </w:p>
    <w:p w:rsidR="00DF35C8" w:rsidRDefault="00DF35C8" w:rsidP="00DF35C8">
      <w:pPr>
        <w:jc w:val="both"/>
      </w:pPr>
      <w:r>
        <w:t>Итак, в Воздушном кодексе отмечается, что билет может быть оформлен в электронном виде (электронный перевозочный документ) с размещением информации об условиях договора воздушной перевозки в автоматизированной информационной системе оформления воздушных перевозок. По правилам проведения предполетного и послеполетного досмотра в зоны контроля и пункты досмотра допускаются пассажиры очередных рейсов при наличии билета, оформленного в установленном порядке. Значит, из Воздушного кодекса и подзаконных актов следует, что электронного билета достаточно.</w:t>
      </w:r>
    </w:p>
    <w:p w:rsidR="00DF35C8" w:rsidRDefault="00DF35C8" w:rsidP="00DF35C8">
      <w:pPr>
        <w:jc w:val="both"/>
      </w:pPr>
      <w:r>
        <w:t xml:space="preserve">Это подтвердил </w:t>
      </w:r>
      <w:proofErr w:type="spellStart"/>
      <w:r w:rsidRPr="003533D1">
        <w:rPr>
          <w:b/>
        </w:rPr>
        <w:t>минтранс</w:t>
      </w:r>
      <w:proofErr w:type="spellEnd"/>
      <w:r>
        <w:t xml:space="preserve"> в комментарии для «РГ»: «Воздушным законодательством РФ требования о необходимости предъявления сотрудникам службы авиационной безопасности распечатанного электронного билета для допуска в контролируемую зону аэропорта или аэродрома не установлено».</w:t>
      </w:r>
    </w:p>
    <w:p w:rsidR="00DF35C8" w:rsidRDefault="00DF35C8" w:rsidP="00DF35C8">
      <w:pPr>
        <w:jc w:val="both"/>
      </w:pPr>
      <w:hyperlink r:id="rId43" w:history="1">
        <w:r w:rsidRPr="002064CB">
          <w:rPr>
            <w:rStyle w:val="a9"/>
          </w:rPr>
          <w:t>https://rg.ru/2018/01/15/reg-szfo/v-pulkovo-ne-budut-trebovat-bumazhnye-bilety-do-avgusta-2018-goda.html</w:t>
        </w:r>
      </w:hyperlink>
    </w:p>
    <w:p w:rsidR="00DF35C8" w:rsidRDefault="00DF35C8" w:rsidP="00DF35C8">
      <w:pPr>
        <w:jc w:val="both"/>
      </w:pPr>
      <w:r>
        <w:t>На ту же тему:</w:t>
      </w:r>
    </w:p>
    <w:p w:rsidR="00DF35C8" w:rsidRDefault="00DF35C8" w:rsidP="00DF35C8">
      <w:pPr>
        <w:jc w:val="both"/>
      </w:pPr>
      <w:hyperlink r:id="rId44" w:history="1">
        <w:r w:rsidRPr="002064CB">
          <w:rPr>
            <w:rStyle w:val="a9"/>
          </w:rPr>
          <w:t>https://www.rbc.ru/spb_sz/15/01/2018/5a5c7f099a794737b56b87f8</w:t>
        </w:r>
      </w:hyperlink>
    </w:p>
    <w:p w:rsidR="00DF35C8" w:rsidRDefault="00DF35C8" w:rsidP="00DF35C8">
      <w:pPr>
        <w:pStyle w:val="3"/>
        <w:jc w:val="both"/>
        <w:rPr>
          <w:rFonts w:ascii="Times New Roman" w:hAnsi="Times New Roman"/>
          <w:sz w:val="24"/>
          <w:szCs w:val="24"/>
        </w:rPr>
      </w:pPr>
      <w:bookmarkStart w:id="37" w:name="_Toc503854770"/>
      <w:r w:rsidRPr="006474E6">
        <w:rPr>
          <w:rFonts w:ascii="Times New Roman" w:hAnsi="Times New Roman"/>
          <w:sz w:val="24"/>
          <w:szCs w:val="24"/>
        </w:rPr>
        <w:t xml:space="preserve">LIFE.RU; ПАВЕЛ КОЧЕГАРОВ; 2018.01.15; </w:t>
      </w:r>
      <w:r w:rsidRPr="003533D1">
        <w:rPr>
          <w:rFonts w:ascii="Times New Roman" w:hAnsi="Times New Roman"/>
          <w:sz w:val="24"/>
          <w:szCs w:val="24"/>
        </w:rPr>
        <w:t>РОСАВИАЦИ</w:t>
      </w:r>
      <w:r w:rsidRPr="006474E6">
        <w:rPr>
          <w:rFonts w:ascii="Times New Roman" w:hAnsi="Times New Roman"/>
          <w:sz w:val="24"/>
          <w:szCs w:val="24"/>
        </w:rPr>
        <w:t xml:space="preserve">Я ПРОВЕРЯЕТ САМОЛЁТ </w:t>
      </w:r>
      <w:r>
        <w:rPr>
          <w:rFonts w:ascii="Times New Roman" w:hAnsi="Times New Roman"/>
          <w:sz w:val="24"/>
          <w:szCs w:val="24"/>
        </w:rPr>
        <w:t>«</w:t>
      </w:r>
      <w:r w:rsidRPr="006474E6">
        <w:rPr>
          <w:rFonts w:ascii="Times New Roman" w:hAnsi="Times New Roman"/>
          <w:sz w:val="24"/>
          <w:szCs w:val="24"/>
        </w:rPr>
        <w:t>СЕВЕРСТАЛИ</w:t>
      </w:r>
      <w:r>
        <w:rPr>
          <w:rFonts w:ascii="Times New Roman" w:hAnsi="Times New Roman"/>
          <w:sz w:val="24"/>
          <w:szCs w:val="24"/>
        </w:rPr>
        <w:t>»</w:t>
      </w:r>
      <w:r w:rsidRPr="006474E6">
        <w:rPr>
          <w:rFonts w:ascii="Times New Roman" w:hAnsi="Times New Roman"/>
          <w:sz w:val="24"/>
          <w:szCs w:val="24"/>
        </w:rPr>
        <w:t>, ЭКСТРЕННО ПОСАЖЕННЫЙ В ЧЕРЕПОВЦЕ</w:t>
      </w:r>
      <w:bookmarkEnd w:id="37"/>
    </w:p>
    <w:p w:rsidR="00DF35C8" w:rsidRDefault="00DF35C8" w:rsidP="00DF35C8">
      <w:pPr>
        <w:jc w:val="both"/>
      </w:pPr>
      <w:r>
        <w:t>По предварительным данным, причиной инцидента с лайнером стали проблемы с двигателем: возникла вероятность включения реверса.</w:t>
      </w:r>
    </w:p>
    <w:p w:rsidR="00DF35C8" w:rsidRDefault="00DF35C8" w:rsidP="00DF35C8">
      <w:pPr>
        <w:jc w:val="both"/>
      </w:pPr>
      <w:r>
        <w:t xml:space="preserve">Как стало известно </w:t>
      </w:r>
      <w:proofErr w:type="spellStart"/>
      <w:r>
        <w:t>Лайфу</w:t>
      </w:r>
      <w:proofErr w:type="spellEnd"/>
      <w:r>
        <w:t xml:space="preserve">, специалисты </w:t>
      </w:r>
      <w:r w:rsidRPr="003533D1">
        <w:rPr>
          <w:b/>
        </w:rPr>
        <w:t>Росавиаци</w:t>
      </w:r>
      <w:r>
        <w:t xml:space="preserve">и сейчас расследуют </w:t>
      </w:r>
      <w:proofErr w:type="spellStart"/>
      <w:r>
        <w:t>авиаинцидент</w:t>
      </w:r>
      <w:proofErr w:type="spellEnd"/>
      <w:r>
        <w:t xml:space="preserve">, который произошёл в новогодние каникулы. Летевший 3 января из Череповца в Сочи борт авиакомпании «Северсталь» вынужден был срочно вернуться в аэропорт вылета. На борту </w:t>
      </w:r>
      <w:proofErr w:type="spellStart"/>
      <w:r>
        <w:t>Bombardier</w:t>
      </w:r>
      <w:proofErr w:type="spellEnd"/>
      <w:r>
        <w:t xml:space="preserve"> CRJ200 было 44 пассажира и трое членов экипажа. По предварительной информации, экипаж забил тревогу после того, как включилась сигнализация разблокировки механизма реверса. Включение этого режима в полёте смертельно опасно: самолёт почти мгновенно теряет скорость и валится набок. Теперь </w:t>
      </w:r>
      <w:r w:rsidRPr="003533D1">
        <w:rPr>
          <w:b/>
        </w:rPr>
        <w:t>Росавиаци</w:t>
      </w:r>
      <w:r>
        <w:t xml:space="preserve">я проверит, как обслуживался </w:t>
      </w:r>
      <w:proofErr w:type="gramStart"/>
      <w:r>
        <w:t>этот самолёт</w:t>
      </w:r>
      <w:proofErr w:type="gramEnd"/>
      <w:r>
        <w:t xml:space="preserve"> и кто отвечал за его подготовку к полёту. Примечательно, что это уже второй за два месяца случай, когда у самолётов возникли проблемы с этим узлом.</w:t>
      </w:r>
    </w:p>
    <w:p w:rsidR="00DF35C8" w:rsidRDefault="00DF35C8" w:rsidP="00DF35C8">
      <w:pPr>
        <w:jc w:val="both"/>
      </w:pPr>
      <w:r>
        <w:t xml:space="preserve">– По предварительной информации, причиной инцидента стала индикация электронной системы централизованного контроля (EICAS) о разблокировании реверса тяги правого двигателя, – сообщил </w:t>
      </w:r>
      <w:proofErr w:type="spellStart"/>
      <w:r>
        <w:t>Лайфу</w:t>
      </w:r>
      <w:proofErr w:type="spellEnd"/>
      <w:r>
        <w:t xml:space="preserve"> источник в </w:t>
      </w:r>
      <w:r w:rsidRPr="003533D1">
        <w:rPr>
          <w:b/>
        </w:rPr>
        <w:t>Росавиаци</w:t>
      </w:r>
      <w:r>
        <w:t>и. – Экипаж сделал всё, что нужно по инструкции для такой ситуации, и благополучно приземлился в аэропорту Череповца. На борту было 47 человек, считая экипаж. Пострадавших нет.</w:t>
      </w:r>
    </w:p>
    <w:p w:rsidR="00DF35C8" w:rsidRDefault="00DF35C8" w:rsidP="00DF35C8">
      <w:pPr>
        <w:jc w:val="both"/>
      </w:pPr>
      <w:r>
        <w:t>За полёты на самолёте с неисправностями предусмотрена административная ответственность по статье 11.5 КоАП («Нарушение правил безопасности эксплуатации воздушных судов»). Штраф по ней может достигать 100 тысяч, а командира воздушного судна, который проглядел неисправность, и вовсе могут отстранить от полётов на год.</w:t>
      </w:r>
    </w:p>
    <w:p w:rsidR="00DF35C8" w:rsidRDefault="00DF35C8" w:rsidP="00DF35C8">
      <w:pPr>
        <w:jc w:val="both"/>
      </w:pPr>
      <w:r>
        <w:t xml:space="preserve">Тем более что к авиапредприятию «Северсталь» уже возникали вопросы по части безопасности полётов. В июне 2017-го </w:t>
      </w:r>
      <w:r w:rsidRPr="003533D1">
        <w:rPr>
          <w:b/>
        </w:rPr>
        <w:t>Ространснадзор</w:t>
      </w:r>
      <w:r>
        <w:t xml:space="preserve"> обнаружил, что сотрудники сил транспортной безопасности, обслуживающие «</w:t>
      </w:r>
      <w:proofErr w:type="spellStart"/>
      <w:r>
        <w:t>бомбардье</w:t>
      </w:r>
      <w:proofErr w:type="spellEnd"/>
      <w:r>
        <w:t>», не аттестованы. За эту и другие «дыры» в организации безопасности своего аэропорта «Северсталь» получила штраф в 50 тысяч.</w:t>
      </w:r>
    </w:p>
    <w:p w:rsidR="00DF35C8" w:rsidRDefault="00DF35C8" w:rsidP="00DF35C8">
      <w:pPr>
        <w:jc w:val="both"/>
      </w:pPr>
      <w:r>
        <w:t>Проблемный борт авиапредприятия «Северсталь». Первый полёт совершил в 2005 году.</w:t>
      </w:r>
    </w:p>
    <w:p w:rsidR="00DF35C8" w:rsidRDefault="00DF35C8" w:rsidP="00DF35C8">
      <w:pPr>
        <w:jc w:val="both"/>
      </w:pPr>
      <w:r>
        <w:t xml:space="preserve">50-местный лайнер канадского авиазавода </w:t>
      </w:r>
      <w:proofErr w:type="spellStart"/>
      <w:r>
        <w:t>Bombardier</w:t>
      </w:r>
      <w:proofErr w:type="spellEnd"/>
      <w:r>
        <w:t xml:space="preserve"> летает на двух реактивных двигателях американского производства </w:t>
      </w:r>
      <w:proofErr w:type="spellStart"/>
      <w:r>
        <w:t>General</w:t>
      </w:r>
      <w:proofErr w:type="spellEnd"/>
      <w:r>
        <w:t xml:space="preserve"> </w:t>
      </w:r>
      <w:proofErr w:type="spellStart"/>
      <w:r>
        <w:t>Electric</w:t>
      </w:r>
      <w:proofErr w:type="spellEnd"/>
      <w:r>
        <w:t>. Когда самолёт приземляется, чтобы быстрее затормозить на полосе, пилоты включают реверс двигателей. У «</w:t>
      </w:r>
      <w:proofErr w:type="spellStart"/>
      <w:r>
        <w:t>бомбардье</w:t>
      </w:r>
      <w:proofErr w:type="spellEnd"/>
      <w:r>
        <w:t>» этот механизм реализован так: «юбка» двигателя отъезжает назад, открывая заслонки, которые и перенаправляют поток встречного воздуха в обратную движению сторону.</w:t>
      </w:r>
    </w:p>
    <w:p w:rsidR="00DF35C8" w:rsidRDefault="00DF35C8" w:rsidP="00DF35C8">
      <w:pPr>
        <w:jc w:val="both"/>
      </w:pPr>
      <w:r>
        <w:t>В полёте эту «юбку» удерживают на своём месте замки. Именно о разблокировке такого замка и сообщила пилотам «</w:t>
      </w:r>
      <w:proofErr w:type="spellStart"/>
      <w:r>
        <w:t>бомбардье</w:t>
      </w:r>
      <w:proofErr w:type="spellEnd"/>
      <w:r>
        <w:t>» мигающая лампочка. Потому что, если реверс по каким-то причинам включится в полёте без участия пилотов, это чревато очень серьёзными последствиями.</w:t>
      </w:r>
    </w:p>
    <w:p w:rsidR="00DF35C8" w:rsidRDefault="00DF35C8" w:rsidP="00DF35C8">
      <w:pPr>
        <w:jc w:val="both"/>
      </w:pPr>
      <w:r>
        <w:t xml:space="preserve">Так случилось в 1991 году, когда упавший Boeing-767 австрийской авиакомпании </w:t>
      </w:r>
      <w:proofErr w:type="spellStart"/>
      <w:r>
        <w:t>Lauda</w:t>
      </w:r>
      <w:proofErr w:type="spellEnd"/>
      <w:r>
        <w:t xml:space="preserve"> погубил под обломками 223 человека. Сразу после взлёта экипаж увидел мигание табло, предупреждающее о неисправности в системе реверса. Так как сообщение на экранах мониторов носило всего лишь предупредительный характер, то командир посчитал, что просто произошёл сбой в системе предупреждения из-за попадания влаги. Но ещё через несколько минут левый двигатель внезапно перешёл в режим реверса, то есть начал создавать обратную тягу. А правый работал по-прежнему. Возникшая асимметрия привела к тому, что 180-тонный авиалайнер резко развернуло влево. Борт опрокинулся и понёсся вниз.</w:t>
      </w:r>
    </w:p>
    <w:p w:rsidR="00DF35C8" w:rsidRDefault="00DF35C8" w:rsidP="00DF35C8">
      <w:pPr>
        <w:jc w:val="both"/>
      </w:pPr>
      <w:r>
        <w:t xml:space="preserve">По предварительным выводам МАК, именно из-за произвольно включившегося реверса упал малый винтовой самолет L-410 близ посёлка </w:t>
      </w:r>
      <w:proofErr w:type="spellStart"/>
      <w:r>
        <w:t>Нелькан</w:t>
      </w:r>
      <w:proofErr w:type="spellEnd"/>
      <w:r>
        <w:t xml:space="preserve"> в Хабаровском крае. Из-за технической неисправности двигатель способен сам оказаться в этом режиме – пилоты могли даже не прикасаться к рычагам.</w:t>
      </w:r>
    </w:p>
    <w:p w:rsidR="0029535D" w:rsidRDefault="00DF35C8" w:rsidP="00DF35C8">
      <w:pPr>
        <w:jc w:val="both"/>
      </w:pPr>
      <w:hyperlink r:id="rId45" w:history="1">
        <w:r w:rsidRPr="00923264">
          <w:rPr>
            <w:rStyle w:val="a9"/>
          </w:rPr>
          <w:t>https://life.ru/t/%D1%80%D0%B0%D1%81%D1%81%D0%BB%D0%B5%D0%B4%D0%BE%D0%B2%D0%B0%D0%BD%D0%B8%D1%8F/1078171/rosaviatsiia_provieriaiet_samoliot_sievierstali_ekstrienno_posazhiennyi_v_chieriepovtsie</w:t>
        </w:r>
      </w:hyperlink>
    </w:p>
    <w:p w:rsidR="00DF35C8" w:rsidRDefault="0029535D" w:rsidP="00DF35C8">
      <w:pPr>
        <w:jc w:val="both"/>
      </w:pPr>
      <w:r>
        <w:br w:type="page"/>
      </w:r>
    </w:p>
    <w:p w:rsidR="00DF35C8" w:rsidRPr="00D547BC" w:rsidRDefault="00DF35C8" w:rsidP="00DF35C8">
      <w:pPr>
        <w:pStyle w:val="3"/>
        <w:jc w:val="both"/>
        <w:rPr>
          <w:rFonts w:ascii="Times New Roman" w:hAnsi="Times New Roman"/>
          <w:sz w:val="24"/>
          <w:szCs w:val="24"/>
        </w:rPr>
      </w:pPr>
      <w:bookmarkStart w:id="38" w:name="_Toc503854771"/>
      <w:r w:rsidRPr="00D547BC">
        <w:rPr>
          <w:rFonts w:ascii="Times New Roman" w:hAnsi="Times New Roman"/>
          <w:sz w:val="24"/>
          <w:szCs w:val="24"/>
        </w:rPr>
        <w:t xml:space="preserve">ИНТЕРФАКС; 2018.01.15; </w:t>
      </w:r>
      <w:r w:rsidRPr="003533D1">
        <w:rPr>
          <w:rFonts w:ascii="Times New Roman" w:hAnsi="Times New Roman"/>
          <w:sz w:val="24"/>
          <w:szCs w:val="24"/>
        </w:rPr>
        <w:t>РОСАВИАЦИ</w:t>
      </w:r>
      <w:r w:rsidRPr="00D547BC">
        <w:rPr>
          <w:rFonts w:ascii="Times New Roman" w:hAnsi="Times New Roman"/>
          <w:sz w:val="24"/>
          <w:szCs w:val="24"/>
        </w:rPr>
        <w:t>Я ЗАЯВИЛА О ПОДГОТОВКЕ ДОКУМЕНТОВ ДЛЯ ЭКСПОРТА РОССИЙСКОЙ АВИАТЕХНИКИ В БРАЗИЛИЮ</w:t>
      </w:r>
      <w:bookmarkEnd w:id="38"/>
    </w:p>
    <w:p w:rsidR="00DF35C8" w:rsidRDefault="00DF35C8" w:rsidP="00DF35C8">
      <w:pPr>
        <w:jc w:val="both"/>
      </w:pPr>
      <w:r w:rsidRPr="003533D1">
        <w:rPr>
          <w:b/>
        </w:rPr>
        <w:t>Росавиаци</w:t>
      </w:r>
      <w:r>
        <w:t>я заявила о подготовке документации для поддержки экспорта российской авиатехники в Бразилию.</w:t>
      </w:r>
    </w:p>
    <w:p w:rsidR="00DF35C8" w:rsidRDefault="00DF35C8" w:rsidP="00DF35C8">
      <w:pPr>
        <w:jc w:val="both"/>
      </w:pPr>
      <w:r>
        <w:t xml:space="preserve">Ведомство получило от Национального агентства гражданской авиации Бразилии (ANAC) проект меморандума о взаимопонимании в области летной годности. По данным </w:t>
      </w:r>
      <w:r w:rsidRPr="003533D1">
        <w:rPr>
          <w:b/>
        </w:rPr>
        <w:t>Росавиаци</w:t>
      </w:r>
      <w:r>
        <w:t>и, сейчас он проходит согласование «с заинтересованными ведомствами и организациями авиационной промышленности».</w:t>
      </w:r>
    </w:p>
    <w:p w:rsidR="00DF35C8" w:rsidRDefault="00DF35C8" w:rsidP="00DF35C8">
      <w:pPr>
        <w:jc w:val="both"/>
      </w:pPr>
      <w:r>
        <w:t>«</w:t>
      </w:r>
      <w:r w:rsidRPr="003533D1">
        <w:rPr>
          <w:b/>
        </w:rPr>
        <w:t>Росавиаци</w:t>
      </w:r>
      <w:r>
        <w:t xml:space="preserve">я и ANAC подтвердили обоюдную заинтересованность в скорейшем согласовании и подписании меморандума, который направлен на поддержку экспорта российской авиационной техники, в частности вертолетов </w:t>
      </w:r>
      <w:proofErr w:type="spellStart"/>
      <w:r>
        <w:t>Ансат</w:t>
      </w:r>
      <w:proofErr w:type="spellEnd"/>
      <w:r>
        <w:t xml:space="preserve"> и Ми-171А2, а также активизацию совместной работы в области валидации и поддержания летной годности гражданских воздушных судов», – говорится в сообщении </w:t>
      </w:r>
      <w:r w:rsidRPr="003533D1">
        <w:rPr>
          <w:b/>
        </w:rPr>
        <w:t>Росавиаци</w:t>
      </w:r>
      <w:r>
        <w:t>и.</w:t>
      </w:r>
    </w:p>
    <w:p w:rsidR="00DF35C8" w:rsidRDefault="00DF35C8" w:rsidP="00DF35C8">
      <w:pPr>
        <w:jc w:val="both"/>
      </w:pPr>
      <w:r>
        <w:t xml:space="preserve">До осени 2015 года сертификацию авиатехники российского производства осуществлял </w:t>
      </w:r>
      <w:proofErr w:type="spellStart"/>
      <w:r>
        <w:t>Авиарегистр</w:t>
      </w:r>
      <w:proofErr w:type="spellEnd"/>
      <w:r>
        <w:t xml:space="preserve"> Межгосударственного авиационного комитета (АР МАК). Но постановлением правительства РФ эти функции были перераспределены между </w:t>
      </w:r>
      <w:r w:rsidRPr="003533D1">
        <w:rPr>
          <w:b/>
        </w:rPr>
        <w:t>Минтрансом</w:t>
      </w:r>
      <w:r>
        <w:t xml:space="preserve">, Минпромторгом, </w:t>
      </w:r>
      <w:r w:rsidRPr="003533D1">
        <w:rPr>
          <w:b/>
        </w:rPr>
        <w:t>Росавиаци</w:t>
      </w:r>
      <w:r>
        <w:t xml:space="preserve">ей и позднее – специально созданным ФАУ «Авиационный регистр РФ». ФАУ должно вести сертификацию воздушных судов, двигателей, винтов и бортового оборудования, при этом подписание соглашений с зарубежными </w:t>
      </w:r>
      <w:proofErr w:type="spellStart"/>
      <w:r>
        <w:t>авиавластями</w:t>
      </w:r>
      <w:proofErr w:type="spellEnd"/>
      <w:r>
        <w:t xml:space="preserve"> и экспортных сертификатов курирует сама </w:t>
      </w:r>
      <w:r w:rsidRPr="003533D1">
        <w:rPr>
          <w:b/>
        </w:rPr>
        <w:t>Росавиаци</w:t>
      </w:r>
      <w:r>
        <w:t>я.</w:t>
      </w:r>
    </w:p>
    <w:p w:rsidR="00DF35C8" w:rsidRDefault="00DF35C8" w:rsidP="00DF35C8">
      <w:pPr>
        <w:jc w:val="both"/>
      </w:pPr>
      <w:r>
        <w:t xml:space="preserve">В январе источники газеты «Коммерсантъ» сообщали, что на текущий момент Минпромторг согласовал проекты соглашений </w:t>
      </w:r>
      <w:r w:rsidRPr="003533D1">
        <w:rPr>
          <w:b/>
        </w:rPr>
        <w:t>Росавиаци</w:t>
      </w:r>
      <w:r>
        <w:t>и с Китаем, Кубой, Турцией, европейской EASA (правда, не получил информации об их заключении), однако до сих пор «даже не видел» проектов соглашений с Канадой, Мексикой, Бразилией, Ираном, которые необходимы в том числе для поставки российских вертолетов.</w:t>
      </w:r>
    </w:p>
    <w:p w:rsidR="00DF35C8" w:rsidRPr="00F22564" w:rsidRDefault="00DF35C8" w:rsidP="00DF35C8">
      <w:pPr>
        <w:pStyle w:val="3"/>
        <w:jc w:val="both"/>
        <w:rPr>
          <w:rFonts w:ascii="Times New Roman" w:hAnsi="Times New Roman"/>
          <w:sz w:val="24"/>
          <w:szCs w:val="24"/>
        </w:rPr>
      </w:pPr>
      <w:bookmarkStart w:id="39" w:name="_Toc503854772"/>
      <w:r w:rsidRPr="00F22564">
        <w:rPr>
          <w:rFonts w:ascii="Times New Roman" w:hAnsi="Times New Roman"/>
          <w:sz w:val="24"/>
          <w:szCs w:val="24"/>
        </w:rPr>
        <w:t xml:space="preserve">ТАСС; 2018.01.15; ПЕРВЫЙ РЕЙС </w:t>
      </w:r>
      <w:r>
        <w:rPr>
          <w:rFonts w:ascii="Times New Roman" w:hAnsi="Times New Roman"/>
          <w:sz w:val="24"/>
          <w:szCs w:val="24"/>
        </w:rPr>
        <w:t>«</w:t>
      </w:r>
      <w:r w:rsidRPr="00F22564">
        <w:rPr>
          <w:rFonts w:ascii="Times New Roman" w:hAnsi="Times New Roman"/>
          <w:sz w:val="24"/>
          <w:szCs w:val="24"/>
        </w:rPr>
        <w:t>АЭРОФЛОТА</w:t>
      </w:r>
      <w:r>
        <w:rPr>
          <w:rFonts w:ascii="Times New Roman" w:hAnsi="Times New Roman"/>
          <w:sz w:val="24"/>
          <w:szCs w:val="24"/>
        </w:rPr>
        <w:t>»</w:t>
      </w:r>
      <w:r w:rsidRPr="00F22564">
        <w:rPr>
          <w:rFonts w:ascii="Times New Roman" w:hAnsi="Times New Roman"/>
          <w:sz w:val="24"/>
          <w:szCs w:val="24"/>
        </w:rPr>
        <w:t xml:space="preserve"> ИЗ МОСКВЫ В КАИР ЗАПЛАНИРОВАН НА 3 ФЕВРАЛЯ</w:t>
      </w:r>
      <w:bookmarkEnd w:id="39"/>
    </w:p>
    <w:p w:rsidR="00DF35C8" w:rsidRDefault="00DF35C8" w:rsidP="00DF35C8">
      <w:pPr>
        <w:jc w:val="both"/>
      </w:pPr>
      <w:r>
        <w:t>Первый рейс российской авиакомпании «Аэрофлот» из Москвы в Каир после восстановления авиасообщения между Россией и Египтом запланирован на 3 февраля. Об этом сообщило в понедельник египетское информационное агентство MENA.</w:t>
      </w:r>
    </w:p>
    <w:p w:rsidR="00DF35C8" w:rsidRDefault="00DF35C8" w:rsidP="00DF35C8">
      <w:pPr>
        <w:jc w:val="both"/>
      </w:pPr>
      <w:r>
        <w:t>«Аэрофлот» планирует совершать рейсы в египетскую столицу дважды в неделю – в субботу и среду, отмечает агентство со ссылкой на собственные источники. Как отмечается, авиакомпания уже уведомила об этом администрацию Международного каирского аэропорта.</w:t>
      </w:r>
    </w:p>
    <w:p w:rsidR="00DF35C8" w:rsidRDefault="00DF35C8" w:rsidP="00DF35C8">
      <w:pPr>
        <w:jc w:val="both"/>
      </w:pPr>
      <w:r>
        <w:t>Московские рейсы будет обслуживать второй терминал столичного аэропорта, введенный в эксплуатацию несколько месяцев назад после капитальной реконструкции и модернизации. Там уже оборудован офис российского авиаперевозчика, сообщает MENA.</w:t>
      </w:r>
    </w:p>
    <w:p w:rsidR="0029535D" w:rsidRDefault="00DF35C8" w:rsidP="00DF35C8">
      <w:pPr>
        <w:jc w:val="both"/>
      </w:pPr>
      <w:r>
        <w:t xml:space="preserve">В свою очередь национальный перевозчик </w:t>
      </w:r>
      <w:proofErr w:type="spellStart"/>
      <w:r>
        <w:t>EgyptAir</w:t>
      </w:r>
      <w:proofErr w:type="spellEnd"/>
      <w:r>
        <w:t>, как ранее ТАСС сообщили в компании, планирует выполнять три рейса в российскую столицу. Компания подала заявки на слоты в аэропорту Домодедово на вторник, четверг и воскресенье.</w:t>
      </w:r>
    </w:p>
    <w:p w:rsidR="00DF35C8" w:rsidRDefault="0029535D" w:rsidP="00DF35C8">
      <w:pPr>
        <w:jc w:val="both"/>
      </w:pPr>
      <w:r>
        <w:br w:type="page"/>
      </w:r>
    </w:p>
    <w:p w:rsidR="00DF35C8" w:rsidRDefault="00DF35C8" w:rsidP="00DF35C8">
      <w:pPr>
        <w:jc w:val="both"/>
      </w:pPr>
      <w:r>
        <w:t xml:space="preserve">Указ о возобновлении регулярного авиасообщения между двумя странами после двухлетнего перерыва был подписан президентом РФ Владимиром Путиным 4 января. Все полеты были прерваны после взрыва в небе над </w:t>
      </w:r>
      <w:proofErr w:type="spellStart"/>
      <w:r>
        <w:t>Синаем</w:t>
      </w:r>
      <w:proofErr w:type="spellEnd"/>
      <w:r>
        <w:t xml:space="preserve"> самолета авиакомпании «</w:t>
      </w:r>
      <w:proofErr w:type="spellStart"/>
      <w:r>
        <w:t>Когалымавиа</w:t>
      </w:r>
      <w:proofErr w:type="spellEnd"/>
      <w:r>
        <w:t xml:space="preserve">» 31 октября 2015 года. </w:t>
      </w:r>
    </w:p>
    <w:p w:rsidR="00DF35C8" w:rsidRDefault="00DF35C8" w:rsidP="00DF35C8">
      <w:pPr>
        <w:jc w:val="both"/>
      </w:pPr>
      <w:r>
        <w:t>В катастрофе, признанной терактом, погибли 217 пассажиров и семь членов экипажа. Для возобновления авиасообщения Россия потребовала от Египта значительного усиления мер авиационной безопасности.</w:t>
      </w:r>
    </w:p>
    <w:p w:rsidR="00DF35C8" w:rsidRDefault="00DF35C8" w:rsidP="00DF35C8">
      <w:pPr>
        <w:jc w:val="both"/>
      </w:pPr>
      <w:hyperlink r:id="rId46" w:history="1">
        <w:r w:rsidRPr="002064CB">
          <w:rPr>
            <w:rStyle w:val="a9"/>
          </w:rPr>
          <w:t>http://tass.ru/ekonomika/4875763</w:t>
        </w:r>
      </w:hyperlink>
    </w:p>
    <w:p w:rsidR="00DF35C8" w:rsidRDefault="00DF35C8" w:rsidP="00DF35C8">
      <w:pPr>
        <w:jc w:val="both"/>
      </w:pPr>
      <w:r>
        <w:t>На ту же тему:</w:t>
      </w:r>
    </w:p>
    <w:p w:rsidR="00DF35C8" w:rsidRDefault="00DF35C8" w:rsidP="00DF35C8">
      <w:pPr>
        <w:jc w:val="both"/>
      </w:pPr>
      <w:hyperlink r:id="rId47" w:history="1">
        <w:r w:rsidRPr="002064CB">
          <w:rPr>
            <w:rStyle w:val="a9"/>
          </w:rPr>
          <w:t>https://www.kommersant.ru/doc/3521156?query=</w:t>
        </w:r>
        <w:r w:rsidRPr="003533D1">
          <w:rPr>
            <w:rStyle w:val="a9"/>
            <w:b/>
          </w:rPr>
          <w:t>минтранс</w:t>
        </w:r>
      </w:hyperlink>
    </w:p>
    <w:p w:rsidR="00DF35C8" w:rsidRPr="00A275DA" w:rsidRDefault="00DF35C8" w:rsidP="00DF35C8">
      <w:pPr>
        <w:pStyle w:val="3"/>
        <w:jc w:val="both"/>
        <w:rPr>
          <w:rFonts w:ascii="Times New Roman" w:hAnsi="Times New Roman"/>
          <w:sz w:val="24"/>
          <w:szCs w:val="24"/>
        </w:rPr>
      </w:pPr>
      <w:bookmarkStart w:id="40" w:name="_Toc503854773"/>
      <w:r w:rsidRPr="00A275DA">
        <w:rPr>
          <w:rFonts w:ascii="Times New Roman" w:hAnsi="Times New Roman"/>
          <w:sz w:val="24"/>
          <w:szCs w:val="24"/>
        </w:rPr>
        <w:t>ИНТЕРФАКС; 2018.01.15; АВИАРЕЙСЫ ИЗ РФ НА ЕГИПЕТСКИЕ КУРОРТЫ ХУРГАДА И ШАРМ-ЭЛЬ-ШЕЙХ ПРИ ВЫПОЛНЕНИИ ТРЕБОВАНИЙ ПО БЕЗОПАСНОСТИ ВОЗОБНОВЯТСЯ ВО ВТОРОЙ ПОЛОВИНЕ ГОДА</w:t>
      </w:r>
      <w:r>
        <w:rPr>
          <w:rFonts w:ascii="Times New Roman" w:hAnsi="Times New Roman"/>
          <w:sz w:val="24"/>
          <w:szCs w:val="24"/>
        </w:rPr>
        <w:t xml:space="preserve"> – </w:t>
      </w:r>
      <w:r w:rsidRPr="00A275DA">
        <w:rPr>
          <w:rFonts w:ascii="Times New Roman" w:hAnsi="Times New Roman"/>
          <w:sz w:val="24"/>
          <w:szCs w:val="24"/>
        </w:rPr>
        <w:t>ИСТОЧНИК</w:t>
      </w:r>
      <w:bookmarkEnd w:id="40"/>
    </w:p>
    <w:p w:rsidR="00DF35C8" w:rsidRDefault="00DF35C8" w:rsidP="00DF35C8">
      <w:pPr>
        <w:jc w:val="both"/>
      </w:pPr>
      <w:r>
        <w:t xml:space="preserve">Авиасообщение между российскими городами и египетскими курортами </w:t>
      </w:r>
      <w:proofErr w:type="spellStart"/>
      <w:r>
        <w:t>Хургадой</w:t>
      </w:r>
      <w:proofErr w:type="spellEnd"/>
      <w:r>
        <w:t xml:space="preserve"> и Шарм-Эль-Шейхом возобновится не ранее второй половины 2018 года, сообщил «Интерфаксу» источник знакомый с ситуацией.</w:t>
      </w:r>
    </w:p>
    <w:p w:rsidR="00DF35C8" w:rsidRDefault="00DF35C8" w:rsidP="00DF35C8">
      <w:pPr>
        <w:jc w:val="both"/>
      </w:pPr>
      <w:r>
        <w:t xml:space="preserve">«Обсуждаются технические параметры возобновления прямых перелетов между Москвой и Каиром. Урегулирование всех деталей может занять порядка месяца, и первые самолеты отправятся в середине февраля. Однако пока речи о возобновлении прямого авиасообщения с курортными аэропортами </w:t>
      </w:r>
      <w:proofErr w:type="spellStart"/>
      <w:r>
        <w:t>Хургады</w:t>
      </w:r>
      <w:proofErr w:type="spellEnd"/>
      <w:r>
        <w:t xml:space="preserve"> и Шарм-Эль-Шейха нет», – сказал источник.</w:t>
      </w:r>
    </w:p>
    <w:p w:rsidR="00DF35C8" w:rsidRDefault="00DF35C8" w:rsidP="00DF35C8">
      <w:pPr>
        <w:jc w:val="both"/>
      </w:pPr>
      <w:r>
        <w:t xml:space="preserve">Он сообщил, что открытие перелетов на египетские курорты потребует принятия дополнительных мер безопасности в аэропортах </w:t>
      </w:r>
      <w:proofErr w:type="spellStart"/>
      <w:r>
        <w:t>Хургады</w:t>
      </w:r>
      <w:proofErr w:type="spellEnd"/>
      <w:r>
        <w:t xml:space="preserve"> и Шарм-Эль-Шейха.</w:t>
      </w:r>
    </w:p>
    <w:p w:rsidR="00DF35C8" w:rsidRDefault="00DF35C8" w:rsidP="00DF35C8">
      <w:pPr>
        <w:jc w:val="both"/>
      </w:pPr>
      <w:r>
        <w:t>«Курортные аэропорты вслед за аэропортом Каира должны соответствовать определенным российской стороной мерам безопасности. Должна быть технически и административно гарантирована безопасность пассажиров российских рейсов, а также российских воздушных судов. Чтобы убедиться в том, что меры соблюдаются необходимо проведение инспекций. Очередная дата контрольной поездки пока не назначена», – сказал источник.</w:t>
      </w:r>
    </w:p>
    <w:p w:rsidR="00DF35C8" w:rsidRDefault="00DF35C8" w:rsidP="00DF35C8">
      <w:pPr>
        <w:jc w:val="both"/>
      </w:pPr>
      <w:r>
        <w:t>Тем не менее, по данным источника, технологически аэропорты могут подготовиться и принять соответствующие инспекции в течении полугода.</w:t>
      </w:r>
    </w:p>
    <w:p w:rsidR="00DF35C8" w:rsidRDefault="00DF35C8" w:rsidP="00DF35C8">
      <w:pPr>
        <w:jc w:val="both"/>
      </w:pPr>
      <w:r>
        <w:t>«Таким образом, нельзя исключать, что при благополучном возобновлении авиасообщения с Каиром, поддержании там высоких стандартов безопасности, а также своевременном выполнении требований российской стороны, авиасообщение с курортами Египта может быть возобновлено во второй половине 2018 года», – сказал он.</w:t>
      </w:r>
    </w:p>
    <w:p w:rsidR="00DF35C8" w:rsidRPr="000408CA" w:rsidRDefault="00DF35C8" w:rsidP="00DF35C8">
      <w:pPr>
        <w:pStyle w:val="3"/>
        <w:jc w:val="both"/>
        <w:rPr>
          <w:rFonts w:ascii="Times New Roman" w:hAnsi="Times New Roman"/>
          <w:sz w:val="24"/>
          <w:szCs w:val="24"/>
        </w:rPr>
      </w:pPr>
      <w:bookmarkStart w:id="41" w:name="_Toc503854774"/>
      <w:r w:rsidRPr="000408CA">
        <w:rPr>
          <w:rFonts w:ascii="Times New Roman" w:hAnsi="Times New Roman"/>
          <w:sz w:val="24"/>
          <w:szCs w:val="24"/>
        </w:rPr>
        <w:t>ИНТЕРФАКС; 2018.01.15; АЭРОПОРТ Н.НОВГОРОДА В 2017 ГОДУ УВЕЛИЧИЛ ПАССАЖИРОПОТОК НА ЧЕТВЕРТЬ</w:t>
      </w:r>
      <w:bookmarkEnd w:id="41"/>
    </w:p>
    <w:p w:rsidR="00DF35C8" w:rsidRDefault="00DF35C8" w:rsidP="00DF35C8">
      <w:pPr>
        <w:jc w:val="both"/>
      </w:pPr>
      <w:r>
        <w:t>ПАО «Международный аэропорт «Нижний Новгород» (МАНН, «</w:t>
      </w:r>
      <w:proofErr w:type="spellStart"/>
      <w:r>
        <w:t>Стригино</w:t>
      </w:r>
      <w:proofErr w:type="spellEnd"/>
      <w:r>
        <w:t>», входит в холдинг «Аэропорты регионов») в 2017 году увеличил пассажиропоток на 24%, обслужив более 966 тыс. пассажиров, говорится в пресс-релизе аэропорта.</w:t>
      </w:r>
    </w:p>
    <w:p w:rsidR="00DF35C8" w:rsidRDefault="00DF35C8" w:rsidP="00DF35C8">
      <w:pPr>
        <w:jc w:val="both"/>
      </w:pPr>
      <w:r>
        <w:t>На внутрироссийских авиалиниях обслужено 717 тыс. пассажиров (рост на 5%), на международных – 249 тыс. человек (рост в 2,6 раза).</w:t>
      </w:r>
    </w:p>
    <w:p w:rsidR="00DF35C8" w:rsidRDefault="00DF35C8" w:rsidP="00DF35C8">
      <w:pPr>
        <w:jc w:val="both"/>
      </w:pPr>
      <w:r>
        <w:t>Пресс-служба отмечает, что самым популярным направлением в 2017 году традиционно стала Москва – более 550 тыс. пассажиров (рост на 18%). При этом наиболее быстро рос пассажиропоток у иностранных авиакомпаний (турецких и белорусской «</w:t>
      </w:r>
      <w:proofErr w:type="spellStart"/>
      <w:r>
        <w:t>Белавиа</w:t>
      </w:r>
      <w:proofErr w:type="spellEnd"/>
      <w:r>
        <w:t>»).</w:t>
      </w:r>
    </w:p>
    <w:p w:rsidR="00DF35C8" w:rsidRDefault="00DF35C8" w:rsidP="00DF35C8">
      <w:pPr>
        <w:jc w:val="both"/>
      </w:pPr>
      <w:r>
        <w:t>Сегмент международных перевозок увеличился на фоне активного восстановления выездного туризма, прежде всего, в Турцию, и перераспределения на этот сегмент пассажиропотока с российских курортов. Возобновленные рейсы в Анталью стали вторыми по популярности в 2017 году (153 тыс. человек); на третьем месте – Сочи (41 тыс. человек); далее следуют Симферополь (37 тыс. человек) и Санкт-Петербург (29 тыс. человек).</w:t>
      </w:r>
    </w:p>
    <w:p w:rsidR="00DF35C8" w:rsidRDefault="00DF35C8" w:rsidP="00DF35C8">
      <w:pPr>
        <w:jc w:val="both"/>
      </w:pPr>
      <w:r>
        <w:t>Главным событием прошлого года для нижегородского аэропорта стал перевод международных рейсов в здание нового терминала, «в том числе и благодаря этому аэропорту «</w:t>
      </w:r>
      <w:proofErr w:type="spellStart"/>
      <w:r>
        <w:t>Стригино</w:t>
      </w:r>
      <w:proofErr w:type="spellEnd"/>
      <w:r>
        <w:t>» удалось переломить тренд снижения пассажиропотока на международных воздушных линиях», отмечает пресс-служба.</w:t>
      </w:r>
    </w:p>
    <w:p w:rsidR="00DF35C8" w:rsidRDefault="00DF35C8" w:rsidP="00DF35C8">
      <w:pPr>
        <w:jc w:val="both"/>
      </w:pPr>
      <w:r>
        <w:t xml:space="preserve">Всего в 2017 году аэропорт Нижнего Новгорода работал </w:t>
      </w:r>
      <w:proofErr w:type="gramStart"/>
      <w:r>
        <w:t>с 35 авиакомпаниями</w:t>
      </w:r>
      <w:proofErr w:type="gramEnd"/>
      <w:r>
        <w:t xml:space="preserve"> выполняющими рейсы по 47 направлениям.</w:t>
      </w:r>
    </w:p>
    <w:p w:rsidR="00DF35C8" w:rsidRDefault="00DF35C8" w:rsidP="00DF35C8">
      <w:pPr>
        <w:jc w:val="both"/>
      </w:pPr>
      <w:r>
        <w:t>«2017 стал для международного аэропорта «</w:t>
      </w:r>
      <w:proofErr w:type="spellStart"/>
      <w:r>
        <w:t>Стригино</w:t>
      </w:r>
      <w:proofErr w:type="spellEnd"/>
      <w:r>
        <w:t xml:space="preserve">» годом поступательного роста, что соотносится с утвержденной стратегией развития. Рост пассажиропотока мы наблюдали, несмотря на общее падение рынка в начале года, сложную экономическую ситуацию и сокращение провозных емкостей у перевозчиков. Также в 2017 году завершили несколько крупных проектов на территории аэропорта. Во-первых, в апреле открыли пограничный пункт пропуска, что дало возможность перевести международные рейсы в новый терминал. Во-вторых, мы завершили инвестиционную программу этого года по модернизации парка аэродромной техники. Наконец, закончили обучение персонала для работы </w:t>
      </w:r>
      <w:proofErr w:type="gramStart"/>
      <w:r>
        <w:t>во время</w:t>
      </w:r>
      <w:proofErr w:type="gramEnd"/>
      <w:r>
        <w:t xml:space="preserve"> ЧМ», – приводятся в пресс-релизе слова исполнительного директора аэропорта Дениса Букина.</w:t>
      </w:r>
    </w:p>
    <w:p w:rsidR="00DF35C8" w:rsidRDefault="00DF35C8" w:rsidP="00DF35C8">
      <w:pPr>
        <w:jc w:val="both"/>
      </w:pPr>
      <w:r>
        <w:t>Как сообщалось ранее, строительство нового пассажирского терминала в аэропорту Нижнего Новгорода велось с июня 2014 года. Первый тестовый рейс он обслужил 30 декабря 2015 года, в конце марта 2016 года МАНН полностью перевел обслуживание внутрироссийских рейсов в новый пассажирский терминал. Перевод международных рейсов состоялся в апреле 2017 года. Объем инвестиций в сооружение терминала составил более 4 млрд рублей.</w:t>
      </w:r>
    </w:p>
    <w:p w:rsidR="00DF35C8" w:rsidRDefault="00DF35C8" w:rsidP="00DF35C8">
      <w:pPr>
        <w:jc w:val="both"/>
      </w:pPr>
      <w:r>
        <w:t>Международный аэропорт Нижнего Новгорода является основным запасным аэродромом московского авиаузла. ПАО «Аэропорт «Кольцово» (Екатеринбург) владеет 74,9997% акций ПАО «МАНН», в собственности правительства Нижегородской области – 25,0003%.</w:t>
      </w:r>
    </w:p>
    <w:p w:rsidR="00DF35C8" w:rsidRDefault="00DF35C8" w:rsidP="00DF35C8">
      <w:pPr>
        <w:jc w:val="both"/>
      </w:pPr>
      <w:r>
        <w:t>ПАО «МАНН» контролируется группой «Ренова», сформировавшей аэропортовый холдинг «Аэропорты регионов», в состав которого входят аэропорт «Кольцово» (Екатеринбург), международный аэропорт «Курумоч» (MOEX: MAKU) (Самара), МАНН («</w:t>
      </w:r>
      <w:proofErr w:type="spellStart"/>
      <w:r>
        <w:t>Стригино</w:t>
      </w:r>
      <w:proofErr w:type="spellEnd"/>
      <w:r>
        <w:t>») и международный аэропорт «Платов» (</w:t>
      </w:r>
      <w:proofErr w:type="spellStart"/>
      <w:r>
        <w:t>Ростов</w:t>
      </w:r>
      <w:proofErr w:type="spellEnd"/>
      <w:r>
        <w:t>-на-Дону). Управляющая компания реализует проекты строительства нового аэропорта «Центральный» (Саратов) и модернизацию аэропорта Петропавловска-Камчатского.</w:t>
      </w:r>
    </w:p>
    <w:p w:rsidR="00DF35C8" w:rsidRPr="000408CA" w:rsidRDefault="00DF35C8" w:rsidP="00DF35C8">
      <w:pPr>
        <w:pStyle w:val="3"/>
        <w:jc w:val="both"/>
        <w:rPr>
          <w:rFonts w:ascii="Times New Roman" w:hAnsi="Times New Roman"/>
          <w:sz w:val="24"/>
          <w:szCs w:val="24"/>
        </w:rPr>
      </w:pPr>
      <w:bookmarkStart w:id="42" w:name="_Toc503854775"/>
      <w:r w:rsidRPr="000408CA">
        <w:rPr>
          <w:rFonts w:ascii="Times New Roman" w:hAnsi="Times New Roman"/>
          <w:sz w:val="24"/>
          <w:szCs w:val="24"/>
        </w:rPr>
        <w:t>ИНТЕРФАКС; 2018.01.15; АЭРОПОРТ ВЛАДИВОСТОКА В 2017 ГОДУ УВЕЛИЧИЛ ПАССАЖИРОПОТОК НА 18%</w:t>
      </w:r>
      <w:bookmarkEnd w:id="42"/>
    </w:p>
    <w:p w:rsidR="00DF35C8" w:rsidRDefault="00DF35C8" w:rsidP="00DF35C8">
      <w:pPr>
        <w:jc w:val="both"/>
      </w:pPr>
      <w:r>
        <w:t>АО «Международный аэропорт Владивосток» (МАВ) в 2017 году обслужило 2,179 млн пассажиров, что на 18% превысило показатель 2016 года, сообщила пресс-служба аэропорта.</w:t>
      </w:r>
    </w:p>
    <w:p w:rsidR="00DF35C8" w:rsidRDefault="00DF35C8" w:rsidP="00DF35C8">
      <w:pPr>
        <w:jc w:val="both"/>
      </w:pPr>
      <w:r>
        <w:t>В том числе на внутренних маршрутах обслужено 1 млн 398 тыс. человек (рост на 8%), на международных – 781 тыс. (рост на 40%).</w:t>
      </w:r>
    </w:p>
    <w:p w:rsidR="00DF35C8" w:rsidRDefault="00DF35C8" w:rsidP="00DF35C8">
      <w:pPr>
        <w:jc w:val="both"/>
      </w:pPr>
      <w:r>
        <w:t xml:space="preserve">Наибольший прирост пассажиропотока аэропорта на внутрироссийских воздушных линиях в 2017 году обеспечили Москва, Хабаровск и Новосибирск, на международных – Сеул, Токио и </w:t>
      </w:r>
      <w:proofErr w:type="spellStart"/>
      <w:r>
        <w:t>Чанчунь</w:t>
      </w:r>
      <w:proofErr w:type="spellEnd"/>
      <w:r>
        <w:t xml:space="preserve"> (Китай).</w:t>
      </w:r>
    </w:p>
    <w:p w:rsidR="00DF35C8" w:rsidRDefault="00DF35C8" w:rsidP="00DF35C8">
      <w:pPr>
        <w:jc w:val="both"/>
      </w:pPr>
      <w:r>
        <w:t xml:space="preserve">В 2017 году полеты во Владивосток начали выполнять авиакомпании </w:t>
      </w:r>
      <w:proofErr w:type="spellStart"/>
      <w:r>
        <w:t>Sichuan</w:t>
      </w:r>
      <w:proofErr w:type="spellEnd"/>
      <w:r>
        <w:t xml:space="preserve"> </w:t>
      </w:r>
      <w:proofErr w:type="spellStart"/>
      <w:r>
        <w:t>Airlines</w:t>
      </w:r>
      <w:proofErr w:type="spellEnd"/>
      <w:r>
        <w:t xml:space="preserve"> (Китай), </w:t>
      </w:r>
      <w:proofErr w:type="spellStart"/>
      <w:r>
        <w:t>Jeju</w:t>
      </w:r>
      <w:proofErr w:type="spellEnd"/>
      <w:r>
        <w:t xml:space="preserve"> </w:t>
      </w:r>
      <w:proofErr w:type="spellStart"/>
      <w:r>
        <w:t>Air</w:t>
      </w:r>
      <w:proofErr w:type="spellEnd"/>
      <w:r>
        <w:t xml:space="preserve"> (Южная Корея) и «Саратовские авиалинии». На внутрироссийских линиях авиакомпания «Аврора» (входит в группу «Аэрофлот» (MOEX: AFLT)) открыла новое направление – Комсомольск-на-Амуре.</w:t>
      </w:r>
    </w:p>
    <w:p w:rsidR="00DF35C8" w:rsidRDefault="00DF35C8" w:rsidP="00DF35C8">
      <w:pPr>
        <w:jc w:val="both"/>
      </w:pPr>
      <w:r>
        <w:t xml:space="preserve">«Аэропорт продолжит развивать внутренние маршруты и трансферные технологии, которые позволят жителям Дальнего Востока совершать комфортные перелеты по широкому спектру зарубежных направлений из столицы Приморья. Намечена работа по повышению уровня обслуживания пассажиров и авиакомпаний. Планируется инвестирование в развитие производства и автоматизацию, приобретение новой техники, а также ввод новых услуг», – сказал гендиректор АО «МАВ» Игорь </w:t>
      </w:r>
      <w:proofErr w:type="spellStart"/>
      <w:r>
        <w:t>Лукишин</w:t>
      </w:r>
      <w:proofErr w:type="spellEnd"/>
      <w:r>
        <w:t>, слова которого приведены в сообщении.</w:t>
      </w:r>
    </w:p>
    <w:p w:rsidR="00DF35C8" w:rsidRDefault="00DF35C8" w:rsidP="00DF35C8">
      <w:pPr>
        <w:jc w:val="both"/>
      </w:pPr>
      <w:r>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45 направлений, полеты по которым совершают 18 российских и зарубежных авиакомпаний.</w:t>
      </w:r>
    </w:p>
    <w:p w:rsidR="00DF35C8" w:rsidRDefault="00DF35C8" w:rsidP="00DF35C8">
      <w:pPr>
        <w:jc w:val="both"/>
      </w:pPr>
      <w:r>
        <w:t xml:space="preserve">Консорциум инвесторов в составе группы «Базовый элемент» Олега Дерипаски, Российского фонда прямых инвестиций (РФПИ) и сингапурского аэропортового оператора </w:t>
      </w:r>
      <w:proofErr w:type="spellStart"/>
      <w:r>
        <w:t>Changi</w:t>
      </w:r>
      <w:proofErr w:type="spellEnd"/>
      <w:r>
        <w:t xml:space="preserve"> </w:t>
      </w:r>
      <w:proofErr w:type="spellStart"/>
      <w:r>
        <w:t>Airports</w:t>
      </w:r>
      <w:proofErr w:type="spellEnd"/>
      <w:r>
        <w:t xml:space="preserve"> </w:t>
      </w:r>
      <w:proofErr w:type="spellStart"/>
      <w:r>
        <w:t>International</w:t>
      </w:r>
      <w:proofErr w:type="spellEnd"/>
      <w:r>
        <w:t xml:space="preserve"> в феврале 2017 года закрыл сделку по приобретению 52,16% акций АО «Международный аэропорт Владивосток» и 100% акций ЗАО «Терминал Владивосток», владеющего и управляющего зданием терминала аэропорта Владивостока. Продавцом выступило АО «Международный аэропорт Шереметьево».</w:t>
      </w:r>
    </w:p>
    <w:p w:rsidR="00DF35C8" w:rsidRPr="000408CA" w:rsidRDefault="00DF35C8" w:rsidP="00DF35C8">
      <w:pPr>
        <w:pStyle w:val="3"/>
        <w:jc w:val="both"/>
        <w:rPr>
          <w:rFonts w:ascii="Times New Roman" w:hAnsi="Times New Roman"/>
          <w:sz w:val="24"/>
          <w:szCs w:val="24"/>
        </w:rPr>
      </w:pPr>
      <w:bookmarkStart w:id="43" w:name="_Toc503854776"/>
      <w:r w:rsidRPr="000408CA">
        <w:rPr>
          <w:rFonts w:ascii="Times New Roman" w:hAnsi="Times New Roman"/>
          <w:sz w:val="24"/>
          <w:szCs w:val="24"/>
        </w:rPr>
        <w:t>ИНТЕРФАКС-СИБИРЬ; 2018.01.15; НОВАПОРТ РАССЧИТЫВАЕТ НА РАЗВИТИЕ АЭРОПОРТА УЛАН-УДЭ ЗА СЧЕТ ОТЛОЖЕННОГО СПРОСА И ИНОСТРАНЦЕВ</w:t>
      </w:r>
      <w:bookmarkEnd w:id="43"/>
    </w:p>
    <w:p w:rsidR="00DF35C8" w:rsidRDefault="00DF35C8" w:rsidP="00DF35C8">
      <w:pPr>
        <w:jc w:val="both"/>
      </w:pPr>
      <w:r>
        <w:t>Развитие аэропорта Улан-Удэ связано с реализацией отложенного спроса и привлечением пассажиров из сопредельных стран, считает руководитель сибирского кластера холдинга «</w:t>
      </w:r>
      <w:proofErr w:type="spellStart"/>
      <w:r>
        <w:t>Новапорт</w:t>
      </w:r>
      <w:proofErr w:type="spellEnd"/>
      <w:r>
        <w:t xml:space="preserve">», гендиректор аэропорта «Толмачево» Евгений </w:t>
      </w:r>
      <w:proofErr w:type="spellStart"/>
      <w:r>
        <w:t>Янкилевич</w:t>
      </w:r>
      <w:proofErr w:type="spellEnd"/>
      <w:r>
        <w:t>.</w:t>
      </w:r>
    </w:p>
    <w:p w:rsidR="00DF35C8" w:rsidRDefault="00DF35C8" w:rsidP="00DF35C8">
      <w:pPr>
        <w:jc w:val="both"/>
      </w:pPr>
      <w:r>
        <w:t>«Мы надеемся и верим, что в Бурятии существует очень серьезный отложенный спрос. Про Бурятию, к сожалению, мало знают, даже в Китае мало знают. Байкал, в основном, ассоциируется с Иркутском, а не с Улан-Удэ», – сказал он на пресс-конференции в новосибирском пресс-центре агентства «Интерфакс-Сибирь» в понедельник.</w:t>
      </w:r>
    </w:p>
    <w:p w:rsidR="00DF35C8" w:rsidRDefault="00DF35C8" w:rsidP="00DF35C8">
      <w:pPr>
        <w:jc w:val="both"/>
      </w:pPr>
      <w:r>
        <w:t>По его словам, планируется увеличение пассажиропотока в Улан-Удэ как на внутренних, так и на международных линиях. «Международный (пассажиропоток предполагается увеличить – ИФ) – за счет привлечения пассажиров из Монголии, Китая, Кореи. Для этого нам предстоит достаточно серьезная работа с руководством республики (Бурятии – ИФ), в том числе по позиционированию Бурятии как определенного бренда – бренда Байкала, бренда буддизма», – сказал он.</w:t>
      </w:r>
    </w:p>
    <w:p w:rsidR="00DF35C8" w:rsidRDefault="00DF35C8" w:rsidP="00DF35C8">
      <w:pPr>
        <w:jc w:val="both"/>
      </w:pPr>
      <w:proofErr w:type="spellStart"/>
      <w:r>
        <w:t>Е.Янкилевич</w:t>
      </w:r>
      <w:proofErr w:type="spellEnd"/>
      <w:r>
        <w:t xml:space="preserve"> также отметил, что в текущем году в аэропорту Улан-Удэ будет введена новая ВПП, которая позволит снять ограничения по максимальному взлетному весу самолетов.</w:t>
      </w:r>
    </w:p>
    <w:p w:rsidR="00DF35C8" w:rsidRDefault="00DF35C8" w:rsidP="00DF35C8">
      <w:pPr>
        <w:jc w:val="both"/>
      </w:pPr>
      <w:r>
        <w:t xml:space="preserve">В 2017 году пассажиропоток аэропорта Улан-Удэ вырос на 11%, сообщил </w:t>
      </w:r>
      <w:proofErr w:type="spellStart"/>
      <w:r>
        <w:t>Е.Янкилевич</w:t>
      </w:r>
      <w:proofErr w:type="spellEnd"/>
      <w:r>
        <w:t>, в частности, за счет привлечения к полетам авиакомпании «Победа».</w:t>
      </w:r>
    </w:p>
    <w:p w:rsidR="00DF35C8" w:rsidRDefault="00DF35C8" w:rsidP="00DF35C8">
      <w:pPr>
        <w:jc w:val="both"/>
      </w:pPr>
      <w:r>
        <w:t>Как сообщалось, в начале сентября 2017 года группа компаний «Метрополь» сообщила о продаже бизнесмену и совладельцу холдинга «</w:t>
      </w:r>
      <w:proofErr w:type="spellStart"/>
      <w:r>
        <w:t>Новапорт</w:t>
      </w:r>
      <w:proofErr w:type="spellEnd"/>
      <w:r>
        <w:t>» Роману Троценко основного аэропорта Улан-Удэ – «Байкал» (Бурятия) в рамках реализации непрофильных активов. Цена сделки не раскрывалась.</w:t>
      </w:r>
    </w:p>
    <w:p w:rsidR="0029535D" w:rsidRDefault="00DF35C8" w:rsidP="00DF35C8">
      <w:pPr>
        <w:jc w:val="both"/>
      </w:pPr>
      <w:r>
        <w:t>«Байкал» является аэропортом федерального значения, имеет статус международного, осуществляет деятельность как запасной аэропорт для Читы, Иркутска и Братска. В настоящее время ведется строительство новой взлетно-посадочной полосы с искусственным покрытием, позволяющей принимать все типы воздушных судов. Стоимость работ оценивается в 3,9 млрд рублей.</w:t>
      </w:r>
    </w:p>
    <w:p w:rsidR="00DF35C8" w:rsidRDefault="0029535D" w:rsidP="00DF35C8">
      <w:pPr>
        <w:jc w:val="both"/>
      </w:pPr>
      <w:r>
        <w:br w:type="page"/>
      </w:r>
    </w:p>
    <w:p w:rsidR="00DF35C8" w:rsidRDefault="00DF35C8" w:rsidP="00DF35C8">
      <w:pPr>
        <w:jc w:val="both"/>
      </w:pPr>
      <w:r>
        <w:t>Холдинг «</w:t>
      </w:r>
      <w:proofErr w:type="spellStart"/>
      <w:r>
        <w:t>Новапорт</w:t>
      </w:r>
      <w:proofErr w:type="spellEnd"/>
      <w:r>
        <w:t xml:space="preserve">», созданный в 2002 году, на паритетных началах принадлежит группе AEON </w:t>
      </w:r>
      <w:proofErr w:type="spellStart"/>
      <w:r>
        <w:t>Corporation</w:t>
      </w:r>
      <w:proofErr w:type="spellEnd"/>
      <w:r>
        <w:t xml:space="preserve"> бизнесмена Романа Троценко и инвестиционному холдингу </w:t>
      </w:r>
      <w:proofErr w:type="spellStart"/>
      <w:r>
        <w:t>Meridian</w:t>
      </w:r>
      <w:proofErr w:type="spellEnd"/>
      <w:r>
        <w:t xml:space="preserve"> </w:t>
      </w:r>
      <w:proofErr w:type="spellStart"/>
      <w:r>
        <w:t>Capital</w:t>
      </w:r>
      <w:proofErr w:type="spellEnd"/>
      <w:r>
        <w:t xml:space="preserve"> (Казахстан), управляет аэропортами Новосибирска («Толмачево»), Барнаула, Кемерово, Томска, Читы, Астрахани, Челябинска («</w:t>
      </w:r>
      <w:proofErr w:type="spellStart"/>
      <w:r>
        <w:t>Баландино</w:t>
      </w:r>
      <w:proofErr w:type="spellEnd"/>
      <w:r>
        <w:t>»), Волгограда («Гумрак»), Перми, Тюмени («Рощино»), Мурманска, Минеральных вод, Калининграда («Храброво»).</w:t>
      </w:r>
    </w:p>
    <w:p w:rsidR="00DF35C8" w:rsidRPr="000408CA" w:rsidRDefault="00DF35C8" w:rsidP="00DF35C8">
      <w:pPr>
        <w:pStyle w:val="3"/>
        <w:jc w:val="both"/>
        <w:rPr>
          <w:rFonts w:ascii="Times New Roman" w:hAnsi="Times New Roman"/>
          <w:sz w:val="24"/>
          <w:szCs w:val="24"/>
        </w:rPr>
      </w:pPr>
      <w:bookmarkStart w:id="44" w:name="_Toc503854777"/>
      <w:bookmarkStart w:id="45" w:name="_Hlk503855821"/>
      <w:r w:rsidRPr="000408CA">
        <w:rPr>
          <w:rFonts w:ascii="Times New Roman" w:hAnsi="Times New Roman"/>
          <w:sz w:val="24"/>
          <w:szCs w:val="24"/>
        </w:rPr>
        <w:t>ИНТЕРФАКС-СИБИРЬ; 2018.01.15; РАБОТЫ ПО РЕКОНСТРУКЦИИ АЭРОПОРТА КЕМЕРОВО ПЛАНИРУЕТСЯ НАЧАТЬ В 2018 Г</w:t>
      </w:r>
      <w:r>
        <w:rPr>
          <w:rFonts w:ascii="Times New Roman" w:hAnsi="Times New Roman"/>
          <w:sz w:val="24"/>
          <w:szCs w:val="24"/>
        </w:rPr>
        <w:t xml:space="preserve"> – </w:t>
      </w:r>
      <w:r w:rsidRPr="000408CA">
        <w:rPr>
          <w:rFonts w:ascii="Times New Roman" w:hAnsi="Times New Roman"/>
          <w:sz w:val="24"/>
          <w:szCs w:val="24"/>
        </w:rPr>
        <w:t>ПРЕДСТАВИТЕЛЬ НОВАПОРТА</w:t>
      </w:r>
      <w:bookmarkEnd w:id="44"/>
    </w:p>
    <w:p w:rsidR="00DF35C8" w:rsidRDefault="00DF35C8" w:rsidP="00DF35C8">
      <w:pPr>
        <w:jc w:val="both"/>
      </w:pPr>
      <w:r>
        <w:t>Международный аэропорт «Кемерово» будет реконструирован, сообщил руководитель сибирского кластера холдинга «</w:t>
      </w:r>
      <w:proofErr w:type="spellStart"/>
      <w:r>
        <w:t>Новапорт</w:t>
      </w:r>
      <w:proofErr w:type="spellEnd"/>
      <w:r>
        <w:t xml:space="preserve">», гендиректор новосибирского аэропорта «Толмачево» Евгений </w:t>
      </w:r>
      <w:proofErr w:type="spellStart"/>
      <w:r>
        <w:t>Янкилевич</w:t>
      </w:r>
      <w:proofErr w:type="spellEnd"/>
      <w:r>
        <w:t xml:space="preserve"> на пресс-конференции в пресс-центре агентства «Интерфакс-Сибирь» в Новосибирске в понедельник.</w:t>
      </w:r>
    </w:p>
    <w:p w:rsidR="00DF35C8" w:rsidRDefault="00DF35C8" w:rsidP="00DF35C8">
      <w:pPr>
        <w:jc w:val="both"/>
      </w:pPr>
      <w:r>
        <w:t>«Ведутся проектные работы по созданию комфортной среды для обслуживания внутреннего пассажиропотока, предстоит реконструкция внутреннего терминала», – сказал он, добавив, что работы по реконструкции аэропорта «Кемерово» планируется начать в текущем году.</w:t>
      </w:r>
    </w:p>
    <w:p w:rsidR="00DF35C8" w:rsidRDefault="00DF35C8" w:rsidP="00DF35C8">
      <w:pPr>
        <w:jc w:val="both"/>
      </w:pPr>
      <w:r>
        <w:t xml:space="preserve">По словам </w:t>
      </w:r>
      <w:proofErr w:type="spellStart"/>
      <w:r>
        <w:t>Е.Янкилевича</w:t>
      </w:r>
      <w:proofErr w:type="spellEnd"/>
      <w:r>
        <w:t>, объем инвестиций будет определен по итогам проектных работ. «До окончания проектных работ я не хотел бы забегать вперед», – сказал он</w:t>
      </w:r>
    </w:p>
    <w:p w:rsidR="00DF35C8" w:rsidRDefault="00DF35C8" w:rsidP="00DF35C8">
      <w:pPr>
        <w:jc w:val="both"/>
      </w:pPr>
      <w:r>
        <w:t>Он также отметил, что в зависимости от динамики пассажиропотока может возникнуть необходимость в более глубокой реконструкции терминального комплекса аэропорта Кемерово. В 2017 году пассажиропоток аэропорта Кемерово вырос более чем на 48%.</w:t>
      </w:r>
    </w:p>
    <w:p w:rsidR="00DF35C8" w:rsidRDefault="00DF35C8" w:rsidP="00DF35C8">
      <w:pPr>
        <w:jc w:val="both"/>
      </w:pPr>
      <w:proofErr w:type="spellStart"/>
      <w:r>
        <w:t>В.Янкилевич</w:t>
      </w:r>
      <w:proofErr w:type="spellEnd"/>
      <w:r>
        <w:t xml:space="preserve"> также отметил, что уже проведена «серьезная реконструкция» привокзальной площади</w:t>
      </w:r>
    </w:p>
    <w:p w:rsidR="00DF35C8" w:rsidRDefault="00DF35C8" w:rsidP="00DF35C8">
      <w:pPr>
        <w:jc w:val="both"/>
      </w:pPr>
      <w:r>
        <w:t>Холдинг «</w:t>
      </w:r>
      <w:proofErr w:type="spellStart"/>
      <w:r>
        <w:t>Новапорт</w:t>
      </w:r>
      <w:proofErr w:type="spellEnd"/>
      <w:r>
        <w:t>» купил аэропорт в Кемерово в марте 2016 года.</w:t>
      </w:r>
    </w:p>
    <w:p w:rsidR="00DF35C8" w:rsidRDefault="00DF35C8" w:rsidP="00DF35C8">
      <w:pPr>
        <w:jc w:val="both"/>
      </w:pPr>
      <w:r>
        <w:t>Владелец «</w:t>
      </w:r>
      <w:proofErr w:type="spellStart"/>
      <w:r>
        <w:t>Новапорта</w:t>
      </w:r>
      <w:proofErr w:type="spellEnd"/>
      <w:r>
        <w:t>» Роман Троценко оценивал объем инвестиций в развитие аэропорта в 1 млрд рублей.</w:t>
      </w:r>
    </w:p>
    <w:p w:rsidR="00DF35C8" w:rsidRDefault="00DF35C8" w:rsidP="00DF35C8">
      <w:pPr>
        <w:jc w:val="both"/>
      </w:pPr>
      <w:r>
        <w:t>Холдинг «</w:t>
      </w:r>
      <w:proofErr w:type="spellStart"/>
      <w:r>
        <w:t>Новапорт</w:t>
      </w:r>
      <w:proofErr w:type="spellEnd"/>
      <w:r>
        <w:t xml:space="preserve">», созданный в 2002 году, на паритетных началах принадлежит группе AEON </w:t>
      </w:r>
      <w:proofErr w:type="spellStart"/>
      <w:r>
        <w:t>Corporation</w:t>
      </w:r>
      <w:proofErr w:type="spellEnd"/>
      <w:r>
        <w:t xml:space="preserve"> бизнесмена Романа Троценко и инвестиционному холдингу </w:t>
      </w:r>
      <w:proofErr w:type="spellStart"/>
      <w:r>
        <w:t>Meridian</w:t>
      </w:r>
      <w:proofErr w:type="spellEnd"/>
      <w:r>
        <w:t xml:space="preserve"> </w:t>
      </w:r>
      <w:proofErr w:type="spellStart"/>
      <w:r>
        <w:t>Capital</w:t>
      </w:r>
      <w:proofErr w:type="spellEnd"/>
      <w:r>
        <w:t xml:space="preserve"> (Казахстан), управляет аэропортами Новосибирска («Толмачево»), Барнаула, Кемерово, Томска, Читы, Астрахани, Челябинска («</w:t>
      </w:r>
      <w:proofErr w:type="spellStart"/>
      <w:r>
        <w:t>Баландино</w:t>
      </w:r>
      <w:proofErr w:type="spellEnd"/>
      <w:r>
        <w:t>»), Волгограда («Гумрак»), Перми, Тюмени («Рощино»), Мурманска, Минеральных вод, Калининграда («Храброво»).</w:t>
      </w:r>
    </w:p>
    <w:p w:rsidR="00DF35C8" w:rsidRDefault="00DF35C8" w:rsidP="00DF35C8">
      <w:pPr>
        <w:jc w:val="both"/>
      </w:pPr>
      <w:r>
        <w:t xml:space="preserve">ООО «Международный аэропорт Кемерово им. </w:t>
      </w:r>
      <w:proofErr w:type="spellStart"/>
      <w:r>
        <w:t>А.А.Леонова</w:t>
      </w:r>
      <w:proofErr w:type="spellEnd"/>
      <w:r>
        <w:t>» ранее входило в состав АО «Холдинговая компания «Сибирский деловой союз».</w:t>
      </w:r>
    </w:p>
    <w:p w:rsidR="00DF35C8" w:rsidRPr="00A275DA" w:rsidRDefault="00DF35C8" w:rsidP="00DF35C8">
      <w:pPr>
        <w:pStyle w:val="3"/>
        <w:jc w:val="both"/>
        <w:rPr>
          <w:rFonts w:ascii="Times New Roman" w:hAnsi="Times New Roman"/>
          <w:sz w:val="24"/>
          <w:szCs w:val="24"/>
        </w:rPr>
      </w:pPr>
      <w:bookmarkStart w:id="46" w:name="_Toc503854778"/>
      <w:bookmarkEnd w:id="45"/>
      <w:r w:rsidRPr="00A275DA">
        <w:rPr>
          <w:rFonts w:ascii="Times New Roman" w:hAnsi="Times New Roman"/>
          <w:sz w:val="24"/>
          <w:szCs w:val="24"/>
        </w:rPr>
        <w:t xml:space="preserve">ТАСС; 2018.01.15; КОМПАНИЯ ХОЛДИНГА </w:t>
      </w:r>
      <w:r>
        <w:rPr>
          <w:rFonts w:ascii="Times New Roman" w:hAnsi="Times New Roman"/>
          <w:sz w:val="24"/>
          <w:szCs w:val="24"/>
        </w:rPr>
        <w:t>«</w:t>
      </w:r>
      <w:r w:rsidRPr="00A275DA">
        <w:rPr>
          <w:rFonts w:ascii="Times New Roman" w:hAnsi="Times New Roman"/>
          <w:sz w:val="24"/>
          <w:szCs w:val="24"/>
        </w:rPr>
        <w:t>АЭРОПОРТЫ РЕГИОНОВ</w:t>
      </w:r>
      <w:r>
        <w:rPr>
          <w:rFonts w:ascii="Times New Roman" w:hAnsi="Times New Roman"/>
          <w:sz w:val="24"/>
          <w:szCs w:val="24"/>
        </w:rPr>
        <w:t>»</w:t>
      </w:r>
      <w:r w:rsidRPr="00A275DA">
        <w:rPr>
          <w:rFonts w:ascii="Times New Roman" w:hAnsi="Times New Roman"/>
          <w:sz w:val="24"/>
          <w:szCs w:val="24"/>
        </w:rPr>
        <w:t xml:space="preserve"> ЗАЙМЕТСЯ МОДЕРНИЗАЦИЕЙ АЭРОПОРТА В НОВОМ УРЕНГОЕ</w:t>
      </w:r>
      <w:bookmarkEnd w:id="46"/>
    </w:p>
    <w:p w:rsidR="00DF35C8" w:rsidRDefault="00DF35C8" w:rsidP="00DF35C8">
      <w:pPr>
        <w:jc w:val="both"/>
      </w:pPr>
      <w:r>
        <w:t>Компания «</w:t>
      </w:r>
      <w:proofErr w:type="spellStart"/>
      <w:r>
        <w:t>Уренгойаэроинвест</w:t>
      </w:r>
      <w:proofErr w:type="spellEnd"/>
      <w:r>
        <w:t>», входящая в холдинг «Аэропорты регионов», стала победителем конкурса на право модернизации аэропорта в Новом Уренгое (Ямало-Ненецкий автономный округа, ЯНАО), сообщили в понедельник в пресс-службе губернатора региона.</w:t>
      </w:r>
    </w:p>
    <w:p w:rsidR="00DF35C8" w:rsidRDefault="00DF35C8" w:rsidP="00DF35C8">
      <w:pPr>
        <w:jc w:val="both"/>
      </w:pPr>
      <w:r>
        <w:t>«Победителем конкурса на право заключения концессионного соглашения по модернизации аэропорта в Новом Уренгое, который был объявлен правительством ЯНАО в июле прошлого года, стало ООО «</w:t>
      </w:r>
      <w:proofErr w:type="spellStart"/>
      <w:r>
        <w:t>Уренгойаэроинвест</w:t>
      </w:r>
      <w:proofErr w:type="spellEnd"/>
      <w:r>
        <w:t>», входящее в холдинг «Аэропорты регионов». Вторым участником конкурса было ООО «Международный аэропорт Новосибирск» холдинга «</w:t>
      </w:r>
      <w:proofErr w:type="spellStart"/>
      <w:r>
        <w:t>Новапорт</w:t>
      </w:r>
      <w:proofErr w:type="spellEnd"/>
      <w:r>
        <w:t>», – говорится в сообщении.</w:t>
      </w:r>
    </w:p>
    <w:p w:rsidR="00DF35C8" w:rsidRDefault="00DF35C8" w:rsidP="00DF35C8">
      <w:pPr>
        <w:jc w:val="both"/>
      </w:pPr>
      <w:r>
        <w:t>Согласно материалам, опубликованным на официальном сайте РФ для размещения информации о проведении торгов, инвестор намерен вложить в реконструкцию объекта 7,223 млрд рублей. Начальное значение инвестиций составляло 5,023 млрд рублей.</w:t>
      </w:r>
    </w:p>
    <w:p w:rsidR="00DF35C8" w:rsidRDefault="00DF35C8" w:rsidP="00DF35C8">
      <w:pPr>
        <w:jc w:val="both"/>
      </w:pPr>
      <w:r>
        <w:t>«Предложения обоих участников полностью соответствовали положениям конкурса. Но нашей задачей было получить для округа наиболее выгодные условия. Так, на реконструкцию взлетно-посадочной полосы округ был готов предоставить капитальный грант в размере до 3 млрд рублей. Один из участников конкурса оценил необходимую ему сумму чуть меньше, чем в два млрд, второй – холдинг «Аэропорты регионов» – вообще отказался от капитального гранта, то есть проведет реконструкцию полностью за свои средства», – отметил заместитель губернатора ЯНАО Дмитрий Артюхов.</w:t>
      </w:r>
    </w:p>
    <w:p w:rsidR="00DF35C8" w:rsidRDefault="00DF35C8" w:rsidP="00DF35C8">
      <w:pPr>
        <w:jc w:val="both"/>
      </w:pPr>
      <w:r>
        <w:t xml:space="preserve">Он добавил, что результаты конкурса оказались гораздо лучше ожиданий региональных властей. </w:t>
      </w:r>
      <w:proofErr w:type="gramStart"/>
      <w:r>
        <w:t>«Например</w:t>
      </w:r>
      <w:proofErr w:type="gramEnd"/>
      <w:r>
        <w:t>, мы получим большую площадь обслуживания пассажиров, чем планировали: минимально округ оценивал ее в 3750 квадратных метров, а частный инвестор готов обеспечить 8900 квадратных метров», – уточнил Артюхов.</w:t>
      </w:r>
    </w:p>
    <w:p w:rsidR="00DF35C8" w:rsidRDefault="00DF35C8" w:rsidP="00DF35C8">
      <w:pPr>
        <w:jc w:val="both"/>
      </w:pPr>
      <w:r>
        <w:t>Стороны проведут переговоры в феврале-марте. «Затем состоится подписание соглашения и передача операционной деятельности аэропорта частному инвестору. Ожидается, что работы по реконструкции начнутся до конца этого года. Обязательные условия заключения договора концессии со стороны округа – сохранение рабочих мест без ухудшения условий труда для всех сотрудников аэропорта и продолжение его бесперебойной работы в период реконструкции», – добавили в пресс-службе.</w:t>
      </w:r>
    </w:p>
    <w:p w:rsidR="00DF35C8" w:rsidRDefault="00DF35C8" w:rsidP="00DF35C8">
      <w:pPr>
        <w:jc w:val="both"/>
      </w:pPr>
      <w:r>
        <w:t>Условия концессии</w:t>
      </w:r>
    </w:p>
    <w:p w:rsidR="00DF35C8" w:rsidRDefault="00DF35C8" w:rsidP="00DF35C8">
      <w:pPr>
        <w:jc w:val="both"/>
      </w:pPr>
      <w:r>
        <w:t>Согласно условиям конкурса, частный инвестор должен будет построить новое здание аэровокзала, модернизировать взлетно-посадочную полосу (ВПП), обеспечить аэропорт телескопическими трапами и предоставить пассажирам обслуживание на уровне международных стандартов.</w:t>
      </w:r>
    </w:p>
    <w:p w:rsidR="00DF35C8" w:rsidRDefault="00DF35C8" w:rsidP="00DF35C8">
      <w:pPr>
        <w:jc w:val="both"/>
      </w:pPr>
      <w:r>
        <w:t>В результате проведения реконструкции пропускная способность аэропорта вырастет со 150-200 человек в час до 800. После окончания модернизации ВПП аэропорт сможет принимать все типы среднемагистральных пассажирских самолетов.</w:t>
      </w:r>
    </w:p>
    <w:p w:rsidR="00DF35C8" w:rsidRDefault="00DF35C8" w:rsidP="00DF35C8">
      <w:pPr>
        <w:jc w:val="both"/>
      </w:pPr>
      <w:r>
        <w:t>Срок проведения реконструкции – ближайшие 3,5 года. Согласно условиям соглашения, объекты передаются в аренду инвестору на 30 лет, а затем возвращаются в собственность округа.</w:t>
      </w:r>
    </w:p>
    <w:p w:rsidR="00DF35C8" w:rsidRDefault="00DF35C8" w:rsidP="00DF35C8">
      <w:pPr>
        <w:jc w:val="both"/>
      </w:pPr>
      <w:r>
        <w:t>Соглашение предусматривает и второй этап реконструкции аэропорта, если пассажиропоток достигнет 1,45 млн человек в год. На этом этапе предполагается создание международного терминала и реконструкция здания аэровокзального комплекса для увеличения пассажиропотока до уровня 1,2 тыс. человек в час, а также удлинение ВПП до 3 км для обеспечения широкой географии международных полетов.</w:t>
      </w:r>
    </w:p>
    <w:p w:rsidR="00DF35C8" w:rsidRDefault="00DF35C8" w:rsidP="00DF35C8">
      <w:pPr>
        <w:jc w:val="both"/>
      </w:pPr>
      <w:r>
        <w:t>Ранее губернатор ЯНАО Дмитрий Кобылкин сообщал, что обновленный аэропорт может стать международным.</w:t>
      </w:r>
    </w:p>
    <w:p w:rsidR="00DF35C8" w:rsidRDefault="00DF35C8" w:rsidP="00DF35C8">
      <w:pPr>
        <w:jc w:val="both"/>
      </w:pPr>
      <w:hyperlink r:id="rId48" w:history="1">
        <w:r w:rsidRPr="00923264">
          <w:rPr>
            <w:rStyle w:val="a9"/>
          </w:rPr>
          <w:t>http://tass.ru/ekonomika/4875205</w:t>
        </w:r>
      </w:hyperlink>
    </w:p>
    <w:p w:rsidR="00DF35C8" w:rsidRPr="000408CA" w:rsidRDefault="00DF35C8" w:rsidP="00DF35C8">
      <w:pPr>
        <w:pStyle w:val="3"/>
        <w:jc w:val="both"/>
        <w:rPr>
          <w:rFonts w:ascii="Times New Roman" w:hAnsi="Times New Roman"/>
          <w:sz w:val="24"/>
          <w:szCs w:val="24"/>
        </w:rPr>
      </w:pPr>
      <w:bookmarkStart w:id="47" w:name="_Toc503854779"/>
      <w:r w:rsidRPr="000408CA">
        <w:rPr>
          <w:rFonts w:ascii="Times New Roman" w:hAnsi="Times New Roman"/>
          <w:sz w:val="24"/>
          <w:szCs w:val="24"/>
        </w:rPr>
        <w:t>ИНТЕРФАКС-СИБИРЬ; 2018.01.15; РЕКОНСТРУКЦИЯ ТЕРМИНАЛОВ ТОЛМАЧЕВО МОЖЕТ НАЧАТЬСЯ В 2018 Г.</w:t>
      </w:r>
      <w:r>
        <w:rPr>
          <w:rFonts w:ascii="Times New Roman" w:hAnsi="Times New Roman"/>
          <w:sz w:val="24"/>
          <w:szCs w:val="24"/>
        </w:rPr>
        <w:t xml:space="preserve"> – </w:t>
      </w:r>
      <w:r w:rsidRPr="000408CA">
        <w:rPr>
          <w:rFonts w:ascii="Times New Roman" w:hAnsi="Times New Roman"/>
          <w:sz w:val="24"/>
          <w:szCs w:val="24"/>
        </w:rPr>
        <w:t>ГЕНДИРЕКТОР</w:t>
      </w:r>
      <w:bookmarkEnd w:id="47"/>
    </w:p>
    <w:p w:rsidR="00DF35C8" w:rsidRDefault="00DF35C8" w:rsidP="00DF35C8">
      <w:pPr>
        <w:jc w:val="both"/>
      </w:pPr>
      <w:r>
        <w:t xml:space="preserve">Аэропорт «Толмачево» планирует завершить проектирование реконструкции терминального комплекса к лету текущего года, сообщил гендиректор аэропорта Евгений </w:t>
      </w:r>
      <w:proofErr w:type="spellStart"/>
      <w:r>
        <w:t>Янкилевич</w:t>
      </w:r>
      <w:proofErr w:type="spellEnd"/>
      <w:r>
        <w:t xml:space="preserve"> на пресс-конференции в новосибирском пресс-центре агентства «Интерфакс-Сибирь» в понедельник.</w:t>
      </w:r>
    </w:p>
    <w:p w:rsidR="00DF35C8" w:rsidRDefault="00DF35C8" w:rsidP="00DF35C8">
      <w:pPr>
        <w:jc w:val="both"/>
      </w:pPr>
      <w:r>
        <w:t>«Мы планируем расширение терминального комплекса, сейчас активно ведутся проектные работы. Развитие пассажиропотока показало нам, что необходимо строить сразу два этапа. Сначала мы планировали первый этап небольшой, 12 тыс. кв. метров, потом второй этап. Сейчас мы определились с концепцией, будем сразу реализовывать два этапа, 27 тыс. кв. метров. Я надеюсь, что к лету у нас проектные работы завершатся», – сказал он.</w:t>
      </w:r>
    </w:p>
    <w:p w:rsidR="00DF35C8" w:rsidRDefault="00DF35C8" w:rsidP="00DF35C8">
      <w:pPr>
        <w:jc w:val="both"/>
      </w:pPr>
      <w:proofErr w:type="spellStart"/>
      <w:r>
        <w:t>Е.Янкилевич</w:t>
      </w:r>
      <w:proofErr w:type="spellEnd"/>
      <w:r>
        <w:t xml:space="preserve"> отметил, что реконструкция может быть проведена в течение 1,5-2 лет после завершения проектирования и получения заключения </w:t>
      </w:r>
      <w:proofErr w:type="spellStart"/>
      <w:r>
        <w:t>Главгосэкспертизы</w:t>
      </w:r>
      <w:proofErr w:type="spellEnd"/>
      <w:r>
        <w:t>.</w:t>
      </w:r>
    </w:p>
    <w:p w:rsidR="00DF35C8" w:rsidRDefault="00DF35C8" w:rsidP="00DF35C8">
      <w:pPr>
        <w:jc w:val="both"/>
      </w:pPr>
      <w:r>
        <w:t>«Нам бы очень хотелось приступить (к строительству – ИФ) уже в этом году», – сказал он.</w:t>
      </w:r>
    </w:p>
    <w:p w:rsidR="00DF35C8" w:rsidRDefault="00DF35C8" w:rsidP="00DF35C8">
      <w:pPr>
        <w:jc w:val="both"/>
      </w:pPr>
      <w:r>
        <w:t>Стоимость проекта, по его словам, пока не определена, однако при планах строительства в два этапа оценка стоимости первого из них (12 тыс. кв. метров) составляла 2 млрд рублей.</w:t>
      </w:r>
    </w:p>
    <w:p w:rsidR="00DF35C8" w:rsidRDefault="00DF35C8" w:rsidP="00DF35C8">
      <w:pPr>
        <w:jc w:val="both"/>
      </w:pPr>
      <w:r>
        <w:t xml:space="preserve">«27 тыс. кв. метров – это, по сути, отдельный модуль, который в дальнейшем станет абсолютно новым, обновленным терминалом ВВЛ (внутренних воздушных линий – ИФ)», – сказал </w:t>
      </w:r>
      <w:proofErr w:type="spellStart"/>
      <w:r>
        <w:t>Е.Янкилевич</w:t>
      </w:r>
      <w:proofErr w:type="spellEnd"/>
      <w:r>
        <w:t>, добавив, что пропускная способность аэропорта в результате увеличится на 30%.</w:t>
      </w:r>
    </w:p>
    <w:p w:rsidR="00DF35C8" w:rsidRDefault="00DF35C8" w:rsidP="00DF35C8">
      <w:pPr>
        <w:jc w:val="both"/>
      </w:pPr>
      <w:r>
        <w:t xml:space="preserve">Он отметил, что основная задача реконструкции – обеспечение удобства трансферных потоков пассажиров, а также обеспечение большей пропускной способности терминала ВВЛ. «Внутренний терминал – 26 тыс. кв. метров – находится на пределе пропускной способности – 3,5 млн внутренних пассажиров», – сказал </w:t>
      </w:r>
      <w:proofErr w:type="spellStart"/>
      <w:r>
        <w:t>Е.Янкилевич</w:t>
      </w:r>
      <w:proofErr w:type="spellEnd"/>
      <w:r>
        <w:t>.</w:t>
      </w:r>
    </w:p>
    <w:p w:rsidR="00DF35C8" w:rsidRDefault="00DF35C8" w:rsidP="00DF35C8">
      <w:pPr>
        <w:jc w:val="both"/>
      </w:pPr>
      <w:r>
        <w:t>При этом, по его словам, в начале текущего года будет запущена уже сформированная трансферная галерея между терминалом внутренних линий и международным терминалом, что позволит не выводить пассажиров из стерильной зоны.</w:t>
      </w:r>
    </w:p>
    <w:p w:rsidR="00DF35C8" w:rsidRDefault="00DF35C8" w:rsidP="00DF35C8">
      <w:pPr>
        <w:jc w:val="both"/>
      </w:pPr>
      <w:r>
        <w:t>«Толмачево» также планирует существенно расширить маршрутную сеть полетов в наступившем году.</w:t>
      </w:r>
    </w:p>
    <w:p w:rsidR="00DF35C8" w:rsidRDefault="00DF35C8" w:rsidP="00DF35C8">
      <w:pPr>
        <w:jc w:val="both"/>
      </w:pPr>
      <w:r>
        <w:t>«В 2018 году мы планируем расширять маршрутную сеть полетов и частотность выполнения рейсов. По новым направлениям я несколько перечислю, это Токио и Минск», – сказал он.</w:t>
      </w:r>
    </w:p>
    <w:p w:rsidR="00DF35C8" w:rsidRDefault="00DF35C8" w:rsidP="00DF35C8">
      <w:pPr>
        <w:jc w:val="both"/>
      </w:pPr>
      <w:proofErr w:type="spellStart"/>
      <w:r>
        <w:t>Е.Янкилевич</w:t>
      </w:r>
      <w:proofErr w:type="spellEnd"/>
      <w:r>
        <w:t xml:space="preserve"> сообщил, что авиакомпания S7 начнет летать из Новосибирска в Минск в мае, она же будет выполнять рейсы в Токио с лета текущего года.</w:t>
      </w:r>
    </w:p>
    <w:p w:rsidR="00DF35C8" w:rsidRDefault="00DF35C8" w:rsidP="00DF35C8">
      <w:pPr>
        <w:jc w:val="both"/>
      </w:pPr>
      <w:r>
        <w:t>Также, сказал он, по программе субсидирования региональных перевозок число рейсов в «Толмачево» будет увеличено с шести до девяти.</w:t>
      </w:r>
    </w:p>
    <w:p w:rsidR="00DF35C8" w:rsidRDefault="00DF35C8" w:rsidP="00DF35C8">
      <w:pPr>
        <w:jc w:val="both"/>
      </w:pPr>
      <w:r>
        <w:t>Он отметил, что общий пассажиропоток в 2017 году в «Толмачево» в рамках государственной программы субсидирования региональных авиаперевозок составил 169% к уровню 2016 года, или 183 тыс. человек. «Всего на региональных рейсах в 2017 году было перевезено более 700 тыс. пассажиров», – сказал он.</w:t>
      </w:r>
    </w:p>
    <w:p w:rsidR="00DF35C8" w:rsidRDefault="00DF35C8" w:rsidP="00DF35C8">
      <w:pPr>
        <w:jc w:val="both"/>
      </w:pPr>
      <w:r>
        <w:t>Аэропорт «Толмачево» входит в холдинг «</w:t>
      </w:r>
      <w:proofErr w:type="spellStart"/>
      <w:r>
        <w:t>Новапорт</w:t>
      </w:r>
      <w:proofErr w:type="spellEnd"/>
      <w:r>
        <w:t>», является одним из крупнейших в РФ по пассажиропотоку.</w:t>
      </w:r>
    </w:p>
    <w:p w:rsidR="00DF35C8" w:rsidRDefault="00DF35C8" w:rsidP="00DF35C8">
      <w:pPr>
        <w:jc w:val="both"/>
      </w:pPr>
      <w:r>
        <w:t>На ту же тему:</w:t>
      </w:r>
    </w:p>
    <w:p w:rsidR="00DF35C8" w:rsidRDefault="00DF35C8" w:rsidP="00DF35C8">
      <w:pPr>
        <w:jc w:val="both"/>
      </w:pPr>
      <w:hyperlink r:id="rId49" w:history="1">
        <w:r w:rsidRPr="00923264">
          <w:rPr>
            <w:rStyle w:val="a9"/>
          </w:rPr>
          <w:t>http://tass.ru/ekonomika/4873958</w:t>
        </w:r>
      </w:hyperlink>
      <w:r>
        <w:t xml:space="preserve"> </w:t>
      </w:r>
    </w:p>
    <w:p w:rsidR="00DF35C8" w:rsidRPr="000408CA" w:rsidRDefault="00DF35C8" w:rsidP="00DF35C8">
      <w:pPr>
        <w:pStyle w:val="3"/>
        <w:jc w:val="both"/>
        <w:rPr>
          <w:rFonts w:ascii="Times New Roman" w:hAnsi="Times New Roman"/>
          <w:sz w:val="24"/>
          <w:szCs w:val="24"/>
        </w:rPr>
      </w:pPr>
      <w:bookmarkStart w:id="48" w:name="_Toc503854780"/>
      <w:r w:rsidRPr="000408CA">
        <w:rPr>
          <w:rFonts w:ascii="Times New Roman" w:hAnsi="Times New Roman"/>
          <w:sz w:val="24"/>
          <w:szCs w:val="24"/>
        </w:rPr>
        <w:t>ИНТЕРФАКС; 2018.01.15; ХАБАРОВСКИЙ АЭРОПОРТ В 2017 ГОДУ УВЕЛИЧИЛ ПАССАЖИРОПОТОК НА 9,7%</w:t>
      </w:r>
      <w:bookmarkEnd w:id="48"/>
    </w:p>
    <w:p w:rsidR="00DF35C8" w:rsidRDefault="00DF35C8" w:rsidP="00DF35C8">
      <w:pPr>
        <w:jc w:val="both"/>
      </w:pPr>
      <w:r>
        <w:t>Международный аэропорт Хабаровск («Новый») в 2017 году обслужил с учетом транзита почти 2,051 млн пассажиров, что на 9,7% превысило показатель 2016 года, сообщила пресс-служба предприятия.</w:t>
      </w:r>
    </w:p>
    <w:p w:rsidR="00DF35C8" w:rsidRDefault="00DF35C8" w:rsidP="00DF35C8">
      <w:pPr>
        <w:jc w:val="both"/>
      </w:pPr>
      <w:r>
        <w:t>В сообщении отмечается, что до этого 2 млн пассажиров в течение года авиаузел обслужил в 2013 и 2014 годах.</w:t>
      </w:r>
    </w:p>
    <w:p w:rsidR="00DF35C8" w:rsidRDefault="00DF35C8" w:rsidP="00DF35C8">
      <w:pPr>
        <w:jc w:val="both"/>
      </w:pPr>
      <w:r>
        <w:t>Наибольший рост пассажиропотока в 2017 году был зафиксирован на международных воздушных линиях, количество пассажиров увеличилось на 33% и составило почти 354 тыс. человек.</w:t>
      </w:r>
    </w:p>
    <w:p w:rsidR="00DF35C8" w:rsidRDefault="00DF35C8" w:rsidP="00DF35C8">
      <w:pPr>
        <w:jc w:val="both"/>
      </w:pPr>
      <w:r>
        <w:t>Пассажиропоток на внутренних линиях составил 1,693 млн человек.</w:t>
      </w:r>
    </w:p>
    <w:p w:rsidR="00DF35C8" w:rsidRDefault="00DF35C8" w:rsidP="00DF35C8">
      <w:pPr>
        <w:jc w:val="both"/>
      </w:pPr>
      <w:r>
        <w:t xml:space="preserve">В сообщении отмечается, что рост пассажиропотока на популярном у дальневосточников направлении Хабаровск-Москва связан с увеличением частотности рейсов авиакомпании «Россия» (входит в группу «Аэрофлот» (MOEX: AFLT)) и началом выполнения авиакомпанией </w:t>
      </w:r>
      <w:proofErr w:type="spellStart"/>
      <w:r>
        <w:t>Nordwind</w:t>
      </w:r>
      <w:proofErr w:type="spellEnd"/>
      <w:r>
        <w:t xml:space="preserve"> регулярных рейсов на этом направлении.</w:t>
      </w:r>
    </w:p>
    <w:p w:rsidR="00DF35C8" w:rsidRDefault="00DF35C8" w:rsidP="00DF35C8">
      <w:pPr>
        <w:jc w:val="both"/>
      </w:pPr>
      <w:r>
        <w:t>В 2017 году было выполнено 21,91 тыс. взлетно-посадочных операций, что превышает показатель 2016 года на 6%.</w:t>
      </w:r>
    </w:p>
    <w:p w:rsidR="00DF35C8" w:rsidRDefault="00DF35C8" w:rsidP="00DF35C8">
      <w:pPr>
        <w:jc w:val="both"/>
      </w:pPr>
      <w:r>
        <w:t>Перевозки грузов и почты возросли на 5% – до 25,8 тыс. тонн.</w:t>
      </w:r>
    </w:p>
    <w:p w:rsidR="00DF35C8" w:rsidRDefault="00DF35C8" w:rsidP="00DF35C8">
      <w:pPr>
        <w:jc w:val="both"/>
      </w:pPr>
      <w:r>
        <w:t>Хабаровский аэропорт «Новый» – самый крупный авиаузел Дальневосточного федерального округа. Оператором наземной деятельности предприятия является ОАО «Хабаровский аэропорт». В настоящее время 99,9% акций аэропорта принадлежат АО «Кварц-Инвест» (Москва).</w:t>
      </w:r>
    </w:p>
    <w:p w:rsidR="00DF35C8" w:rsidRDefault="00DF35C8" w:rsidP="00DF35C8">
      <w:pPr>
        <w:jc w:val="both"/>
      </w:pPr>
      <w:r>
        <w:t>На ту же тему:</w:t>
      </w:r>
    </w:p>
    <w:p w:rsidR="00DF35C8" w:rsidRDefault="00DF35C8" w:rsidP="00DF35C8">
      <w:pPr>
        <w:jc w:val="both"/>
      </w:pPr>
      <w:hyperlink r:id="rId50" w:history="1">
        <w:r w:rsidRPr="00923264">
          <w:rPr>
            <w:rStyle w:val="a9"/>
          </w:rPr>
          <w:t>http://tass.ru/ekonomika/4874037</w:t>
        </w:r>
      </w:hyperlink>
      <w:r>
        <w:t xml:space="preserve"> </w:t>
      </w:r>
    </w:p>
    <w:p w:rsidR="00DF35C8" w:rsidRPr="006474E6" w:rsidRDefault="00DF35C8" w:rsidP="00DF35C8">
      <w:pPr>
        <w:pStyle w:val="3"/>
        <w:jc w:val="both"/>
        <w:rPr>
          <w:rFonts w:ascii="Times New Roman" w:hAnsi="Times New Roman"/>
          <w:sz w:val="24"/>
          <w:szCs w:val="24"/>
        </w:rPr>
      </w:pPr>
      <w:bookmarkStart w:id="49" w:name="_Toc503854781"/>
      <w:r w:rsidRPr="006474E6">
        <w:rPr>
          <w:rFonts w:ascii="Times New Roman" w:hAnsi="Times New Roman"/>
          <w:sz w:val="24"/>
          <w:szCs w:val="24"/>
        </w:rPr>
        <w:t xml:space="preserve">ИНТЕРФАКС; 2018.01.15; ВЛАСТИ УДМУРТИИ ОЦЕНИВАЮТ РЕКОНСТРУКЦИЮ ВПП АЭРОПОРТА </w:t>
      </w:r>
      <w:r>
        <w:rPr>
          <w:rFonts w:ascii="Times New Roman" w:hAnsi="Times New Roman"/>
          <w:sz w:val="24"/>
          <w:szCs w:val="24"/>
        </w:rPr>
        <w:t>«</w:t>
      </w:r>
      <w:r w:rsidRPr="006474E6">
        <w:rPr>
          <w:rFonts w:ascii="Times New Roman" w:hAnsi="Times New Roman"/>
          <w:sz w:val="24"/>
          <w:szCs w:val="24"/>
        </w:rPr>
        <w:t>ИЖАВИА</w:t>
      </w:r>
      <w:r>
        <w:rPr>
          <w:rFonts w:ascii="Times New Roman" w:hAnsi="Times New Roman"/>
          <w:sz w:val="24"/>
          <w:szCs w:val="24"/>
        </w:rPr>
        <w:t>»</w:t>
      </w:r>
      <w:r w:rsidRPr="006474E6">
        <w:rPr>
          <w:rFonts w:ascii="Times New Roman" w:hAnsi="Times New Roman"/>
          <w:sz w:val="24"/>
          <w:szCs w:val="24"/>
        </w:rPr>
        <w:t xml:space="preserve"> В 4-5 МЛРД РУБЛЕЙ</w:t>
      </w:r>
      <w:bookmarkEnd w:id="49"/>
    </w:p>
    <w:p w:rsidR="00DF35C8" w:rsidRDefault="00DF35C8" w:rsidP="00DF35C8">
      <w:pPr>
        <w:jc w:val="both"/>
      </w:pPr>
      <w:r>
        <w:t>Реконструкция взлетно-посадочной полосы (ВПП) аэропорта «</w:t>
      </w:r>
      <w:proofErr w:type="spellStart"/>
      <w:r>
        <w:t>Ижавиа</w:t>
      </w:r>
      <w:proofErr w:type="spellEnd"/>
      <w:r>
        <w:t xml:space="preserve">» (принадлежит Удмуртской Республике) оценивается ориентировочно в 4-5 млрд рублей, сообщил глава Удмуртии Александр </w:t>
      </w:r>
      <w:proofErr w:type="spellStart"/>
      <w:r>
        <w:t>Бречалов</w:t>
      </w:r>
      <w:proofErr w:type="spellEnd"/>
      <w:r>
        <w:t>.</w:t>
      </w:r>
    </w:p>
    <w:p w:rsidR="00DF35C8" w:rsidRDefault="00DF35C8" w:rsidP="00DF35C8">
      <w:pPr>
        <w:jc w:val="both"/>
      </w:pPr>
      <w:r>
        <w:t xml:space="preserve">«У нас сейчас сверхзадача – это все-таки изыскать возможность, партнеров, инвесторов, которые отремонтируют взлетно-посадочную полосу. Ориентировочно, сразу вам скажу, – это 4-5 млрд рублей», – сказал </w:t>
      </w:r>
      <w:proofErr w:type="spellStart"/>
      <w:r>
        <w:t>А.Бречалов</w:t>
      </w:r>
      <w:proofErr w:type="spellEnd"/>
      <w:r>
        <w:t xml:space="preserve"> в понедельник в ходе еженедельного общения с жителями республики в прямом эфире местной радиостанции.</w:t>
      </w:r>
    </w:p>
    <w:p w:rsidR="00DF35C8" w:rsidRDefault="00DF35C8" w:rsidP="00DF35C8">
      <w:pPr>
        <w:jc w:val="both"/>
      </w:pPr>
      <w:r>
        <w:t xml:space="preserve">Ранее </w:t>
      </w:r>
      <w:proofErr w:type="spellStart"/>
      <w:r>
        <w:t>А.Бречалов</w:t>
      </w:r>
      <w:proofErr w:type="spellEnd"/>
      <w:r>
        <w:t xml:space="preserve"> сообщал, что власти Удмуртии намерены привлекать концессионера для реконструкции аэропорта «</w:t>
      </w:r>
      <w:proofErr w:type="spellStart"/>
      <w:r>
        <w:t>Ижавиа</w:t>
      </w:r>
      <w:proofErr w:type="spellEnd"/>
      <w:r>
        <w:t>». Он также сообщал о намерении разделить АО «</w:t>
      </w:r>
      <w:proofErr w:type="spellStart"/>
      <w:r>
        <w:t>Ижавиа</w:t>
      </w:r>
      <w:proofErr w:type="spellEnd"/>
      <w:r>
        <w:t>» на аэропорт и авиаотряд.</w:t>
      </w:r>
    </w:p>
    <w:p w:rsidR="00DF35C8" w:rsidRDefault="00DF35C8" w:rsidP="00DF35C8">
      <w:pPr>
        <w:jc w:val="both"/>
      </w:pPr>
      <w:r>
        <w:t>АО «</w:t>
      </w:r>
      <w:proofErr w:type="spellStart"/>
      <w:r>
        <w:t>Ижавиа</w:t>
      </w:r>
      <w:proofErr w:type="spellEnd"/>
      <w:r>
        <w:t>» принадлежит аэропортовый комплекс в Ижевске. Компания также осуществляет регулярные пассажирские и грузовые рейсы по России и в страны СНГ. В парке – самолеты Ту-134, Ан-24, Як-42.</w:t>
      </w:r>
    </w:p>
    <w:p w:rsidR="00DF35C8" w:rsidRPr="00FC019A" w:rsidRDefault="00DF35C8" w:rsidP="00DF35C8">
      <w:pPr>
        <w:pStyle w:val="3"/>
        <w:jc w:val="both"/>
        <w:rPr>
          <w:rFonts w:ascii="Times New Roman" w:hAnsi="Times New Roman"/>
          <w:sz w:val="24"/>
          <w:szCs w:val="24"/>
        </w:rPr>
      </w:pPr>
      <w:bookmarkStart w:id="50" w:name="_Toc503854782"/>
      <w:r w:rsidRPr="00FC019A">
        <w:rPr>
          <w:rFonts w:ascii="Times New Roman" w:hAnsi="Times New Roman"/>
          <w:sz w:val="24"/>
          <w:szCs w:val="24"/>
        </w:rPr>
        <w:t>ТАСС; 2018.01.15; АВИАКОМПАНИЯ NORDSTAR УВЕЛИЧИЛА ПАССАЖИРОПОТОК В 2017 ГОДУ НА 15%</w:t>
      </w:r>
      <w:bookmarkEnd w:id="50"/>
    </w:p>
    <w:p w:rsidR="00DF35C8" w:rsidRDefault="00DF35C8" w:rsidP="00DF35C8">
      <w:pPr>
        <w:jc w:val="both"/>
      </w:pPr>
      <w:r>
        <w:t xml:space="preserve">Авиакомпания </w:t>
      </w:r>
      <w:proofErr w:type="spellStart"/>
      <w:r>
        <w:t>NordStar</w:t>
      </w:r>
      <w:proofErr w:type="spellEnd"/>
      <w:r>
        <w:t xml:space="preserve"> (дочерняя компания «</w:t>
      </w:r>
      <w:proofErr w:type="spellStart"/>
      <w:r>
        <w:t>Норникеля</w:t>
      </w:r>
      <w:proofErr w:type="spellEnd"/>
      <w:r>
        <w:t>») в 2017 году перевезла 1,481 млн пассажиров, что на 15% больше показателей 2016 года. Об этом в понедельник сообщила пресс-служба компании.</w:t>
      </w:r>
    </w:p>
    <w:p w:rsidR="00DF35C8" w:rsidRDefault="00DF35C8" w:rsidP="00DF35C8">
      <w:pPr>
        <w:jc w:val="both"/>
      </w:pPr>
      <w:r>
        <w:t xml:space="preserve">«На рейсах авиакомпании в прошедшем году было перевезено более 1 млн 481 тыс. пассажиров, что на 15% превышает показатели 2016 года. Пассажирооборот также вырос на 12,2% по сравнению с 2016 годом и составил 3 069 018 тыс. </w:t>
      </w:r>
      <w:proofErr w:type="spellStart"/>
      <w:r>
        <w:t>пассажирокилометров</w:t>
      </w:r>
      <w:proofErr w:type="spellEnd"/>
      <w:r>
        <w:t>», – говорится в сообщении.</w:t>
      </w:r>
    </w:p>
    <w:p w:rsidR="00DF35C8" w:rsidRDefault="00DF35C8" w:rsidP="00DF35C8">
      <w:pPr>
        <w:jc w:val="both"/>
      </w:pPr>
      <w:r>
        <w:t>По данным компании, рост пассажиропотока и пассажирооборота связан с открытием новых направлений и эффективном использовании авиапарка. В 2017 году введены новые рейсы из Красноярска в Улан-Удэ, Читу, Братск, Стрежевой и Хатангу. Также в маршрутную сеть авиакомпании были добавлены новые рейсы из Новосибирска в Северо-Енисейск и новые направления в Санью (Китай) из Владивостока, Хабаровска, Иркутска, Улан-Удэ и Новосибирска.</w:t>
      </w:r>
    </w:p>
    <w:p w:rsidR="00DF35C8" w:rsidRDefault="00DF35C8" w:rsidP="00DF35C8">
      <w:pPr>
        <w:jc w:val="both"/>
      </w:pPr>
      <w:r>
        <w:t>«Одним из главных достижений 2017 года стало выполнение беспрецедентного и уникального для российской авиации проекта по перевозке жителей Норильского промышленного района. В период реконструкции взлетно-посадочной полосы норильского аэропорта в течение 3,5 месяца успешно осуществлялась перевозка жителей Норильска по трем направлениям – в Красноярск, в Москву и в Новый Уренгой», – уточнили в авиакомпании. Всего авиакомпания перевезла к местам летнего отдыха 105 тыс. жителей Норильска.</w:t>
      </w:r>
    </w:p>
    <w:p w:rsidR="00DF35C8" w:rsidRDefault="00DF35C8" w:rsidP="00DF35C8">
      <w:pPr>
        <w:jc w:val="both"/>
      </w:pPr>
      <w:proofErr w:type="spellStart"/>
      <w:r>
        <w:t>NordStar</w:t>
      </w:r>
      <w:proofErr w:type="spellEnd"/>
      <w:r>
        <w:t xml:space="preserve"> – это авиационный проект компании «</w:t>
      </w:r>
      <w:proofErr w:type="spellStart"/>
      <w:r>
        <w:t>Норникель</w:t>
      </w:r>
      <w:proofErr w:type="spellEnd"/>
      <w:r>
        <w:t xml:space="preserve">». Рейсы авиакомпании выполняются на самолетах </w:t>
      </w:r>
      <w:proofErr w:type="spellStart"/>
      <w:r>
        <w:t>Boeing</w:t>
      </w:r>
      <w:proofErr w:type="spellEnd"/>
      <w:r>
        <w:t xml:space="preserve"> 737-800, а также на турбовинтовых ATR 42-500, специально оборудованных для эксплуатации в условиях Сибири и Крайнего Севера.</w:t>
      </w:r>
    </w:p>
    <w:p w:rsidR="0029535D" w:rsidRDefault="00DF35C8" w:rsidP="00DF35C8">
      <w:pPr>
        <w:jc w:val="both"/>
      </w:pPr>
      <w:hyperlink r:id="rId51" w:history="1">
        <w:r w:rsidRPr="00923264">
          <w:rPr>
            <w:rStyle w:val="a9"/>
          </w:rPr>
          <w:t>http://tass.ru/ekonomika/4873593</w:t>
        </w:r>
      </w:hyperlink>
    </w:p>
    <w:p w:rsidR="00DF35C8" w:rsidRDefault="0029535D" w:rsidP="00DF35C8">
      <w:pPr>
        <w:jc w:val="both"/>
      </w:pPr>
      <w:r>
        <w:br w:type="page"/>
      </w:r>
    </w:p>
    <w:p w:rsidR="00DF35C8" w:rsidRPr="00067752" w:rsidRDefault="00DF35C8" w:rsidP="00DF35C8">
      <w:pPr>
        <w:pStyle w:val="3"/>
        <w:jc w:val="both"/>
        <w:rPr>
          <w:rFonts w:ascii="Times New Roman" w:hAnsi="Times New Roman"/>
          <w:sz w:val="24"/>
          <w:szCs w:val="24"/>
        </w:rPr>
      </w:pPr>
      <w:bookmarkStart w:id="51" w:name="_Toc503854783"/>
      <w:r w:rsidRPr="00067752">
        <w:rPr>
          <w:rFonts w:ascii="Times New Roman" w:hAnsi="Times New Roman"/>
          <w:sz w:val="24"/>
          <w:szCs w:val="24"/>
        </w:rPr>
        <w:t xml:space="preserve">ИНТЕРФАКС; 2018.01.15; РФ НАПРАВИТ 406 МЛН РУБ. НА РЕКОНСТРУКЦИЮ ВТОРОЙ ЛЕТНОЙ ЗОНЫ </w:t>
      </w:r>
      <w:r>
        <w:rPr>
          <w:rFonts w:ascii="Times New Roman" w:hAnsi="Times New Roman"/>
          <w:sz w:val="24"/>
          <w:szCs w:val="24"/>
        </w:rPr>
        <w:t>«</w:t>
      </w:r>
      <w:r w:rsidRPr="00067752">
        <w:rPr>
          <w:rFonts w:ascii="Times New Roman" w:hAnsi="Times New Roman"/>
          <w:sz w:val="24"/>
          <w:szCs w:val="24"/>
        </w:rPr>
        <w:t>ДОМОДЕДОВО</w:t>
      </w:r>
      <w:r>
        <w:rPr>
          <w:rFonts w:ascii="Times New Roman" w:hAnsi="Times New Roman"/>
          <w:sz w:val="24"/>
          <w:szCs w:val="24"/>
        </w:rPr>
        <w:t>»</w:t>
      </w:r>
      <w:bookmarkEnd w:id="51"/>
    </w:p>
    <w:p w:rsidR="00DF35C8" w:rsidRDefault="00DF35C8" w:rsidP="00DF35C8">
      <w:pPr>
        <w:jc w:val="both"/>
      </w:pPr>
      <w:r>
        <w:t>РФ выделит до 405,6 млн руб. на II этап реконструкции второй летной зоны аэропорта «Домодедово», следует из материалов системы «СПАРК-Маркетинг».</w:t>
      </w:r>
    </w:p>
    <w:p w:rsidR="00DF35C8" w:rsidRDefault="00DF35C8" w:rsidP="00DF35C8">
      <w:pPr>
        <w:jc w:val="both"/>
      </w:pPr>
      <w:r>
        <w:t xml:space="preserve">Согласно материалам, структура </w:t>
      </w:r>
      <w:r w:rsidRPr="003533D1">
        <w:rPr>
          <w:b/>
        </w:rPr>
        <w:t>Росавиаци</w:t>
      </w:r>
      <w:r>
        <w:t>и – ФГУП «Администрация аэропорта Домодедово» («ААД») объявила конкурс с ограниченным участием на выполнение строительно-монтажных работ по данному объекту. Максимальная стоимость контракта оценена в 405,6 млн руб. Источником финансирования выступает федеральный бюджет. Работы должны быть выполнены к 31 августу 2018 г.</w:t>
      </w:r>
    </w:p>
    <w:p w:rsidR="00DF35C8" w:rsidRDefault="00DF35C8" w:rsidP="00DF35C8">
      <w:pPr>
        <w:jc w:val="both"/>
      </w:pPr>
      <w:r>
        <w:t>Заявки принимаются до 30 января, их должны рассмотреть 6 февраля. Заявитель должен внести обеспечение исполнения контракта в размере 40,6 млн руб.</w:t>
      </w:r>
    </w:p>
    <w:p w:rsidR="00DF35C8" w:rsidRDefault="00DF35C8" w:rsidP="00DF35C8">
      <w:pPr>
        <w:jc w:val="both"/>
      </w:pPr>
      <w:r>
        <w:t>«Домодедово» – второй крупнейший по пассажиропотоку аэропорт РФ.</w:t>
      </w:r>
    </w:p>
    <w:p w:rsidR="00DF35C8" w:rsidRPr="00FF53A5" w:rsidRDefault="00DF35C8" w:rsidP="00DF35C8">
      <w:pPr>
        <w:pStyle w:val="3"/>
        <w:jc w:val="both"/>
        <w:rPr>
          <w:rFonts w:ascii="Times New Roman" w:hAnsi="Times New Roman"/>
          <w:sz w:val="24"/>
          <w:szCs w:val="24"/>
        </w:rPr>
      </w:pPr>
      <w:bookmarkStart w:id="52" w:name="_Toc503854784"/>
      <w:r w:rsidRPr="00FF53A5">
        <w:rPr>
          <w:rFonts w:ascii="Times New Roman" w:hAnsi="Times New Roman"/>
          <w:sz w:val="24"/>
          <w:szCs w:val="24"/>
        </w:rPr>
        <w:t>ИНТЕРФАКС</w:t>
      </w:r>
      <w:r>
        <w:rPr>
          <w:rFonts w:ascii="Times New Roman" w:hAnsi="Times New Roman"/>
          <w:sz w:val="24"/>
          <w:szCs w:val="24"/>
        </w:rPr>
        <w:t xml:space="preserve"> – </w:t>
      </w:r>
      <w:r w:rsidRPr="00FF53A5">
        <w:rPr>
          <w:rFonts w:ascii="Times New Roman" w:hAnsi="Times New Roman"/>
          <w:sz w:val="24"/>
          <w:szCs w:val="24"/>
        </w:rPr>
        <w:t>ДАЛЬНИЙ ВОСТОК; 2018.01.16; ПОСЛЕ ПОВТОРНОЙ ПРИОСТАНОВКИ ПОЛЕТОВ САМОЛЕТОВ L-410 В ХАБАРОВСКОМ КРАЕ ИХ ПЛАНИРУЮТ ЗАМЕНИТЬ НА АН-24 И АН-26</w:t>
      </w:r>
      <w:bookmarkEnd w:id="52"/>
    </w:p>
    <w:p w:rsidR="00DF35C8" w:rsidRDefault="00DF35C8" w:rsidP="00DF35C8">
      <w:pPr>
        <w:jc w:val="both"/>
      </w:pPr>
      <w:r>
        <w:t xml:space="preserve">Полеты L-410 в Хабаровском крае, которые были возобновлены в январе текущего года спустя почти два месяца после крушения самолета этого типа в поселке </w:t>
      </w:r>
      <w:proofErr w:type="spellStart"/>
      <w:r>
        <w:t>Нелькан</w:t>
      </w:r>
      <w:proofErr w:type="spellEnd"/>
      <w:r>
        <w:t>, вновь приостановлены, сообщает пресс-служба Союза «Хабаровское краевое объединение организаций профсоюзов».</w:t>
      </w:r>
    </w:p>
    <w:p w:rsidR="00DF35C8" w:rsidRDefault="00DF35C8" w:rsidP="00DF35C8">
      <w:pPr>
        <w:jc w:val="both"/>
      </w:pPr>
      <w:r>
        <w:t xml:space="preserve">Во время эксплуатации одной из машин была зафиксирована проблема, аналогичная ставшей причиной крушения самолета в </w:t>
      </w:r>
      <w:proofErr w:type="spellStart"/>
      <w:r>
        <w:t>Нелькане</w:t>
      </w:r>
      <w:proofErr w:type="spellEnd"/>
      <w:r>
        <w:t xml:space="preserve"> – произошло самопроизвольное включение бета-режима. С 12 января L-410 вновь не поднимаются в воздух.</w:t>
      </w:r>
    </w:p>
    <w:p w:rsidR="00DF35C8" w:rsidRDefault="00DF35C8" w:rsidP="00DF35C8">
      <w:pPr>
        <w:jc w:val="both"/>
      </w:pPr>
      <w:r>
        <w:t xml:space="preserve">«Этот дефект, несанкционированное включение бета-режима, очень опасен. Если невозможно обеспечить надежность этой системы включения обратной тяги, то желательно ее вообще отключить. Тем более, практически все взлетно-посадочные полосы в Хабаровском крае позволяют сажать самолет без этого режима», – приводятся в сообщении слова председателя Дальневосточной территориальной организации профсоюза авиационных работников Хасана </w:t>
      </w:r>
      <w:proofErr w:type="spellStart"/>
      <w:r>
        <w:t>Серожединова</w:t>
      </w:r>
      <w:proofErr w:type="spellEnd"/>
      <w:r>
        <w:t>.</w:t>
      </w:r>
    </w:p>
    <w:p w:rsidR="00DF35C8" w:rsidRDefault="00DF35C8" w:rsidP="00DF35C8">
      <w:pPr>
        <w:jc w:val="both"/>
      </w:pPr>
      <w:r>
        <w:t>Он отметил, что основная сложность, что российские специалисты не могут произвести изменения в двигателях чешских самолетов L-410 самостоятельно.</w:t>
      </w:r>
    </w:p>
    <w:p w:rsidR="00DF35C8" w:rsidRDefault="00DF35C8" w:rsidP="00DF35C8">
      <w:pPr>
        <w:jc w:val="both"/>
      </w:pPr>
      <w:r>
        <w:t xml:space="preserve">«Это большая работа, которая должна производиться конструкторским бюро в Чехии. После отключения системы бета-режима необходимо будет проводить испытательные полеты. Никто не имеет права вносить изменения в изделия другого конструкторского бюро. L-410 производятся в Чехии, а двигатели этих самолетов – американские. Скорее всего, чешскому КБ придется подключить американских специалистов», – заявил Х. </w:t>
      </w:r>
      <w:proofErr w:type="spellStart"/>
      <w:r>
        <w:t>Ахтямович</w:t>
      </w:r>
      <w:proofErr w:type="spellEnd"/>
      <w:r>
        <w:t>.</w:t>
      </w:r>
    </w:p>
    <w:p w:rsidR="00DF35C8" w:rsidRDefault="00DF35C8" w:rsidP="00DF35C8">
      <w:pPr>
        <w:jc w:val="both"/>
      </w:pPr>
      <w:r>
        <w:t>Самолеты L-410 планируется заменить на АН-24 и АН-26. Также возможна замена на L-410 старой модификации с другими двигателями. Камчатский край рассматривает возможность передачи таких самолетов Хабаровскому краю. Проблем, подобных внезапному включению бета-режима в воздухе, у этих самолетов зафиксировано не было.</w:t>
      </w:r>
    </w:p>
    <w:p w:rsidR="0029535D" w:rsidRDefault="00DF35C8" w:rsidP="00DF35C8">
      <w:pPr>
        <w:jc w:val="both"/>
      </w:pPr>
      <w:r>
        <w:t xml:space="preserve">L-410 авиакомпании «Хабаровские авиалинии» разбился при заходе на посадку в аэропорту села </w:t>
      </w:r>
      <w:proofErr w:type="spellStart"/>
      <w:r>
        <w:t>Нелькан</w:t>
      </w:r>
      <w:proofErr w:type="spellEnd"/>
      <w:r>
        <w:t xml:space="preserve"> 15 ноября 2017 года. При снижении двигатель начал работать нестабильно. В результате крушения погибли шесть человек: два пилота и четыре пассажира, выжила только маленькая девочка.</w:t>
      </w:r>
    </w:p>
    <w:p w:rsidR="00DF35C8" w:rsidRDefault="0029535D" w:rsidP="00DF35C8">
      <w:pPr>
        <w:jc w:val="both"/>
      </w:pPr>
      <w:r>
        <w:br w:type="page"/>
      </w:r>
    </w:p>
    <w:p w:rsidR="00DF35C8" w:rsidRDefault="00DF35C8" w:rsidP="00DF35C8">
      <w:pPr>
        <w:jc w:val="both"/>
      </w:pPr>
      <w:r>
        <w:t xml:space="preserve">После катастрофы по предписанию местного управления </w:t>
      </w:r>
      <w:r w:rsidRPr="003533D1">
        <w:rPr>
          <w:b/>
        </w:rPr>
        <w:t>Ространснадзор</w:t>
      </w:r>
      <w:r>
        <w:t>а авиакомпания приостановила полеты L-410 в Хабаровском крае. В общей сложности были отменены полеты по семи направлениям. Позднее чешским заводом-изготовителем L-410 были разработаны инструкции, предотвращающие возникновение ситуаций, приведших к крушению.</w:t>
      </w:r>
    </w:p>
    <w:p w:rsidR="00DF35C8" w:rsidRPr="00F22564" w:rsidRDefault="00DF35C8" w:rsidP="00DF35C8">
      <w:pPr>
        <w:pStyle w:val="3"/>
        <w:jc w:val="both"/>
        <w:rPr>
          <w:rFonts w:ascii="Times New Roman" w:hAnsi="Times New Roman"/>
          <w:sz w:val="24"/>
          <w:szCs w:val="24"/>
        </w:rPr>
      </w:pPr>
      <w:bookmarkStart w:id="53" w:name="_Toc503854785"/>
      <w:r w:rsidRPr="00F22564">
        <w:rPr>
          <w:rFonts w:ascii="Times New Roman" w:hAnsi="Times New Roman"/>
          <w:sz w:val="24"/>
          <w:szCs w:val="24"/>
        </w:rPr>
        <w:t>ТАСС; 2018.01.15; ПАССАЖИРОПОТОК АЭРОПОРТА АСТРАХАНЬ В ПРОШЛОМ ГОДУ ВЫРОС НА 10,8%</w:t>
      </w:r>
      <w:bookmarkEnd w:id="53"/>
    </w:p>
    <w:p w:rsidR="00DF35C8" w:rsidRDefault="00DF35C8" w:rsidP="00DF35C8">
      <w:pPr>
        <w:jc w:val="both"/>
      </w:pPr>
      <w:r>
        <w:t>Пассажиропоток международного аэропорта Астрахань в прошлом году увеличился на 10,8% в сравнении с 2016 годом. Это связано с увеличением вахтовых рейсов на буровые платформы и с ростом частоты полетов на внутренних линиях, сообщили в понедельник ТАСС в коммерческом отделе воздушной гавани.</w:t>
      </w:r>
    </w:p>
    <w:p w:rsidR="00DF35C8" w:rsidRDefault="00DF35C8" w:rsidP="00DF35C8">
      <w:pPr>
        <w:jc w:val="both"/>
      </w:pPr>
      <w:r>
        <w:t>«За 12 месяцев прошлого года международный аэропорт Астрахань обслужил 582 302 пассажира, что превышает показатель аналогичного периода 2016 года на 10,8%. Рост связан с увеличением вахтовых рейсов на буровые в Каспийское море, а также с увеличением нагрузки на внутренних рейсах, в основном на московском направлении», – уточнили в отделе.</w:t>
      </w:r>
    </w:p>
    <w:p w:rsidR="00DF35C8" w:rsidRDefault="00DF35C8" w:rsidP="00DF35C8">
      <w:pPr>
        <w:jc w:val="both"/>
      </w:pPr>
      <w:r>
        <w:t>По данным коммерческого отдела, на внутренних воздушных линиях в прошлом году было обслужено чуть больше 507 тыс. человек – рост составил 8,2%. На международных направлениях количество пассажиров увеличилось на 32,2% – до 73 906 человек, в основном за счет чартерных авиарейсов в Турцию. Также в прошлом году аэропорт обслужил 3 811 рейсов – на 2,1% больше по сравнению с прошлым годом.</w:t>
      </w:r>
    </w:p>
    <w:p w:rsidR="00DF35C8" w:rsidRDefault="00DF35C8" w:rsidP="00DF35C8">
      <w:pPr>
        <w:jc w:val="both"/>
      </w:pPr>
      <w:r>
        <w:t>Аэропорт Астрахани – один из основных аэропортов на юге России, с 1994 года имеет статус международного. За 2016 год аэропорт обслужил около 525 451 тыс. пассажиров – что на 4,5% меньше показателей 2015 года из-за сокращения международных рейсов.</w:t>
      </w:r>
    </w:p>
    <w:p w:rsidR="00DF35C8" w:rsidRDefault="00DF35C8" w:rsidP="00DF35C8">
      <w:pPr>
        <w:jc w:val="both"/>
      </w:pPr>
      <w:hyperlink r:id="rId52" w:history="1">
        <w:r w:rsidRPr="002064CB">
          <w:rPr>
            <w:rStyle w:val="a9"/>
          </w:rPr>
          <w:t>http://tass.ru/transport/4875343</w:t>
        </w:r>
      </w:hyperlink>
    </w:p>
    <w:p w:rsidR="00DF35C8" w:rsidRPr="00F22564" w:rsidRDefault="00DF35C8" w:rsidP="00DF35C8">
      <w:pPr>
        <w:pStyle w:val="3"/>
        <w:jc w:val="both"/>
        <w:rPr>
          <w:rFonts w:ascii="Times New Roman" w:hAnsi="Times New Roman"/>
          <w:sz w:val="24"/>
          <w:szCs w:val="24"/>
        </w:rPr>
      </w:pPr>
      <w:bookmarkStart w:id="54" w:name="_Toc503854786"/>
      <w:r w:rsidRPr="00F22564">
        <w:rPr>
          <w:rFonts w:ascii="Times New Roman" w:hAnsi="Times New Roman"/>
          <w:sz w:val="24"/>
          <w:szCs w:val="24"/>
        </w:rPr>
        <w:t>ТАСС; 2018.01.15; В 2017 ГОДУ АЭРОПОРТ КУРСКА УВЕЛИЧИЛ ПАССАЖИРОПОТОК НА 5%</w:t>
      </w:r>
      <w:bookmarkEnd w:id="54"/>
    </w:p>
    <w:p w:rsidR="00DF35C8" w:rsidRDefault="00DF35C8" w:rsidP="00DF35C8">
      <w:pPr>
        <w:jc w:val="both"/>
      </w:pPr>
      <w:r>
        <w:t>Аэропорт Курска в 2017 году увеличил пассажиропоток на 5% по сравнению с 2016 годом, достигнув отметки в 32 тыс. человек, сообщили в понедельник в пресс-службе администрации Курской области.</w:t>
      </w:r>
    </w:p>
    <w:p w:rsidR="00DF35C8" w:rsidRDefault="00DF35C8" w:rsidP="00DF35C8">
      <w:pPr>
        <w:jc w:val="both"/>
      </w:pPr>
      <w:r>
        <w:t>«По итогам 2017 года из Курского аэропорта перевезено более 32 тыс. пассажиров. Это на 5% больше, чем за 2016 год», – сообщили в пресс-службе.</w:t>
      </w:r>
    </w:p>
    <w:p w:rsidR="00DF35C8" w:rsidRDefault="00DF35C8" w:rsidP="00DF35C8">
      <w:pPr>
        <w:jc w:val="both"/>
      </w:pPr>
      <w:r>
        <w:t>По информации регионального комитета промышленности, транспорта и связи, рост пассажиропотока произошел благодаря налаживанию круглогодичного авиасообщения с Санкт-Петербургом и появлению встречного рейса в Москву. За последние два года более чем на 40% вырос и пассажиропоток в южном направлении. В этом году из Курска к Черноморскому побережью перевезли более 6 тыс. пассажиров.</w:t>
      </w:r>
    </w:p>
    <w:p w:rsidR="00DF35C8" w:rsidRDefault="00DF35C8" w:rsidP="00DF35C8">
      <w:pPr>
        <w:jc w:val="both"/>
      </w:pPr>
      <w:r>
        <w:t>С марта открывается авиасообщение Курска с Минеральными Водами (Ставропольский край), добавили в администрации региона. Также ведутся переговоры с «Саратовскими авиалиниями» о выполнении летней программы полетов в Анапу, Сочи, Симферополь и Анталью (Турция).</w:t>
      </w:r>
    </w:p>
    <w:p w:rsidR="00DF35C8" w:rsidRDefault="00DF35C8" w:rsidP="00DF35C8">
      <w:pPr>
        <w:jc w:val="both"/>
      </w:pPr>
      <w:hyperlink r:id="rId53" w:history="1">
        <w:r w:rsidRPr="002064CB">
          <w:rPr>
            <w:rStyle w:val="a9"/>
          </w:rPr>
          <w:t>http://tass.ru/transport/4875561</w:t>
        </w:r>
      </w:hyperlink>
    </w:p>
    <w:p w:rsidR="00DF35C8" w:rsidRPr="00F22564" w:rsidRDefault="00DF35C8" w:rsidP="00DF35C8">
      <w:pPr>
        <w:pStyle w:val="3"/>
        <w:jc w:val="both"/>
        <w:rPr>
          <w:rFonts w:ascii="Times New Roman" w:hAnsi="Times New Roman"/>
          <w:sz w:val="24"/>
          <w:szCs w:val="24"/>
        </w:rPr>
      </w:pPr>
      <w:bookmarkStart w:id="55" w:name="_Toc503854787"/>
      <w:r w:rsidRPr="00F22564">
        <w:rPr>
          <w:rFonts w:ascii="Times New Roman" w:hAnsi="Times New Roman"/>
          <w:sz w:val="24"/>
          <w:szCs w:val="24"/>
        </w:rPr>
        <w:t>ТАСС; 2018.01.15; ГЛАВГОСЭКСПЕРТИЗА ОДОБРИЛА ПРОЕКТ РАЗВИТИЯ ИНФРАСТРУКТУРЫ АЭРОПОРТА В ПЕТРОЗАВОДСКЕ</w:t>
      </w:r>
      <w:bookmarkEnd w:id="55"/>
    </w:p>
    <w:p w:rsidR="00DF35C8" w:rsidRDefault="00DF35C8" w:rsidP="00DF35C8">
      <w:pPr>
        <w:jc w:val="both"/>
      </w:pPr>
      <w:r>
        <w:t xml:space="preserve">Санкт-Петербургский филиал </w:t>
      </w:r>
      <w:proofErr w:type="spellStart"/>
      <w:r>
        <w:t>Главгосэкспертизы</w:t>
      </w:r>
      <w:proofErr w:type="spellEnd"/>
      <w:r>
        <w:t xml:space="preserve"> одобрил проект по строительству объектов инженерной инфраструктуры на территории аэропорта Петрозаводска. Об этом сообщила в понедельник пресс-служба ФАУ «</w:t>
      </w:r>
      <w:proofErr w:type="spellStart"/>
      <w:r>
        <w:t>Главгосэкспертиза</w:t>
      </w:r>
      <w:proofErr w:type="spellEnd"/>
      <w:r>
        <w:t xml:space="preserve"> России».</w:t>
      </w:r>
    </w:p>
    <w:p w:rsidR="00DF35C8" w:rsidRDefault="00DF35C8" w:rsidP="00DF35C8">
      <w:pPr>
        <w:jc w:val="both"/>
      </w:pPr>
      <w:r>
        <w:t xml:space="preserve">«В рамках реализации проекта, получившего положительное заключение экспертов </w:t>
      </w:r>
      <w:proofErr w:type="spellStart"/>
      <w:r>
        <w:t>Главгосэкспертизы</w:t>
      </w:r>
      <w:proofErr w:type="spellEnd"/>
      <w:r>
        <w:t xml:space="preserve"> России, на служебно-технической территории аэропорта будут построены котельная со складом топлива, локально-очистные сооружения хозяйственно-бытовых стоков, трансформаторная подстанция, насосные станции хозяйственно-питьевого водоснабжения и пожаротушения, а также дизельная электростанция», – говорится в сообщении.</w:t>
      </w:r>
    </w:p>
    <w:p w:rsidR="00DF35C8" w:rsidRDefault="00DF35C8" w:rsidP="00DF35C8">
      <w:pPr>
        <w:jc w:val="both"/>
      </w:pPr>
      <w:r>
        <w:t>По данным пресс-службы, эксперты пришли к выводу, что результаты инженерных изысканий и проектная документация соответствуют требованиям технических регламентов и другим требованиям, а проектная документация – результатам инженерных изысканий, выполненных для ее подготовки. Финансирование строительства будет вестись за счет регионального бюджета.</w:t>
      </w:r>
    </w:p>
    <w:p w:rsidR="00DF35C8" w:rsidRDefault="00DF35C8" w:rsidP="00DF35C8">
      <w:pPr>
        <w:jc w:val="both"/>
      </w:pPr>
      <w:r>
        <w:t xml:space="preserve">В октябре 2017 года </w:t>
      </w:r>
      <w:proofErr w:type="spellStart"/>
      <w:r>
        <w:t>Главгосэкспертиза</w:t>
      </w:r>
      <w:proofErr w:type="spellEnd"/>
      <w:r>
        <w:t xml:space="preserve"> согласовала проект строительства нового аэровокзала, площадь которого составит 3,7 тыс. кв. м, а пропускная способность – 300 пассажиров в час. В новом здании аэровокзала появится зал регистрации, зоны сортировки багажа, холл с зонами торговли, питания и обслуживания пассажиров, залы ожидания и выдачи багажа. Кроме того, на территории терминала будут организованы медпункт, камеры хранения, комната матери и ребенка, офисные и другие служебные помещения аэровокзала. Современный аэровокзал планируют начать строить в 2018 году.</w:t>
      </w:r>
    </w:p>
    <w:p w:rsidR="00DF35C8" w:rsidRDefault="00DF35C8" w:rsidP="00DF35C8">
      <w:pPr>
        <w:jc w:val="both"/>
      </w:pPr>
      <w:r>
        <w:t xml:space="preserve">Аэропорт Петрозаводск расположен в 12 км от карельской столицы вблизи деревни </w:t>
      </w:r>
      <w:proofErr w:type="spellStart"/>
      <w:r>
        <w:t>Бесовец</w:t>
      </w:r>
      <w:proofErr w:type="spellEnd"/>
      <w:r>
        <w:t xml:space="preserve"> и предназначен для приема воздушных судов государственной и коммерческой авиации. Летом 2015 года он был закрыт на ремонт, во время которого реконструировали перрон, места стоянки самолетов, рулежную дорожку, освещение, дренажную систему, а также заменили дефектные бетонные плиты взлетно-посадочной полосы.</w:t>
      </w:r>
    </w:p>
    <w:p w:rsidR="00DF35C8" w:rsidRDefault="00DF35C8" w:rsidP="00DF35C8">
      <w:pPr>
        <w:jc w:val="both"/>
      </w:pPr>
      <w:hyperlink r:id="rId54" w:history="1">
        <w:r w:rsidRPr="002064CB">
          <w:rPr>
            <w:rStyle w:val="a9"/>
          </w:rPr>
          <w:t>http://tass.ru/transport/4875609</w:t>
        </w:r>
      </w:hyperlink>
    </w:p>
    <w:p w:rsidR="00DF35C8" w:rsidRPr="00C55AFB" w:rsidRDefault="00DF35C8" w:rsidP="00DF35C8">
      <w:pPr>
        <w:pStyle w:val="3"/>
        <w:jc w:val="both"/>
        <w:rPr>
          <w:rFonts w:ascii="Times New Roman" w:hAnsi="Times New Roman"/>
          <w:sz w:val="24"/>
          <w:szCs w:val="24"/>
        </w:rPr>
      </w:pPr>
      <w:bookmarkStart w:id="56" w:name="_Toc503854788"/>
      <w:r w:rsidRPr="00C55AFB">
        <w:rPr>
          <w:rFonts w:ascii="Times New Roman" w:hAnsi="Times New Roman"/>
          <w:sz w:val="24"/>
          <w:szCs w:val="24"/>
        </w:rPr>
        <w:t>ТАСС; 2018.01.15; АЭРОПОРТ КИРОВА В 2018 ГОДУ УВЕЛИЧИТ ЧИСЛО РЕЙСОВ ЗА СЧЕТ ПРИВЛЕЧЕНИЯ ТРЕХ КОМПАНИЙ</w:t>
      </w:r>
      <w:bookmarkEnd w:id="56"/>
    </w:p>
    <w:p w:rsidR="00DF35C8" w:rsidRDefault="00DF35C8" w:rsidP="00DF35C8">
      <w:pPr>
        <w:jc w:val="both"/>
      </w:pPr>
      <w:r>
        <w:t>Аэропорт «</w:t>
      </w:r>
      <w:proofErr w:type="spellStart"/>
      <w:r>
        <w:t>Победилово</w:t>
      </w:r>
      <w:proofErr w:type="spellEnd"/>
      <w:r>
        <w:t xml:space="preserve">» в Кирове в этом году увеличит сеть маршрутов и количество рейсов за счет привлечения перевозчиков </w:t>
      </w:r>
      <w:proofErr w:type="spellStart"/>
      <w:r>
        <w:t>UTair</w:t>
      </w:r>
      <w:proofErr w:type="spellEnd"/>
      <w:r>
        <w:t>, «Ямал» и «Сибирь», с которыми уже начаты переговоры. Об этом сообщили в понедельник в пресс-службе правительства Кировской области.</w:t>
      </w:r>
    </w:p>
    <w:p w:rsidR="00DF35C8" w:rsidRDefault="00DF35C8" w:rsidP="00DF35C8">
      <w:pPr>
        <w:jc w:val="both"/>
      </w:pPr>
      <w:r>
        <w:t xml:space="preserve">«В настоящее время аэропорт сотрудничает с семью авиакомпаниями, сейчас ведем переговоры по привлечению авиакомпаний «S7», </w:t>
      </w:r>
      <w:proofErr w:type="spellStart"/>
      <w:r>
        <w:t>Utair</w:t>
      </w:r>
      <w:proofErr w:type="spellEnd"/>
      <w:r>
        <w:t>, «Ямал» и других», – цитирует пресс-служба губернатора региона Игоря Васильева, поручившего правительству области «увеличить сеть маршрутов и количество рейсов в 2018 году».</w:t>
      </w:r>
    </w:p>
    <w:p w:rsidR="00DF35C8" w:rsidRDefault="00DF35C8" w:rsidP="00DF35C8">
      <w:pPr>
        <w:jc w:val="both"/>
      </w:pPr>
      <w:r>
        <w:t>В общей сложности из воздушной гавани выполняются рейсы по десяти направлениям: Москва, Санкт-Петербург, Нарьян-Мар, Нижний Новгород, Самара, Уфа, Пермь, Симферополь, Сочи, Анапа (последние три в летний период, – прим. ТАСС). Регион имеет поддержку из федерального бюджета на осуществление рейсов в Нарьян-Мар, Нижний Новгород, Уфу, Пермь и Самару.</w:t>
      </w:r>
    </w:p>
    <w:p w:rsidR="0029535D" w:rsidRDefault="00DF35C8" w:rsidP="00DF35C8">
      <w:pPr>
        <w:jc w:val="both"/>
      </w:pPr>
      <w:r>
        <w:t>«</w:t>
      </w:r>
      <w:r w:rsidRPr="003533D1">
        <w:rPr>
          <w:b/>
        </w:rPr>
        <w:t>Министерство транспорта</w:t>
      </w:r>
      <w:r>
        <w:t xml:space="preserve"> Кировской области продолжит работу по включению рейса по маршруту Киров – Казань – Киров в перечень субсидируемых. Также достигнута договоренность об увеличении частоты рейсов по маршруту Киров – Нарьян-Мар – Киров в летний период 2018 года: к рейсам по воскресеньям добавятся рейсы по средам. Данный рейс субсидируется из средств федерального бюджета и </w:t>
      </w:r>
      <w:proofErr w:type="spellStart"/>
      <w:r>
        <w:t>софинансируется</w:t>
      </w:r>
      <w:proofErr w:type="spellEnd"/>
      <w:r>
        <w:t xml:space="preserve"> Ненецким автономным округом», – отметили в пресс-службе.</w:t>
      </w:r>
    </w:p>
    <w:p w:rsidR="00DF35C8" w:rsidRDefault="0029535D" w:rsidP="00DF35C8">
      <w:pPr>
        <w:jc w:val="both"/>
      </w:pPr>
      <w:r>
        <w:br w:type="page"/>
      </w:r>
    </w:p>
    <w:p w:rsidR="00DF35C8" w:rsidRDefault="00DF35C8" w:rsidP="00DF35C8">
      <w:pPr>
        <w:jc w:val="both"/>
      </w:pPr>
      <w:r>
        <w:t>Также, по данным правительства, будет продолжена реализация государственной программы обеспечения доступности перелетов в Симферополь (Крым) и обратно.</w:t>
      </w:r>
    </w:p>
    <w:p w:rsidR="00DF35C8" w:rsidRDefault="00DF35C8" w:rsidP="00DF35C8">
      <w:pPr>
        <w:jc w:val="both"/>
      </w:pPr>
      <w:r>
        <w:t>В 2017 году аэропорт обслужил более 2 тыс. взлетно-посадочных операций, пассажиропоток составил 166,2 тыс. человек. Увеличено количество рейсов, выполняемых воздушными судами вместимостью более 50 пассажиров на 21%.</w:t>
      </w:r>
    </w:p>
    <w:p w:rsidR="00DF35C8" w:rsidRDefault="00DF35C8" w:rsidP="00DF35C8">
      <w:pPr>
        <w:jc w:val="both"/>
      </w:pPr>
      <w:hyperlink r:id="rId55" w:history="1">
        <w:r w:rsidRPr="002064CB">
          <w:rPr>
            <w:rStyle w:val="a9"/>
          </w:rPr>
          <w:t>http://tass.ru/ekonomika/4875751</w:t>
        </w:r>
      </w:hyperlink>
      <w:bookmarkStart w:id="57" w:name="_GoBack"/>
      <w:bookmarkEnd w:id="57"/>
    </w:p>
    <w:sectPr w:rsidR="00DF35C8" w:rsidSect="00742C5C">
      <w:headerReference w:type="default" r:id="rId56"/>
      <w:footerReference w:type="even" r:id="rId57"/>
      <w:footerReference w:type="default" r:id="rId58"/>
      <w:headerReference w:type="first" r:id="rId59"/>
      <w:footerReference w:type="first" r:id="rId6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860" w:rsidRDefault="001F1860">
      <w:r>
        <w:separator/>
      </w:r>
    </w:p>
  </w:endnote>
  <w:endnote w:type="continuationSeparator" w:id="0">
    <w:p w:rsidR="001F1860" w:rsidRDefault="001F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860" w:rsidRDefault="001F186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F1860" w:rsidRDefault="001F186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860" w:rsidRDefault="001F1860">
    <w:pPr>
      <w:pStyle w:val="a4"/>
      <w:pBdr>
        <w:bottom w:val="single" w:sz="6" w:space="1" w:color="auto"/>
      </w:pBdr>
      <w:ind w:right="360"/>
      <w:rPr>
        <w:lang w:val="en-US"/>
      </w:rPr>
    </w:pPr>
  </w:p>
  <w:p w:rsidR="001F1860" w:rsidRDefault="001F186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9535D">
      <w:rPr>
        <w:rStyle w:val="a5"/>
        <w:noProof/>
      </w:rPr>
      <w:t>30</w:t>
    </w:r>
    <w:r>
      <w:rPr>
        <w:rStyle w:val="a5"/>
      </w:rPr>
      <w:fldChar w:fldCharType="end"/>
    </w:r>
  </w:p>
  <w:p w:rsidR="001F1860" w:rsidRDefault="001F1860">
    <w:pPr>
      <w:pStyle w:val="a4"/>
      <w:ind w:right="360"/>
      <w:rPr>
        <w:lang w:val="en-US"/>
      </w:rPr>
    </w:pPr>
  </w:p>
  <w:p w:rsidR="001F1860" w:rsidRDefault="001F186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860" w:rsidRDefault="001F1860">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860" w:rsidRDefault="001F1860">
      <w:r>
        <w:separator/>
      </w:r>
    </w:p>
  </w:footnote>
  <w:footnote w:type="continuationSeparator" w:id="0">
    <w:p w:rsidR="001F1860" w:rsidRDefault="001F1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860" w:rsidRDefault="001F1860">
    <w:pPr>
      <w:pStyle w:val="a3"/>
      <w:jc w:val="center"/>
      <w:rPr>
        <w:rFonts w:ascii="DidonaCTT" w:hAnsi="DidonaCTT"/>
        <w:color w:val="000080"/>
        <w:sz w:val="28"/>
        <w:szCs w:val="28"/>
      </w:rPr>
    </w:pPr>
  </w:p>
  <w:p w:rsidR="001F1860" w:rsidRPr="00C81007" w:rsidRDefault="001F186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1F1860" w:rsidRDefault="001F186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860" w:rsidRDefault="001F186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1F1860" w:rsidRPr="00B2388E" w:rsidRDefault="001F1860" w:rsidP="00742C5C">
    <w:pPr>
      <w:jc w:val="center"/>
      <w:rPr>
        <w:b/>
        <w:color w:val="000080"/>
        <w:sz w:val="32"/>
        <w:szCs w:val="32"/>
      </w:rPr>
    </w:pPr>
    <w:r w:rsidRPr="00B2388E">
      <w:rPr>
        <w:b/>
        <w:color w:val="000080"/>
        <w:sz w:val="32"/>
        <w:szCs w:val="32"/>
      </w:rPr>
      <w:t>Ежедневный мониторинг СМИ</w:t>
    </w:r>
  </w:p>
  <w:p w:rsidR="001F1860" w:rsidRDefault="001F186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1F1860"/>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35D"/>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DF35C8"/>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2B1609E"/>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bc.ru/business/15/01/2018/5a5c7a349a79472ea9e23e94" TargetMode="External"/><Relationship Id="rId18" Type="http://schemas.openxmlformats.org/officeDocument/2006/relationships/hyperlink" Target="https://www.novayagazeta.ru/news/2018/01/15/138631-finskaya-kompaniya-otkazalas-ot-postavok-turbin-v-krym-iz-za-sanktsiy" TargetMode="External"/><Relationship Id="rId26" Type="http://schemas.openxmlformats.org/officeDocument/2006/relationships/hyperlink" Target="https://riafan.ru/1016292-gruzoperevozchikam-v-rossii-perekroyut-serye-skhemy" TargetMode="External"/><Relationship Id="rId39" Type="http://schemas.openxmlformats.org/officeDocument/2006/relationships/hyperlink" Target="https://www.vedomosti.ru/business/articles/2018/01/15/747863-rosaviatsiya" TargetMode="External"/><Relationship Id="rId21" Type="http://schemas.openxmlformats.org/officeDocument/2006/relationships/hyperlink" Target="https://www.dp.ru/a/2018/01/15/Finskaja_Wartsila_otkazala" TargetMode="External"/><Relationship Id="rId34" Type="http://schemas.openxmlformats.org/officeDocument/2006/relationships/hyperlink" Target="http://tass.ru/transport/4875399" TargetMode="External"/><Relationship Id="rId42" Type="http://schemas.openxmlformats.org/officeDocument/2006/relationships/hyperlink" Target="https://rns.online/transport/Rosaviatsiya-predpisala-chetirem-aviakompaniyam-sokratit-charternuyu-programmu-2018-01-16/" TargetMode="External"/><Relationship Id="rId47" Type="http://schemas.openxmlformats.org/officeDocument/2006/relationships/hyperlink" Target="https://www.kommersant.ru/doc/3521156?query=&#1084;&#1080;&#1085;&#1090;&#1088;&#1072;&#1085;&#1089;" TargetMode="External"/><Relationship Id="rId50" Type="http://schemas.openxmlformats.org/officeDocument/2006/relationships/hyperlink" Target="http://tass.ru/ekonomika/4874037" TargetMode="External"/><Relationship Id="rId55" Type="http://schemas.openxmlformats.org/officeDocument/2006/relationships/hyperlink" Target="http://tass.ru/ekonomika/4875751" TargetMode="External"/><Relationship Id="rId7" Type="http://schemas.openxmlformats.org/officeDocument/2006/relationships/hyperlink" Target="https://rg.ru/2018/01/15/mintrans-obiavil-konkurs-dlia-iunyh-talantov.html" TargetMode="External"/><Relationship Id="rId2" Type="http://schemas.openxmlformats.org/officeDocument/2006/relationships/settings" Target="settings.xml"/><Relationship Id="rId16" Type="http://schemas.openxmlformats.org/officeDocument/2006/relationships/hyperlink" Target="https://vz.ru/news/2018/1/15/903583.html" TargetMode="External"/><Relationship Id="rId20" Type="http://schemas.openxmlformats.org/officeDocument/2006/relationships/hyperlink" Target="https://tvrain.ru/news/finskaja_w_rtsil-455120/" TargetMode="External"/><Relationship Id="rId29" Type="http://schemas.openxmlformats.org/officeDocument/2006/relationships/hyperlink" Target="https://www.kommersant.ru/doc/3521072" TargetMode="External"/><Relationship Id="rId41" Type="http://schemas.openxmlformats.org/officeDocument/2006/relationships/hyperlink" Target="https://www.rbc.ru/society/16/01/2018/5a5d35779a7947072bcfb92f" TargetMode="External"/><Relationship Id="rId54" Type="http://schemas.openxmlformats.org/officeDocument/2006/relationships/hyperlink" Target="http://tass.ru/transport/4875609"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oyastrana.ru/upload/iblock/5a8/5a8665fce3daa0847d3953c52521c851.pdf" TargetMode="External"/><Relationship Id="rId11" Type="http://schemas.openxmlformats.org/officeDocument/2006/relationships/hyperlink" Target="https://www.gazeta.ru/business/news/2018/01/16/n_11052278.shtml" TargetMode="External"/><Relationship Id="rId24" Type="http://schemas.openxmlformats.org/officeDocument/2006/relationships/hyperlink" Target="http://www.aif.ru/politics/world/finskaya_kompaniya_otkazalas_postavit_generatory_v_krym_iz-za_sankciy_es" TargetMode="External"/><Relationship Id="rId32" Type="http://schemas.openxmlformats.org/officeDocument/2006/relationships/hyperlink" Target="https://rns.online/transport/FPK-gotovit-zakonodatelnie-initsiativi-v-otnoshenii-deboshirov-v-poezdah-2018-01-15/" TargetMode="External"/><Relationship Id="rId37" Type="http://schemas.openxmlformats.org/officeDocument/2006/relationships/hyperlink" Target="http://crimea.ria.ru/society/20180115/1113487204.html" TargetMode="External"/><Relationship Id="rId40" Type="http://schemas.openxmlformats.org/officeDocument/2006/relationships/hyperlink" Target="https://www.kommersant.ru/doc/3521278?query=&#1088;&#1086;&#1089;&#1072;&#1074;&#1080;&#1072;&#1094;&#1080;&#1103;" TargetMode="External"/><Relationship Id="rId45" Type="http://schemas.openxmlformats.org/officeDocument/2006/relationships/hyperlink" Target="https://life.ru/t/%D1%80%D0%B0%D1%81%D1%81%D0%BB%D0%B5%D0%B4%D0%BE%D0%B2%D0%B0%D0%BD%D0%B8%D1%8F/1078171/rosaviatsiia_provieriaiet_samoliot_sievierstali_ekstrienno_posazhiennyi_v_chieriepovtsie" TargetMode="External"/><Relationship Id="rId53" Type="http://schemas.openxmlformats.org/officeDocument/2006/relationships/hyperlink" Target="http://tass.ru/transport/4875561" TargetMode="External"/><Relationship Id="rId58"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vedomosti.ru/business/news/2018/01/15/747821-finskaya" TargetMode="External"/><Relationship Id="rId23" Type="http://schemas.openxmlformats.org/officeDocument/2006/relationships/hyperlink" Target="http://www.mk.ru/politics/2018/01/15/finny-otkazalis-postavlyat-generatory-v-krym-izza-saknkciy.html" TargetMode="External"/><Relationship Id="rId28" Type="http://schemas.openxmlformats.org/officeDocument/2006/relationships/hyperlink" Target="http://tass.ru/sibir-news/4874145" TargetMode="External"/><Relationship Id="rId36" Type="http://schemas.openxmlformats.org/officeDocument/2006/relationships/hyperlink" Target="http://tass.ru/transport/4874508" TargetMode="External"/><Relationship Id="rId49" Type="http://schemas.openxmlformats.org/officeDocument/2006/relationships/hyperlink" Target="http://tass.ru/ekonomika/4873958"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www.rbc.ru/society/15/01/2018/5a5d05f99a794756e4f2cb35" TargetMode="External"/><Relationship Id="rId19" Type="http://schemas.openxmlformats.org/officeDocument/2006/relationships/hyperlink" Target="http://expert.ru/2018/01/15/finlyandiya-otkazalas-postavlyat-dizelnyie-generatoryi-v-kryim/?ny" TargetMode="External"/><Relationship Id="rId31" Type="http://schemas.openxmlformats.org/officeDocument/2006/relationships/hyperlink" Target="https://rns.online/transport/FPK-v-2018-godu-zapustit-uslugu-soprovozhdeniya-rebenka-provodnikom-v-poezde--2018-01-15/" TargetMode="External"/><Relationship Id="rId44" Type="http://schemas.openxmlformats.org/officeDocument/2006/relationships/hyperlink" Target="https://www.rbc.ru/spb_sz/15/01/2018/5a5c7f099a794737b56b87f8" TargetMode="External"/><Relationship Id="rId52" Type="http://schemas.openxmlformats.org/officeDocument/2006/relationships/hyperlink" Target="http://tass.ru/transport/4875343" TargetMode="External"/><Relationship Id="rId6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kommersant.ru/doc/3521145" TargetMode="External"/><Relationship Id="rId14" Type="http://schemas.openxmlformats.org/officeDocument/2006/relationships/hyperlink" Target="https://www.kommersant.ru/doc/3520922" TargetMode="External"/><Relationship Id="rId22" Type="http://schemas.openxmlformats.org/officeDocument/2006/relationships/hyperlink" Target="http://tass.ru/ekonomika/4875688" TargetMode="External"/><Relationship Id="rId27" Type="http://schemas.openxmlformats.org/officeDocument/2006/relationships/hyperlink" Target="https://ren.tv/novosti/2018-01-16/elektronnyy-dokumentooborot-isklyuchit-serye-shemy-v-rossiyskih-gruzoperevozkah" TargetMode="External"/><Relationship Id="rId30" Type="http://schemas.openxmlformats.org/officeDocument/2006/relationships/hyperlink" Target="https://rg.ru/2018/01/15/deti-starshe-10-let-smogut-ezdit-v-poezdah-pod-prismotrom-provodnika.html" TargetMode="External"/><Relationship Id="rId35" Type="http://schemas.openxmlformats.org/officeDocument/2006/relationships/hyperlink" Target="https://nsk.rbc.ru/nsk/15/01/2018/5a5c4d6c9a79476915c8a15e" TargetMode="External"/><Relationship Id="rId43" Type="http://schemas.openxmlformats.org/officeDocument/2006/relationships/hyperlink" Target="https://rg.ru/2018/01/15/reg-szfo/v-pulkovo-ne-budut-trebovat-bumazhnye-bilety-do-avgusta-2018-goda.html" TargetMode="External"/><Relationship Id="rId48" Type="http://schemas.openxmlformats.org/officeDocument/2006/relationships/hyperlink" Target="http://tass.ru/ekonomika/4875205" TargetMode="External"/><Relationship Id="rId56" Type="http://schemas.openxmlformats.org/officeDocument/2006/relationships/header" Target="header1.xml"/><Relationship Id="rId8" Type="http://schemas.openxmlformats.org/officeDocument/2006/relationships/hyperlink" Target="https://rg.ru/2018/01/15/fas-reshila-chastichno-peresest-so-sluzhebnyh-avtomobilej-na-taksi.html" TargetMode="External"/><Relationship Id="rId51" Type="http://schemas.openxmlformats.org/officeDocument/2006/relationships/hyperlink" Target="http://tass.ru/ekonomika/4873593" TargetMode="External"/><Relationship Id="rId3" Type="http://schemas.openxmlformats.org/officeDocument/2006/relationships/webSettings" Target="webSettings.xml"/><Relationship Id="rId12" Type="http://schemas.openxmlformats.org/officeDocument/2006/relationships/hyperlink" Target="https://www.znak.com/2018-01-15/severnyy_shirotnyy_hod_budut_stroit_na_kitayskie_dengi" TargetMode="External"/><Relationship Id="rId17" Type="http://schemas.openxmlformats.org/officeDocument/2006/relationships/hyperlink" Target="https://news.rambler.ru/business/38889074-finskaya-kompaniya-otkazalas-postavlyat-generatory-v-krym/" TargetMode="External"/><Relationship Id="rId25" Type="http://schemas.openxmlformats.org/officeDocument/2006/relationships/hyperlink" Target="https://iz.ru/694730/pavel-panov/gruzoperevozchikam-perekroiut-serye-skhemy" TargetMode="External"/><Relationship Id="rId33" Type="http://schemas.openxmlformats.org/officeDocument/2006/relationships/hyperlink" Target="https://ria.ru/economy/20180115/1512618643.html" TargetMode="External"/><Relationship Id="rId38" Type="http://schemas.openxmlformats.org/officeDocument/2006/relationships/hyperlink" Target="http://crimea.ria.ru/society/20180115/1113489608.html" TargetMode="External"/><Relationship Id="rId46" Type="http://schemas.openxmlformats.org/officeDocument/2006/relationships/hyperlink" Target="http://tass.ru/ekonomika/4875763"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32</Pages>
  <Words>12726</Words>
  <Characters>92627</Characters>
  <Application>Microsoft Office Word</Application>
  <DocSecurity>0</DocSecurity>
  <Lines>771</Lines>
  <Paragraphs>210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105143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2018-01-16T05:51:00Z</dcterms:created>
  <dcterms:modified xsi:type="dcterms:W3CDTF">2018-01-16T05:51:00Z</dcterms:modified>
</cp:coreProperties>
</file>