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205E" w:rsidRPr="001A205E" w:rsidTr="001A205E">
        <w:trPr>
          <w:tblCellSpacing w:w="0" w:type="dxa"/>
        </w:trPr>
        <w:tc>
          <w:tcPr>
            <w:tcW w:w="0" w:type="auto"/>
            <w:hideMark/>
          </w:tcPr>
          <w:p w:rsidR="001A205E" w:rsidRPr="001A205E" w:rsidRDefault="001A205E" w:rsidP="001A205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A2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ЧЛЕНЫ КОЛЛЕГИИ  </w:t>
            </w:r>
            <w:r w:rsidRPr="001A2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МИНИСТЕРСТВА ТРАНСПОРТА РОССИЙСКОЙ ФЕДЕРАЦИИ</w:t>
            </w: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4"/>
              <w:gridCol w:w="5915"/>
            </w:tblGrid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111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1A205E" w:rsidRPr="001A205E" w:rsidRDefault="001A205E" w:rsidP="001A205E">
                  <w:pPr>
                    <w:spacing w:before="100" w:beforeAutospacing="1" w:after="100" w:afterAutospacing="1" w:line="240" w:lineRule="auto"/>
                    <w:jc w:val="righ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По состоянию на 25 ноября 2003 года</w:t>
                  </w:r>
                </w:p>
              </w:tc>
            </w:tr>
            <w:tr w:rsidR="001A205E" w:rsidRPr="001A205E">
              <w:trPr>
                <w:trHeight w:val="600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Министр транспорта Российской Федерации - Председатель коллегии</w:t>
                  </w:r>
                </w:p>
              </w:tc>
            </w:tr>
            <w:tr w:rsidR="001A205E" w:rsidRPr="001A205E">
              <w:trPr>
                <w:tblCellSpacing w:w="7" w:type="dxa"/>
              </w:trPr>
              <w:tc>
                <w:tcPr>
                  <w:tcW w:w="111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600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Насонов Анатолий Павлович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Первый заместитель Министра транспорта Российской Федерации – главный государственный транспортный инспектор Российской </w:t>
                  </w:r>
                  <w:proofErr w:type="spellStart"/>
                  <w:r w:rsidRPr="001A20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Федерации</w:t>
                  </w:r>
                  <w:proofErr w:type="gramStart"/>
                  <w:r w:rsidRPr="001A20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уководитель</w:t>
                  </w:r>
                  <w:proofErr w:type="spellEnd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службы </w:t>
                  </w:r>
                  <w:proofErr w:type="spellStart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Росавтотранс</w:t>
                  </w:r>
                  <w:proofErr w:type="spellEnd"/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570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4" w:history="1">
                    <w:proofErr w:type="spellStart"/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Нерадько</w:t>
                    </w:r>
                    <w:proofErr w:type="spellEnd"/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Александр Васильевич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05E" w:rsidRPr="001A205E" w:rsidRDefault="001A205E" w:rsidP="001A20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первый заместитель Министра, Руководитель Службы </w:t>
                  </w:r>
                  <w:proofErr w:type="spellStart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Росавиация</w:t>
                  </w:r>
                  <w:proofErr w:type="spellEnd"/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570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Рукша Вячеслав Владимирович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первый заместитель Министра, Руководитель службы Росморфлот</w:t>
                  </w: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Слюняев Игорь Николаевич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первый заместитель Министра</w:t>
                  </w: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  <w:t>, руководитель</w:t>
                  </w: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lang w:eastAsia="ru-RU"/>
                    </w:rPr>
                    <w:t> </w:t>
                  </w:r>
                  <w:proofErr w:type="spellStart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0"/>
                      <w:szCs w:val="20"/>
                      <w:lang w:eastAsia="ru-RU"/>
                    </w:rPr>
                    <w:t>Росавтодора</w:t>
                  </w:r>
                  <w:proofErr w:type="spellEnd"/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Прохоров Максим Владимирович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статс-секретарь, заместитель Министра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Измайлов </w:t>
                    </w:r>
                    <w:proofErr w:type="spellStart"/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Чингиз</w:t>
                    </w:r>
                    <w:proofErr w:type="spellEnd"/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</w:t>
                    </w:r>
                    <w:proofErr w:type="spellStart"/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Шамилевич</w:t>
                    </w:r>
                    <w:proofErr w:type="spellEnd"/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заместитель Министра</w:t>
                  </w: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9" w:history="1"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Колик Александр Вениаминович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заместитель Министра, руководитель </w:t>
                  </w:r>
                  <w:proofErr w:type="spellStart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Росавтотранса</w:t>
                  </w:r>
                  <w:proofErr w:type="spellEnd"/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0" w:history="1">
                    <w:proofErr w:type="spellStart"/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Мошков</w:t>
                    </w:r>
                    <w:proofErr w:type="spellEnd"/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Геннадий Юрьевич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заместитель Министра</w:t>
                  </w: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Новосельцев Борис Федотович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заместитель Министра</w:t>
                  </w: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2" w:history="1">
                    <w:proofErr w:type="spellStart"/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Руппель</w:t>
                    </w:r>
                    <w:proofErr w:type="spellEnd"/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Карл Карлович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заместитель Министра (</w:t>
                  </w:r>
                  <w:proofErr w:type="spellStart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Росавиация</w:t>
                  </w:r>
                  <w:proofErr w:type="spellEnd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Скворцов Олег Вячеславович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заместитель Министра (</w:t>
                  </w:r>
                  <w:proofErr w:type="spellStart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Росавтодор</w:t>
                  </w:r>
                  <w:proofErr w:type="spellEnd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4" w:history="1"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Смирнов Николай Григорьевич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заместитель Министра, руководитель службы </w:t>
                  </w:r>
                  <w:proofErr w:type="spellStart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Росречфлот</w:t>
                  </w:r>
                  <w:proofErr w:type="spellEnd"/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600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5" w:history="1"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Аксенов Петр Николаевич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первый заместитель Мэра Москвы в Правительстве Москвы, руководителя Комплекса городского хозяйства (по согласованию)</w:t>
                  </w: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570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6" w:history="1">
                    <w:proofErr w:type="spellStart"/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Катренко</w:t>
                    </w:r>
                    <w:proofErr w:type="spellEnd"/>
                    <w:r w:rsidRPr="001A205E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Владимир Семенович</w:t>
                    </w:r>
                  </w:hyperlink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председатель Комитета Государственной Думы Российской Федерации по энергетике, транспорту и связи (по согласованию)</w:t>
                  </w: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570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Кривошей Владимир Александрович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Департамента внутренних водных путей Минтранса России</w:t>
                  </w: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570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Кузнецов Александр Петрович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Департамента инвестиционной политики и программ развития</w:t>
                  </w: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570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Мелешко Юрий Васильевич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руководитель </w:t>
                  </w:r>
                  <w:proofErr w:type="gramStart"/>
                  <w:r w:rsidRPr="001A20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Департамента государственного регулирования организации воздушного движения Минтранса России</w:t>
                  </w:r>
                  <w:proofErr w:type="gramEnd"/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Палехов Сергей Владимирович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руководитель Департамента судоходной </w:t>
                  </w:r>
                  <w:proofErr w:type="gramStart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политики</w:t>
                  </w: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ru-RU"/>
                    </w:rPr>
                    <w:t> </w:t>
                  </w: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szCs w:val="20"/>
                      <w:lang w:eastAsia="ru-RU"/>
                    </w:rPr>
                    <w:t>и регулирования производственной деятельности</w:t>
                  </w: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0"/>
                      <w:lang w:eastAsia="ru-RU"/>
                    </w:rPr>
                    <w:t> </w:t>
                  </w: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0"/>
                      <w:szCs w:val="20"/>
                      <w:lang w:eastAsia="ru-RU"/>
                    </w:rPr>
                    <w:t>морского флота Минтранса России</w:t>
                  </w:r>
                  <w:proofErr w:type="gramEnd"/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570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Пинсон</w:t>
                  </w:r>
                  <w:proofErr w:type="spellEnd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Анатолий Борисович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Департамента автомобильного транспорта Минтранса России</w:t>
                  </w:r>
                  <w:r w:rsidRPr="001A20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Рагозин Виктор Юрьевич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руководитель Правового департамента</w:t>
                  </w: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lang w:eastAsia="ru-RU"/>
                    </w:rPr>
                    <w:t> </w:t>
                  </w: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0"/>
                      <w:szCs w:val="20"/>
                      <w:lang w:eastAsia="ru-RU"/>
                    </w:rPr>
                    <w:t>Минтранса России</w:t>
                  </w:r>
                </w:p>
              </w:tc>
            </w:tr>
            <w:tr w:rsidR="001A205E" w:rsidRPr="001A205E">
              <w:trPr>
                <w:trHeight w:val="285"/>
                <w:tblCellSpacing w:w="7" w:type="dxa"/>
              </w:trPr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Шипилева</w:t>
                  </w:r>
                  <w:proofErr w:type="spellEnd"/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Елена Михайловна</w:t>
                  </w:r>
                </w:p>
              </w:tc>
              <w:tc>
                <w:tcPr>
                  <w:tcW w:w="6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:rsidR="001A205E" w:rsidRPr="001A205E" w:rsidRDefault="001A205E" w:rsidP="001A20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20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Департамента финансов Минтранса России</w:t>
                  </w:r>
                </w:p>
              </w:tc>
            </w:tr>
          </w:tbl>
          <w:p w:rsidR="001A205E" w:rsidRPr="001A205E" w:rsidRDefault="001A205E" w:rsidP="001A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A205E" w:rsidRPr="001A205E" w:rsidRDefault="001A205E" w:rsidP="001A205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205E" w:rsidRPr="001A205E" w:rsidTr="001A205E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05E" w:rsidRPr="001A205E" w:rsidRDefault="001A205E" w:rsidP="001A2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6214F5" w:rsidRDefault="006214F5"/>
    <w:sectPr w:rsidR="006214F5" w:rsidSect="0062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205E"/>
    <w:rsid w:val="001A205E"/>
    <w:rsid w:val="0062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F5"/>
  </w:style>
  <w:style w:type="paragraph" w:styleId="3">
    <w:name w:val="heading 3"/>
    <w:basedOn w:val="a"/>
    <w:link w:val="30"/>
    <w:uiPriority w:val="9"/>
    <w:qFormat/>
    <w:rsid w:val="001A2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20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20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20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A205E"/>
  </w:style>
  <w:style w:type="character" w:styleId="a3">
    <w:name w:val="Hyperlink"/>
    <w:basedOn w:val="a0"/>
    <w:uiPriority w:val="99"/>
    <w:semiHidden/>
    <w:unhideWhenUsed/>
    <w:rsid w:val="001A20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ans.ru/pressa/Izmailov_B.htm" TargetMode="External"/><Relationship Id="rId13" Type="http://schemas.openxmlformats.org/officeDocument/2006/relationships/hyperlink" Target="http://mintrans.ru/pressa/Skvorzov.ht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intrans.ru/pressa/Prohorov_B.htm" TargetMode="External"/><Relationship Id="rId12" Type="http://schemas.openxmlformats.org/officeDocument/2006/relationships/hyperlink" Target="http://mintrans.ru/pressa/Rupp.ht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duma.gov.ru/index.jsp?t=deputat/99100192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mintrans.ru/pressa/Slunyaev_B.htm" TargetMode="External"/><Relationship Id="rId11" Type="http://schemas.openxmlformats.org/officeDocument/2006/relationships/hyperlink" Target="http://mintrans.ru/pressa/Novoseltzev.htm" TargetMode="External"/><Relationship Id="rId5" Type="http://schemas.openxmlformats.org/officeDocument/2006/relationships/hyperlink" Target="http://mintrans.ru/pressa/Rucksha_B.htm" TargetMode="External"/><Relationship Id="rId15" Type="http://schemas.openxmlformats.org/officeDocument/2006/relationships/hyperlink" Target="http://www.mos.ru/cgi-bin/pbl_web?vid=2&amp;osn_id=0&amp;id_rub=4&amp;news_unom=2516" TargetMode="External"/><Relationship Id="rId10" Type="http://schemas.openxmlformats.org/officeDocument/2006/relationships/hyperlink" Target="http://mintrans.ru/pressa/Moshkov_ob.htm" TargetMode="External"/><Relationship Id="rId4" Type="http://schemas.openxmlformats.org/officeDocument/2006/relationships/hyperlink" Target="http://mintrans.ru/pressa/Neradko_B.htm" TargetMode="External"/><Relationship Id="rId9" Type="http://schemas.openxmlformats.org/officeDocument/2006/relationships/hyperlink" Target="http://mintrans.ru/pressa/Kolik.htm" TargetMode="External"/><Relationship Id="rId14" Type="http://schemas.openxmlformats.org/officeDocument/2006/relationships/hyperlink" Target="http://mintrans.ru/pressa/Smirno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2010-11-26T12:30:00Z</dcterms:created>
  <dcterms:modified xsi:type="dcterms:W3CDTF">2010-11-26T12:33:00Z</dcterms:modified>
</cp:coreProperties>
</file>