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9355"/>
      </w:tblGrid>
      <w:tr w:rsidR="008A142E" w:rsidRPr="008A142E" w:rsidTr="008A142E">
        <w:trPr>
          <w:tblCellSpacing w:w="0" w:type="dxa"/>
        </w:trPr>
        <w:tc>
          <w:tcPr>
            <w:tcW w:w="0" w:type="auto"/>
            <w:hideMark/>
          </w:tcPr>
          <w:p w:rsidR="008A142E" w:rsidRPr="008A142E" w:rsidRDefault="008A142E" w:rsidP="008A14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42E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ru-RU"/>
              </w:rPr>
              <w:t>КОЛИК Александр Вениаминович</w:t>
            </w:r>
          </w:p>
          <w:p w:rsidR="008A142E" w:rsidRPr="008A142E" w:rsidRDefault="008A142E" w:rsidP="008A14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57150" distB="57150" distL="95250" distR="95250" simplePos="0" relativeHeight="251658240" behindDoc="0" locked="0" layoutInCell="1" allowOverlap="0">
                  <wp:simplePos x="0" y="0"/>
                  <wp:positionH relativeFrom="column">
                    <wp:align>right</wp:align>
                  </wp:positionH>
                  <wp:positionV relativeFrom="line">
                    <wp:posOffset>0</wp:posOffset>
                  </wp:positionV>
                  <wp:extent cx="2857500" cy="2124075"/>
                  <wp:effectExtent l="19050" t="0" r="0" b="0"/>
                  <wp:wrapSquare wrapText="bothSides"/>
                  <wp:docPr id="2" name="Рисунок 2" descr="http://mintrans.ru/images/Kolik_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mintrans.ru/images/Kolik_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0" cy="2124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8A14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Родился в 1952 году в Москве.</w:t>
            </w:r>
          </w:p>
          <w:p w:rsidR="008A142E" w:rsidRPr="008A142E" w:rsidRDefault="008A142E" w:rsidP="008A14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14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Окончил Московский автомобильно-дорожный институт.</w:t>
            </w:r>
          </w:p>
          <w:p w:rsidR="008A142E" w:rsidRPr="008A142E" w:rsidRDefault="008A142E" w:rsidP="008A14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14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 1979 по 1999 год работал в Государственном научно-исследовательском институте автомобильного транспорта научным сотрудником, заведующим лабораторией, заместителем директора по научной работе. Кандидат технических наук. Основные разработки - в области терминальных транспортных систем, экономики транспортной деятельности, организации управления автомобильным транспортом, государственного регулирования транспортной деятельности.</w:t>
            </w:r>
          </w:p>
          <w:p w:rsidR="008A142E" w:rsidRPr="008A142E" w:rsidRDefault="008A142E" w:rsidP="008A14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14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 августа 1999 года - Руководитель Департамента экономики, а затем и Департамента экономики и транспортной политики Минтранса России.</w:t>
            </w:r>
          </w:p>
          <w:p w:rsidR="008A142E" w:rsidRPr="008A142E" w:rsidRDefault="008A142E" w:rsidP="008A14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14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 мая 2003 года Распоряжением Правительства Российской Федерации от 22.05.2003 г. № 660-р назначен заместителем Министра транспорта Российской Федерации.</w:t>
            </w:r>
          </w:p>
        </w:tc>
      </w:tr>
    </w:tbl>
    <w:p w:rsidR="008A142E" w:rsidRPr="008A142E" w:rsidRDefault="008A142E" w:rsidP="008A142E">
      <w:pPr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7"/>
          <w:lang w:eastAsia="ru-RU"/>
        </w:rPr>
      </w:pPr>
    </w:p>
    <w:p w:rsidR="008E3587" w:rsidRDefault="008E3587"/>
    <w:sectPr w:rsidR="008E3587" w:rsidSect="008E35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8A142E"/>
    <w:rsid w:val="008A142E"/>
    <w:rsid w:val="008E35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35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style-span">
    <w:name w:val="apple-style-span"/>
    <w:basedOn w:val="a0"/>
    <w:rsid w:val="008A142E"/>
  </w:style>
  <w:style w:type="paragraph" w:styleId="a3">
    <w:name w:val="Normal (Web)"/>
    <w:basedOn w:val="a"/>
    <w:uiPriority w:val="99"/>
    <w:unhideWhenUsed/>
    <w:rsid w:val="008A14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760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124</Words>
  <Characters>711</Characters>
  <Application>Microsoft Office Word</Application>
  <DocSecurity>0</DocSecurity>
  <Lines>5</Lines>
  <Paragraphs>1</Paragraphs>
  <ScaleCrop>false</ScaleCrop>
  <Company/>
  <LinksUpToDate>false</LinksUpToDate>
  <CharactersWithSpaces>834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Малкин Даниил Александрович</dc:creator>
  <cp:lastModifiedBy>Малкин Даниил Александрович</cp:lastModifiedBy>
  <cp:revision>1</cp:revision>
  <dcterms:created xsi:type="dcterms:W3CDTF">2010-11-26T10:50:00Z</dcterms:created>
  <dcterms:modified xsi:type="dcterms:W3CDTF">2010-11-26T10:51:00Z</dcterms:modified>
</cp:coreProperties>
</file>