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91" w:rsidRPr="00763B91" w:rsidRDefault="00763B91" w:rsidP="00763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ПРАВИТЕЛЬСТВО РОССИЙСКОЙ ФЕДЕРАЦИИ</w:t>
      </w:r>
    </w:p>
    <w:p w:rsidR="00763B91" w:rsidRPr="00763B91" w:rsidRDefault="00763B91" w:rsidP="00763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</w:t>
      </w:r>
    </w:p>
    <w:p w:rsidR="00763B91" w:rsidRPr="00763B91" w:rsidRDefault="00763B91" w:rsidP="00763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27 мая 2002 г. № 345</w:t>
      </w:r>
    </w:p>
    <w:p w:rsidR="00763B91" w:rsidRPr="00763B91" w:rsidRDefault="00763B91" w:rsidP="00763B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УТВЕРЖДЕНИИ ПОЛОЖЕНИЙ О ЛИЦЕНЗИРОВАНИИ</w:t>
      </w:r>
      <w:r w:rsidRPr="00763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ОТДЕЛЬНЫХ ВИДОВ ДЕЯТЕЛЬНОСТИ НА ВНУТРЕННЕМ</w:t>
      </w:r>
      <w:r w:rsidRPr="00763B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ВОДНОМ ТРАНСПОРТЕ </w:t>
      </w:r>
    </w:p>
    <w:p w:rsidR="00763B91" w:rsidRPr="00763B91" w:rsidRDefault="00763B91" w:rsidP="00763B9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:rsidR="00763B91" w:rsidRPr="00763B91" w:rsidRDefault="00763B91" w:rsidP="00763B9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Утвердить прилагаемые:</w:t>
      </w:r>
    </w:p>
    <w:p w:rsidR="00763B91" w:rsidRDefault="00763B91" w:rsidP="00763B91">
      <w:pPr>
        <w:pStyle w:val="3"/>
        <w:jc w:val="center"/>
        <w:rPr>
          <w:color w:val="000000"/>
        </w:rPr>
      </w:pPr>
      <w:r>
        <w:rPr>
          <w:color w:val="000000"/>
          <w:sz w:val="20"/>
          <w:szCs w:val="20"/>
        </w:rPr>
        <w:t>ПОЛОЖЕНИЕ</w:t>
      </w:r>
      <w:r>
        <w:rPr>
          <w:color w:val="000000"/>
          <w:sz w:val="20"/>
          <w:szCs w:val="20"/>
        </w:rPr>
        <w:br/>
        <w:t>О ЛИЦЕНЗИРОВАНИИ ПЕРЕВОЗОК ВНУТРЕННИМ</w:t>
      </w:r>
      <w:r>
        <w:rPr>
          <w:color w:val="000000"/>
          <w:sz w:val="20"/>
          <w:szCs w:val="20"/>
        </w:rPr>
        <w:br/>
        <w:t>ВОДНЫМ ТРАНСПОРТОМ ГРУЗОВ 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1. Настоящее Положение определяет порядок лицензирования перевозок внутренним водным транспортом грузов, осуществляемых юридическими лицами и индивидуальными предпринимателями (далее именуются - перевозки грузов).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2. Лицензирование перевозок грузов осуществляется Министерством транспорта Российской Федерации (далее именуется - лицензирующий орган).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3. Лицензия на осуществление перевозок грузов выдается на 5 лет.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Срок действия лицензии может быть продлен по заявлению лицензиата в порядке, предусмотренном для переоформления лицензии.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Форма лицензии утверждается лицензирующим органом.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4. Лицензионными требованиями и условиями при осуществлении перевозок грузов являются: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соблюдение правил плавания по внутренним водным путям, перевозки грузов, предотвращения загрязнения с судов сточными и нефтесодержащими водами внутренних водных путей;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наличие у лицензиата в собственности или на ином законном основании судов и иных плавучих объектов, способных к самостоятельному передвижению;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соответствие судов и иных плавучих объектов, используемых при осуществлении лицензируемой деятельности, требованиям правил органов технического надзора и классификации судов Российской Федерации;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соответствие лицензиата и используемых при осуществлении лицензируемой деятельности судов и иных плавучих объектов требованиям нормативных правовых актов в области безопасности судоходства;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 xml:space="preserve">) наличие </w:t>
      </w:r>
      <w:proofErr w:type="gramStart"/>
      <w:r>
        <w:rPr>
          <w:color w:val="000000"/>
          <w:sz w:val="20"/>
          <w:szCs w:val="20"/>
        </w:rPr>
        <w:t>договора страхования членов экипажа судна</w:t>
      </w:r>
      <w:proofErr w:type="gramEnd"/>
      <w:r>
        <w:rPr>
          <w:color w:val="000000"/>
          <w:sz w:val="20"/>
          <w:szCs w:val="20"/>
        </w:rPr>
        <w:t xml:space="preserve"> на случай возможного причинения вреда их жизни и здоровью при исполнении ими служебных обязанностей;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наличие договора с бассейновым органом государственного управления на внутреннем водном транспорте об обеспечении диспетчерского регулирования движения судов, а также о радиотелефонной связи с судами для целей безопасности судоходства и получения судоводителями оперативной путевой информации и прогнозов погоды;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ж) обеспечение безопасного отстоя судов и иных плавучих объектов;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lastRenderedPageBreak/>
        <w:t>з</w:t>
      </w:r>
      <w:proofErr w:type="spellEnd"/>
      <w:r>
        <w:rPr>
          <w:color w:val="000000"/>
          <w:sz w:val="20"/>
          <w:szCs w:val="20"/>
        </w:rPr>
        <w:t>) наличие должностного лица, ответственного за перевозки грузов, имеющего право на управление судном и судоводительский стаж не менее 3 лет, - при осуществлении перевозок грузов с использованием единственного судна, подлежащего государственной регистрации в судовой книге;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наличие должностного лица, ответственного за перевозки опасных грузов, имеющего специальное образование и стаж работы в области перевозок таких грузов судами внутреннего водного транспорта не менее 3 лет за последние 5 лет работы, - при осуществлении перевозок опасных грузов;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наличие должностного лица, ответственного за перевозки грузов, имеющего специальное образование и стаж работы в области перевозок грузов судами внутреннего водного транспорта не менее 3 лет за последние 10 лет работы, - во всех остальных случаях;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и) наличие должностного лица, ответственного за безопасную эксплуатацию судов, аттестованного на право занятия этой должности;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к) наличие на используемых при осуществлении лицензируемой деятельности самоходных судах дубликата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л) информирование лицензирующего органа об </w:t>
      </w:r>
      <w:proofErr w:type="gramStart"/>
      <w:r>
        <w:rPr>
          <w:color w:val="000000"/>
          <w:sz w:val="20"/>
          <w:szCs w:val="20"/>
        </w:rPr>
        <w:t>изменениях</w:t>
      </w:r>
      <w:proofErr w:type="gramEnd"/>
      <w:r>
        <w:rPr>
          <w:color w:val="000000"/>
          <w:sz w:val="20"/>
          <w:szCs w:val="20"/>
        </w:rPr>
        <w:t xml:space="preserve"> в составе используемых при осуществлении лицензируемой деятельности судов и иных плавучих объектов в срок, не превышающий одного месяца.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5. Для получения лицензии соискатель лицензии представляет в лицензирующий орган следующие документы: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заявление о предоставлении лицензии с указанием: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наименования, организационно - правовой формы и места нахождения - для юридического лица;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фамилии, имени, отчества, места жительства, данных документа, удостоверяющего личность, - для индивидуального предпринимателя;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лицензируемой деятельности, которую юридическое лицо или индивидуальный предприниматель намерены осуществлять;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копии учредительных документов и свидетельства о государственной регистрации соискателя лицензии в качестве юридического лица либо копия свидетельства о государственной регистрации соискателя лицензии в качестве индивидуального предпринимателя (с предъявлением оригинала в случае, если копии не заверены нотариусом);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копия свидетельства о постановке соискателя лицензии на учет в налоговом органе с указанием идентификационного номера налогоплательщика (с предъявлением оригинала в случае, если копия не заверена нотариусом);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документ, подтверждающий уплату лицензионного сбора за рассмотрение лицензирующим органом заявления о предоставлении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>) копия удостоверения на право управления судном - при осуществлении перевозок грузов с использованием единственного судна, подлежащего государственной регистрации в судовой книге;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копия диплома об окончании специального учебного заведения должностного лица соискателя лицензии, ответственного за перевозки грузов, и выписка из трудовой книжки (иной документ), подтверждающая его стаж работы в области лицензируемой деятельности, - во всех остальных случаях;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копия удостоверения о прохождении соответствующей аттестации должностным лицом соискателя лицензии, ответственным за безопасную эксплуатацию судов;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ж) сведения о наличии у соискателя лицензии на праве собственности или на ином законном основании судов и иных плавучих объектов, которые будут использоваться при осуществлении лицензируемой деятельности, с приложением копий следующих судовых документов: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праве плавания под Государственным флагом Российской Федерации;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праве собственности на судно;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годности судна к плаванию с указанием класса судна или с классификационным свидетельством;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предотвращении загрязнения с судна нефтью, сточными водами и мусором.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Для судов, зарегистрированных в судовой книге, представляется только судовой билет.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случае если соискатель лицензии не является собственником судна или иного плавучего объекта, он представляет копию правоустанавливающего документа, на основании которого используется судно или объект.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Требовать от соискателя лицензии представления иных документов не допускается.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6. Лицензирующий орган принимает решение о предоставлении или об отказе в предоставлении лицензии в течение 60 дней со дня получения заявления со всеми необходимыми документами. Соответствующее решение оформляется в виде приказа лицензирующего органа.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целях установления соответствия соискателя лицензии, а также принадлежащих ему или используемых им объектов предъявляемым лицензионным требованиям и условиям лицензирующий орган имеет право непосредственно либо с привлечением находящихся в его ведении государственных контрольных и надзорных органов провести проверку такого соответствия.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7. Лицензирующий орган ведет реестр лицензий, в котором указываются: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наименование лицензирующего органа;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лицензируемая деятельность;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сведения о лицензиате: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наименование, организационно - правовая форма и место нахождения - для юридического лица;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фамилия, имя, отчество, место жительства, данные документа, удостоверяющего личность, - для индивидуального предпринимателя;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код лицензиата по Общероссийскому классификатору предприятий и организаций и идентификационный номер налогоплательщика;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количество заявленных для использования при осуществлении лицензируемой деятельности самоходных судов;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>) дата принятия решения о предоставлении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номер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ж) срок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з</w:t>
      </w:r>
      <w:proofErr w:type="spellEnd"/>
      <w:r>
        <w:rPr>
          <w:color w:val="000000"/>
          <w:sz w:val="20"/>
          <w:szCs w:val="20"/>
        </w:rPr>
        <w:t>) сведения о переоформлении и продлении срока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и) основания и даты приостановления и возобновления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к) основание и дата аннулирования лицензии.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8.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соблюдением лицензиатом лицензионных требований и условий осуществляется лицензирующим органом непосредственно либо через его территориальные органы или находящиеся в его ведении государственные организации.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В целях </w:t>
      </w:r>
      <w:proofErr w:type="gramStart"/>
      <w:r>
        <w:rPr>
          <w:color w:val="000000"/>
          <w:sz w:val="20"/>
          <w:szCs w:val="20"/>
        </w:rPr>
        <w:t>контроля за</w:t>
      </w:r>
      <w:proofErr w:type="gramEnd"/>
      <w:r>
        <w:rPr>
          <w:color w:val="000000"/>
          <w:sz w:val="20"/>
          <w:szCs w:val="20"/>
        </w:rPr>
        <w:t xml:space="preserve"> соблюдением лицензиатом лицензионных требований и условий проводятся плановые и внеплановые проверки, о проведении которых лицензиат должен быть извещен не менее чем за 10 дней.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Продолжительность проверки не должна превышать 10 дней.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Плановая проверка в отношении </w:t>
      </w:r>
      <w:proofErr w:type="gramStart"/>
      <w:r>
        <w:rPr>
          <w:color w:val="000000"/>
          <w:sz w:val="20"/>
          <w:szCs w:val="20"/>
        </w:rPr>
        <w:t>одного лицензиата может</w:t>
      </w:r>
      <w:proofErr w:type="gramEnd"/>
      <w:r>
        <w:rPr>
          <w:color w:val="000000"/>
          <w:sz w:val="20"/>
          <w:szCs w:val="20"/>
        </w:rPr>
        <w:t xml:space="preserve"> быть проведена не более одного раза в год.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Внеплановой проверке подлежит деятельность лицензиата, в результате плановой проверки которой были выявлены нарушения лицензионных требований и условий.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Внеплановые проверки проводятся также в случае: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получения информации от органов государственной власти и контроля (надзора) о нарушениях лицензиатом лицензионных требований и условий;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обращения граждан, юридических лиц и индивидуальных предпринимателей с жалобами на нарушение их прав и законных интересов действиями (бездействием) лицензиата, связанное с невыполнением им лицензионных требований и условий, а также получения иной информации, подтверждаемой документами и иными доказательствами, свидетельствующими о наличии признаков такого нарушения.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 результатам проверки составляется акт по установленной лицензирующим органом форме в 2 экземплярах, один из которых передается лицензиату.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При необходимости к акту прилагаются копии документов, подтверждающих наличие выявленных нарушений, а также объяснения работников, ответственных за осуществление перевозок грузов и обеспечение безопасной эксплуатации судов.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случае выявления при проведении проверки нарушений лицензионных требований и условий орган, осуществляющий проверку, выносит решение, обязывающее лицензиата устранить выявленные нарушения в течение определенного срока. Указанный срок устанавливается в зависимости от характера нарушения.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Лицензиат в течение установленного решением срока должен устранить выявленные при проведении проверки нарушения лицензионных требований и условий и известить об этом (в письменной форме) орган, проводивший проверку.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Лицензиат обязан проинформировать в 15-дневный срок (в письменной форме) лицензирующий орган об изменении своего почтового адреса, а также обеспечивать условия для проведения проверок.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9. Лицензирующий орган руководствуется при проведении лицензирования Федеральным законом "О лицензировании отдельных видов деятельности" и настоящим Положением.</w:t>
      </w:r>
    </w:p>
    <w:p w:rsidR="00763B91" w:rsidRDefault="00763B91" w:rsidP="00763B91">
      <w:pPr>
        <w:pStyle w:val="3"/>
        <w:jc w:val="center"/>
        <w:rPr>
          <w:color w:val="000000"/>
        </w:rPr>
      </w:pPr>
      <w:r>
        <w:rPr>
          <w:color w:val="000000"/>
          <w:sz w:val="20"/>
          <w:szCs w:val="20"/>
        </w:rPr>
        <w:t>ПОЛОЖЕНИЕ</w:t>
      </w:r>
      <w:r>
        <w:rPr>
          <w:color w:val="000000"/>
          <w:sz w:val="20"/>
          <w:szCs w:val="20"/>
        </w:rPr>
        <w:br/>
        <w:t>О ЛИЦЕНЗИРОВАНИИ ПЕРЕВОЗОК ВНУТРЕННИМ</w:t>
      </w:r>
      <w:r>
        <w:rPr>
          <w:color w:val="000000"/>
          <w:sz w:val="20"/>
          <w:szCs w:val="20"/>
        </w:rPr>
        <w:br/>
        <w:t>ВОДНЫМ ТРАНСПОРТОМ ПАССАЖИРОВ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1. Настоящее Положение определяет порядок лицензирования перевозок внутренним водным транспортом пассажиров, осуществляемых юридическими лицами и индивидуальными предпринимателями (далее именуются - перевозки пассажиров).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2. Лицензирование перевозок пассажиров осуществляется Министерством транспорта Российской Федерации (далее именуется - лицензирующий орган).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3. Лицензия на осуществление перевозок пассажиров выдается на 5 лет.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Срок действия лицензии может быть продлен по заявлению лицензиата в порядке, предусмотренном для переоформления лицензии.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Форма лицензии утверждается лицензирующим органом.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4. Лицензионными требованиями и условиями при осуществлении перевозок пассажиров являются: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соблюдение правил плавания по внутренним водным путям, перевозки пассажиров, предотвращения загрязнения с судов сточными и нефтесодержащими водами внутренних водных путей;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наличие у лицензиата в собственности или на ином законном основании судов и иных плавучих объектов, способных к самостоятельному передвижению;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соответствие судов и иных плавучих объектов, используемых при осуществлении лицензируемой деятельности, требованиям правил органов технического надзора и классификации судов Российской Федерации;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соответствие лицензиата и используемых при осуществлении лицензируемой деятельности судов и иных плавучих объектов требованиям нормативных правовых актов в области безопасности судоходства;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 xml:space="preserve">) наличие </w:t>
      </w:r>
      <w:proofErr w:type="gramStart"/>
      <w:r>
        <w:rPr>
          <w:color w:val="000000"/>
          <w:sz w:val="20"/>
          <w:szCs w:val="20"/>
        </w:rPr>
        <w:t>договора страхования членов экипажа судна</w:t>
      </w:r>
      <w:proofErr w:type="gramEnd"/>
      <w:r>
        <w:rPr>
          <w:color w:val="000000"/>
          <w:sz w:val="20"/>
          <w:szCs w:val="20"/>
        </w:rPr>
        <w:t xml:space="preserve"> на случай возможного причинения вреда их жизни и здоровью при исполнении ими служебных обязанностей, а также договора страхования жизни и здоровья пассажиров в случаях, установленных законодательством Российской Федерации;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наличие договора с бассейновым органом государственного управления на внутреннем водном транспорте об обеспечении диспетчерского регулирования движения судов, а также о радиотелефонной связи с судами для целей безопасности судоходства и получения судоводителями оперативной путевой информации и прогнозов погоды;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ж) обеспечение безопасного отстоя судов и иных плавучих объектов;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з</w:t>
      </w:r>
      <w:proofErr w:type="spellEnd"/>
      <w:r>
        <w:rPr>
          <w:color w:val="000000"/>
          <w:sz w:val="20"/>
          <w:szCs w:val="20"/>
        </w:rPr>
        <w:t>) наличие должностного лица, ответственного за перевозки пассажиров, имеющего право на управление судном и судоводительский стаж не менее 3 лет, - при осуществлении перевозок пассажиров с использованием единственного судна, подлежащего регистрации в судовой книге;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наличие должностного лица, ответственного за перевозки пассажиров, имеющего специальное образование и стаж работы в области перевозок пассажиров судами внутреннего водного транспорта не менее 3 лет за последние 10 лет работы, - во всех остальных случаях;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и) наличие должностного лица, ответственного за безопасную эксплуатацию судов, аттестованного на право занятия этой должности;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к) наличие на используемых при осуществлении лицензируемой деятельности самоходных судах дубликата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л) информирование лицензирующего органа об </w:t>
      </w:r>
      <w:proofErr w:type="gramStart"/>
      <w:r>
        <w:rPr>
          <w:color w:val="000000"/>
          <w:sz w:val="20"/>
          <w:szCs w:val="20"/>
        </w:rPr>
        <w:t>изменениях</w:t>
      </w:r>
      <w:proofErr w:type="gramEnd"/>
      <w:r>
        <w:rPr>
          <w:color w:val="000000"/>
          <w:sz w:val="20"/>
          <w:szCs w:val="20"/>
        </w:rPr>
        <w:t xml:space="preserve"> в составе используемых при осуществлении лицензируемой деятельности судов и иных плавучих объектов в срок, не превышающий одного месяца.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5. Для получения лицензии соискатель лицензии представляет в лицензирующий орган следующие документы: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заявление о предоставлении лицензии с указанием: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наименования, организационно - правовой формы и места нахождения - для юридического лица;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фамилии, имени, отчества, места жительства, данных документа, удостоверяющего личность, - для индивидуального предпринимателя;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лицензируемой деятельности, которую юридическое лицо или индивидуальный предприниматель намерены осуществлять;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копии учредительных документов и свидетельства о государственной регистрации соискателя лицензии в качестве юридического лица либо копия свидетельства о государственной регистрации соискателя лицензии в качестве индивидуального предпринимателя (с предъявлением оригинала в случае, если копии не заверены нотариусом);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копия свидетельства о постановке соискателя лицензии на учет в налоговом органе с указанием идентификационного номера налогоплательщика (с предъявлением оригинала в случае, если копия не заверена нотариусом);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документ, подтверждающий уплату лицензионного сбора за рассмотрение лицензирующим органом заявления о предоставлении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>) копия удостоверения на право управления судном - при осуществлении перевозок пассажиров с использованием единственного судна, подлежащего государственной регистрации в судовой книге;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копия диплома об окончании специального учебного заведения должностного лица соискателя лицензии, ответственного за перевозки пассажиров, и выписка из трудовой книжки (иной документ), подтверждающая его стаж работы в области лицензируемой деятельности, - во всех остальных случаях;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копия удостоверения о прохождении соответствующей аттестации должностным лицом соискателя лицензии, ответственным за безопасную эксплуатацию судов;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ж) сведения о наличии у соискателя лицензии на праве собственности или на ином законном основании судов и иных плавучих объектов, которые будут использоваться при осуществлении лицензируемой деятельности, с приложением копий следующих судовых документов: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праве плавания под Государственным флагом Российской Федерации;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праве собственности на судно;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годности судна к плаванию с указанием класса судна или с классификационным свидетельством;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предотвращении загрязнения с судна нефтью, сточными водами и мусором.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Для судов, зарегистрированных в судовой книге, представляется только судовой билет.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случае если соискатель лицензии не является собственником судна или иного плавучего объекта, он представляет копию правоустанавливающего документа, на основании которого используется судно или объект.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Требовать от соискателя лицензии представления иных документов не допускается.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6. Лицензирующий орган принимает решение о предоставлении или об отказе в предоставлении лицензии в течение 60 дней со дня получения заявления со всеми необходимыми документами. Соответствующее решение оформляется в виде приказа лицензирующего органа.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целях установления соответствия соискателя лицензии, а также принадлежащих ему или используемых им объектов предъявляемым лицензионным требованиям и условиям лицензирующий орган имеет право непосредственно либо с привлечением находящихся в его ведении государственных контрольных и надзорных органов провести проверку такого соответствия.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7. Лицензирующий орган ведет реестр лицензий, в котором указываются: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а) наименование лицензирующего органа;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лицензируемая деятельность;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сведения о лицензиате: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наименование, организационно - правовая форма и место нахождения - для юридического лица;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фамилия, имя, отчество, место жительства, данные документа, удостоверяющего личность, - для индивидуального предпринимателя;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код лицензиата по Общероссийскому классификатору предприятий и организаций и идентификационный номер налогоплательщика;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количество заявленных для использования при осуществлении лицензируемой деятельности самоходных судов;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>) дата принятия решения о предоставлении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номер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ж) срок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з</w:t>
      </w:r>
      <w:proofErr w:type="spellEnd"/>
      <w:r>
        <w:rPr>
          <w:color w:val="000000"/>
          <w:sz w:val="20"/>
          <w:szCs w:val="20"/>
        </w:rPr>
        <w:t>) сведения о переоформлении и продлении срока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и) основания и даты приостановления и возобновления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к) основание и дата аннулирования лицензии.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8.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соблюдением лицензиатом лицензионных требований и условий осуществляется лицензирующим органом непосредственно либо через его территориальные органы или находящиеся в его ведении государственные организации.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В целях </w:t>
      </w:r>
      <w:proofErr w:type="gramStart"/>
      <w:r>
        <w:rPr>
          <w:color w:val="000000"/>
          <w:sz w:val="20"/>
          <w:szCs w:val="20"/>
        </w:rPr>
        <w:t>контроля за</w:t>
      </w:r>
      <w:proofErr w:type="gramEnd"/>
      <w:r>
        <w:rPr>
          <w:color w:val="000000"/>
          <w:sz w:val="20"/>
          <w:szCs w:val="20"/>
        </w:rPr>
        <w:t xml:space="preserve"> соблюдением лицензиатом лицензионных требований и условий проводятся плановые и внеплановые проверки, о проведении которых лицензиат должен быть извещен не менее чем за 10 дней.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Продолжительность проверки не должна превышать 10 дней.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Плановая проверка в отношении </w:t>
      </w:r>
      <w:proofErr w:type="gramStart"/>
      <w:r>
        <w:rPr>
          <w:color w:val="000000"/>
          <w:sz w:val="20"/>
          <w:szCs w:val="20"/>
        </w:rPr>
        <w:t>одного лицензиата может</w:t>
      </w:r>
      <w:proofErr w:type="gramEnd"/>
      <w:r>
        <w:rPr>
          <w:color w:val="000000"/>
          <w:sz w:val="20"/>
          <w:szCs w:val="20"/>
        </w:rPr>
        <w:t xml:space="preserve"> быть проведена не более одного раза в год.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Внеплановой проверке подлежит деятельность лицензиата, в результате плановой проверки которой были выявлены нарушения лицензионных требований и условий.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Внеплановые проверки проводятся также в случае: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получения информации от органов государственной власти и контроля (надзора) о нарушениях лицензиатом лицензионных требований и условий;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обращения граждан, юридических лиц и индивидуальных предпринимателей с жалобами на нарушение их прав и законных интересов действиями (бездействием) лицензиата, связанное с невыполнением им лицензионных требований и условий, а также получения иной информации, подтверждаемой документами и иными доказательствами, свидетельствующими о наличии признаков такого нарушения.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 результатам проверки составляется акт по установленной лицензирующим органом форме в 2 экземплярах, один из которых передается лицензиату.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При необходимости к акту прилагаются копии документов, подтверждающих наличие выявленных нарушений, а также объяснения работников, ответственных за осуществление перевозок пассажиров и обеспечение безопасной эксплуатации судов.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случае выявления при проведении проверки нарушений лицензионных требований и условий орган, осуществляющий проверку, выносит решение, обязывающее лицензиата устранить выявленные нарушения в течение определенного срока. Указанный срок устанавливается в зависимости от характера нарушения.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Лицензиат в течение установленного решением срока должен устранить выявленные при проведении проверки нарушения лицензионных требований и условий и известить об этом (в письменной форме) орган, проводивший проверку.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Лицензиат обязан проинформировать в 15-дневный срок (в письменной форме) лицензирующий орган об изменении своего почтового адреса, а также обеспечивать условия для проведения проверок.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9. Лицензирующий орган руководствуется при проведении лицензирования Федеральным законом "О лицензировании отдельных видов деятельности" и настоящим Положением.</w:t>
      </w:r>
    </w:p>
    <w:p w:rsidR="00763B91" w:rsidRPr="00763B91" w:rsidRDefault="00763B91" w:rsidP="00763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3B91" w:rsidRDefault="00763B91" w:rsidP="00763B91">
      <w:pPr>
        <w:pStyle w:val="constitle"/>
        <w:jc w:val="center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ПОЛОЖЕНИЕ</w:t>
      </w:r>
      <w:r>
        <w:rPr>
          <w:color w:val="000000"/>
          <w:sz w:val="20"/>
          <w:szCs w:val="20"/>
        </w:rPr>
        <w:br/>
        <w:t xml:space="preserve">О ЛИЦЕНЗИРОВАНИИ </w:t>
      </w:r>
      <w:proofErr w:type="gramStart"/>
      <w:r>
        <w:rPr>
          <w:color w:val="000000"/>
          <w:sz w:val="20"/>
          <w:szCs w:val="20"/>
        </w:rPr>
        <w:t>ПОГРУЗОЧНО - РАЗГРУЗОЧНОЙ</w:t>
      </w:r>
      <w:proofErr w:type="gramEnd"/>
      <w:r>
        <w:rPr>
          <w:color w:val="000000"/>
          <w:sz w:val="20"/>
          <w:szCs w:val="20"/>
        </w:rPr>
        <w:br/>
        <w:t>ДЕЯТЕЛЬНОСТИ НА ВНУТРЕННЕМ ВОДНОМ ТРАНСПОРТЕ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1. Настоящее Положение определяет порядок лицензирования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разгрузочной</w:t>
      </w:r>
      <w:proofErr w:type="gramEnd"/>
      <w:r>
        <w:rPr>
          <w:color w:val="000000"/>
          <w:sz w:val="20"/>
          <w:szCs w:val="20"/>
        </w:rPr>
        <w:t xml:space="preserve"> деятельности на внутреннем водном транспорте, осуществляемой юридическими лицами и индивидуальными предпринимателями (далее именуется - </w:t>
      </w:r>
      <w:proofErr w:type="spell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разгрузочная деятельность).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2. Лицензирование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разгрузочной</w:t>
      </w:r>
      <w:proofErr w:type="gramEnd"/>
      <w:r>
        <w:rPr>
          <w:color w:val="000000"/>
          <w:sz w:val="20"/>
          <w:szCs w:val="20"/>
        </w:rPr>
        <w:t xml:space="preserve"> деятельности осуществляется Министерством транспорта Российской Федерации (далее именуется - лицензирующий орган).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3. Лицензия на осуществление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разгрузочной</w:t>
      </w:r>
      <w:proofErr w:type="gramEnd"/>
      <w:r>
        <w:rPr>
          <w:color w:val="000000"/>
          <w:sz w:val="20"/>
          <w:szCs w:val="20"/>
        </w:rPr>
        <w:t xml:space="preserve"> деятельности выдается на 5 лет.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Срок действия лицензии может быть продлен по заявлению лицензиата в порядке, предусмотренном для переоформления лицензии.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Форма лицензии утверждается лицензирующим органом.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4. Лицензионными требованиями и условиями при осуществлении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разгрузочной</w:t>
      </w:r>
      <w:proofErr w:type="gramEnd"/>
      <w:r>
        <w:rPr>
          <w:color w:val="000000"/>
          <w:sz w:val="20"/>
          <w:szCs w:val="20"/>
        </w:rPr>
        <w:t xml:space="preserve"> деятельности являются: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соблюдение правил эксплуатации портовых сооружений, перегрузочных машин, грузоподъемных кранов;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б) наличие у лицензиата в собственности или на ином законном основании необходимых для осуществления лицензируемой деятельности объектов (причалов, грузовых складов и площадок, судов, грузоподъемных кранов или иного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разгрузочного</w:t>
      </w:r>
      <w:proofErr w:type="gramEnd"/>
      <w:r>
        <w:rPr>
          <w:color w:val="000000"/>
          <w:sz w:val="20"/>
          <w:szCs w:val="20"/>
        </w:rPr>
        <w:t xml:space="preserve"> оборудования);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в) обеспечение для судов безопасных подходов к месту проведения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разгрузочных</w:t>
      </w:r>
      <w:proofErr w:type="gramEnd"/>
      <w:r>
        <w:rPr>
          <w:color w:val="000000"/>
          <w:sz w:val="20"/>
          <w:szCs w:val="20"/>
        </w:rPr>
        <w:t xml:space="preserve"> работ и безопасной стоянки;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соблюдение требований нормативно - технических актов по эксплуатации транспортных, грузоподъемных и других технических средств, используемых при осуществлении лицензируемой деятельности, и обеспечение безопасной эксплуатации этих средств;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>) соблюдение технических условий погрузки и крепления грузов;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обеспечение безопасного отстоя плавучих кранов и иных плавучих объектов;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 xml:space="preserve">ж) наличие должностного лица, ответственного за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разгрузочную</w:t>
      </w:r>
      <w:proofErr w:type="gramEnd"/>
      <w:r>
        <w:rPr>
          <w:color w:val="000000"/>
          <w:sz w:val="20"/>
          <w:szCs w:val="20"/>
        </w:rPr>
        <w:t xml:space="preserve"> деятельность, имеющего специальное образование и стаж работы в этой области не менее 3 лет за последние 10 лет работы;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з</w:t>
      </w:r>
      <w:proofErr w:type="spellEnd"/>
      <w:r>
        <w:rPr>
          <w:color w:val="000000"/>
          <w:sz w:val="20"/>
          <w:szCs w:val="20"/>
        </w:rPr>
        <w:t>) наличие на используемых при осуществлении лицензируемой деятельности плавучих кранах дубликата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и) информирование лицензирующего органа об </w:t>
      </w:r>
      <w:proofErr w:type="gramStart"/>
      <w:r>
        <w:rPr>
          <w:color w:val="000000"/>
          <w:sz w:val="20"/>
          <w:szCs w:val="20"/>
        </w:rPr>
        <w:t>изменениях</w:t>
      </w:r>
      <w:proofErr w:type="gramEnd"/>
      <w:r>
        <w:rPr>
          <w:color w:val="000000"/>
          <w:sz w:val="20"/>
          <w:szCs w:val="20"/>
        </w:rPr>
        <w:t xml:space="preserve"> в составе используемых при осуществлении лицензируемой деятельности объектов в срок, не превышающий одного месяца.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5. Для получения лицензии соискатель лицензии представляет в лицензирующий орган следующие документы: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заявление о предоставлении лицензии с указанием: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наименования, организационно - правовой формы и места нахождения - для юридического лица;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фамилии, имени, отчества, места жительства, данных документа, удостоверяющего личность, - для индивидуального предпринимателя;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лицензируемой деятельности, которую юридическое лицо или индивидуальный предприниматель намерены осуществлять;</w:t>
      </w:r>
      <w:proofErr w:type="gramEnd"/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копии учредительных документов и свидетельства о государственной регистрации соискателя лицензии в качестве юридического лица либо копия свидетельства о государственной регистрации соискателя лицензии в качестве индивидуального предпринимателя (с предъявлением оригинала в случае, если копии не заверены нотариусом);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копия свидетельства о постановке соискателя лицензии на учет в налоговом органе с указанием идентификационного номера налогоплательщика (с предъявлением оригинала в случае, если копия не заверена нотариусом);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документ, подтверждающий уплату лицензионного сбора за рассмотрение лицензирующим органом заявления о предоставлении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 xml:space="preserve">) копия диплома об окончании специального учебного заведения должностного лица соискателя лицензии, ответственного за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разгрузочную</w:t>
      </w:r>
      <w:proofErr w:type="gramEnd"/>
      <w:r>
        <w:rPr>
          <w:color w:val="000000"/>
          <w:sz w:val="20"/>
          <w:szCs w:val="20"/>
        </w:rPr>
        <w:t xml:space="preserve"> деятельность, и выписка из трудовой книжки (иной документ), подтверждающая его стаж работы в области лицензируемой деятельности;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сведения о наличии у соискателя лицензии на праве собственности или на ином законном основании объектов, которые будут использоваться при осуществлении лицензируемой деятельности, с указанием наименования и иных реквизитов правоустанавливающих документов и документов, подтверждающих соответствие этих объектов установленным нормам и правилам. В случае если соискатель лицензии не является собственником объекта, он представляет копию правоустанавливающего документа, на основании которого используется этот объект.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При использовании плавучих кранов представляются также копии следующих судовых документов: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праве плавания под Государственным флагом Российской Федерации;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праве собственности на судно;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годности судна к плаванию с указанием класса судна или с классификационным свидетельством;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свидетельство о предотвращении загрязнения с судна нефтью, сточными водами и мусором.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Требовать от соискателя лицензии представления иных документов не допускается.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6. Лицензирующий орган принимает решение о предоставлении или об отказе в предоставлении лицензии в течение 60 дней со дня получения заявления со всеми необходимыми документами. Соответствующее решение оформляется в виде приказа лицензирующего органа.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целях установления соответствия соискателя лицензии, а также принадлежащих ему или используемых им объектов предъявляемым лицензионным требованиям и условиям лицензирующий орган имеет право непосредственно либо с привлечением находящихся в его ведении государственных контрольных и надзорных органов провести проверку такого соответствия.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7. Лицензирующий орган ведет реестр лицензий, в котором указываются: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а) наименование лицензирующего органа;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б) лицензируемая деятельность;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в) сведения о лицензиате: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наименование, организационно - правовая форма и место нахождения - для юридического лица;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фамилия, имя, отчество, место жительства, данные документа, удостоверяющего личность, - для индивидуального предпринимателя;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код лицензиата по Общероссийскому классификатору предприятий и организаций и идентификационный номер налогоплательщика;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г) дата принятия решения о предоставлении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>) номер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е) срок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ж) сведения о переоформлении и продлении срока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з</w:t>
      </w:r>
      <w:proofErr w:type="spellEnd"/>
      <w:r>
        <w:rPr>
          <w:color w:val="000000"/>
          <w:sz w:val="20"/>
          <w:szCs w:val="20"/>
        </w:rPr>
        <w:t>) основания и даты приостановления и возобновления действия лицензии;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и) основание и дата аннулирования лицензии.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8.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соблюдением лицензиатом лицензионных требований и условий осуществляется лицензирующим органом непосредственно либо через его территориальные органы или находящиеся в его ведении государственные организации.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В целях </w:t>
      </w:r>
      <w:proofErr w:type="gramStart"/>
      <w:r>
        <w:rPr>
          <w:color w:val="000000"/>
          <w:sz w:val="20"/>
          <w:szCs w:val="20"/>
        </w:rPr>
        <w:t>контроля за</w:t>
      </w:r>
      <w:proofErr w:type="gramEnd"/>
      <w:r>
        <w:rPr>
          <w:color w:val="000000"/>
          <w:sz w:val="20"/>
          <w:szCs w:val="20"/>
        </w:rPr>
        <w:t xml:space="preserve"> соблюдением лицензиатом лицензионных требований и условий проводятся плановые и внеплановые проверки, о проведении которых лицензиат должен быть извещен не менее чем за 10 дней.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Продолжительность проверки не должна превышать 10 дней.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Плановая проверка в отношении </w:t>
      </w:r>
      <w:proofErr w:type="gramStart"/>
      <w:r>
        <w:rPr>
          <w:color w:val="000000"/>
          <w:sz w:val="20"/>
          <w:szCs w:val="20"/>
        </w:rPr>
        <w:t>одного лиценциата может</w:t>
      </w:r>
      <w:proofErr w:type="gramEnd"/>
      <w:r>
        <w:rPr>
          <w:color w:val="000000"/>
          <w:sz w:val="20"/>
          <w:szCs w:val="20"/>
        </w:rPr>
        <w:t xml:space="preserve"> быть проведена не более одного раза в год.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Внеплановой проверке подлежит деятельность лицензиата, в результате плановой проверки которой были выявлены нарушения лицензионных требований и условий.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Внеплановые проверки проводятся также в случае: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получения информации от органов государственной власти и контроля (надзора) о нарушениях лицензиатом лицензионных требований и условий;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обращения граждан, юридических лиц и индивидуальных предпринимателей с жалобами на нарушение их прав и законных интересов действиями (бездействием) лицензиата, связанное с невыполнением им лицензионных требований и условий, а также получения иной информации, подтверждаемой документами и иными доказательствами, свидетельствующими о наличии признаков такого нарушения.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По результатам проверки составляется акт по установленной лицензирующим органом форме в 2 экземплярах, один из которых передается лицензиату.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При необходимости к акту прилагаются копии документов, подтверждающих наличие выявленных нарушений, а также объяснения работников, ответственных за осуществление </w:t>
      </w:r>
      <w:proofErr w:type="spellStart"/>
      <w:proofErr w:type="gramStart"/>
      <w:r>
        <w:rPr>
          <w:color w:val="000000"/>
          <w:sz w:val="20"/>
          <w:szCs w:val="20"/>
        </w:rPr>
        <w:t>погрузочно</w:t>
      </w:r>
      <w:proofErr w:type="spellEnd"/>
      <w:r>
        <w:rPr>
          <w:color w:val="000000"/>
          <w:sz w:val="20"/>
          <w:szCs w:val="20"/>
        </w:rPr>
        <w:t xml:space="preserve"> - разгрузочной</w:t>
      </w:r>
      <w:proofErr w:type="gramEnd"/>
      <w:r>
        <w:rPr>
          <w:color w:val="000000"/>
          <w:sz w:val="20"/>
          <w:szCs w:val="20"/>
        </w:rPr>
        <w:t xml:space="preserve"> деятельности.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В случае выявления при проведении проверки нарушений лицензионных требований и условий орган, осуществляющий проверку, выносит решение, обязывающее лицензиата устранить выявленные нарушения в течение определенного срока. Указанный срок устанавливается в зависимости от характера нарушения.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Лицензиат в течение установленного решением срока должен устранить выявленные при проведении проверки нарушения лицензионных требований и условий и известить об этом (в письменной форме) орган, проводивший проверку.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Лицензиат обязан проинформировать в 15-дневный срок (в письменной форме) лицензирующий орган об изменении своего почтового адреса, а также обеспечивать условия для проведения проверок.</w:t>
      </w:r>
    </w:p>
    <w:p w:rsidR="00763B91" w:rsidRDefault="00763B91" w:rsidP="00763B91">
      <w:pPr>
        <w:pStyle w:val="consnormal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9. Лицензирующий орган руководствуется при проведении лицензирования Федеральным законом "О лицензировании отдельных видов деятельности" и настоящим Положением.</w:t>
      </w:r>
    </w:p>
    <w:p w:rsidR="00763B91" w:rsidRPr="00763B91" w:rsidRDefault="00763B91" w:rsidP="00763B9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3B91" w:rsidRPr="00763B91" w:rsidRDefault="00763B91" w:rsidP="00763B9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Установить, что лицензии на отдельные виды деятельности на внутреннем водном транспорте, выданные в установленном порядке до принятия настоящего Постановления, действительны до окончания указанного в них срока.</w:t>
      </w:r>
    </w:p>
    <w:p w:rsidR="00763B91" w:rsidRPr="00763B91" w:rsidRDefault="00763B91" w:rsidP="00763B9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Признать утратившим силу Постановление Правительства Российской Федерации от 12 января 2001 г. № 25 "Об утверждении положений о лицензировании отдельных видов деятельности на внутреннем водном транспорте".</w:t>
      </w:r>
    </w:p>
    <w:p w:rsidR="00763B91" w:rsidRPr="00763B91" w:rsidRDefault="00763B91" w:rsidP="00763B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Правительства</w:t>
      </w: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Российской Федерации</w:t>
      </w:r>
      <w:r w:rsidRPr="00763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М.КАСЬЯНОВ</w:t>
      </w:r>
    </w:p>
    <w:p w:rsidR="00770E42" w:rsidRDefault="00763B91" w:rsidP="00763B91">
      <w:r w:rsidRPr="00763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770E42" w:rsidSect="00770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3B91"/>
    <w:rsid w:val="00763B91"/>
    <w:rsid w:val="0077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42"/>
  </w:style>
  <w:style w:type="paragraph" w:styleId="3">
    <w:name w:val="heading 3"/>
    <w:basedOn w:val="a"/>
    <w:link w:val="30"/>
    <w:uiPriority w:val="9"/>
    <w:qFormat/>
    <w:rsid w:val="00763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3B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763B91"/>
  </w:style>
  <w:style w:type="paragraph" w:customStyle="1" w:styleId="constitle">
    <w:name w:val="constitle"/>
    <w:basedOn w:val="a"/>
    <w:rsid w:val="0076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6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3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2010-11-24T09:46:00Z</dcterms:created>
  <dcterms:modified xsi:type="dcterms:W3CDTF">2010-11-24T09:54:00Z</dcterms:modified>
</cp:coreProperties>
</file>