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DB725D" w:rsidP="002848CB">
      <w:pPr>
        <w:jc w:val="center"/>
        <w:rPr>
          <w:b/>
          <w:color w:val="0000FF"/>
          <w:sz w:val="32"/>
          <w:szCs w:val="32"/>
        </w:rPr>
      </w:pPr>
      <w:r>
        <w:rPr>
          <w:b/>
          <w:color w:val="0000FF"/>
          <w:sz w:val="32"/>
          <w:szCs w:val="32"/>
        </w:rPr>
        <w:t>13</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604E93" w:rsidRDefault="00B10DE9" w:rsidP="00604E93">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0916978"/>
      <w:r>
        <w:rPr>
          <w:b/>
          <w:i/>
          <w:color w:val="808080"/>
          <w:sz w:val="36"/>
        </w:rPr>
        <w:t>Деятельность Министра транспорта</w:t>
      </w:r>
      <w:bookmarkEnd w:id="1"/>
    </w:p>
    <w:p w:rsidR="00DB725D" w:rsidRPr="000A2F44" w:rsidRDefault="00DB725D" w:rsidP="00DB725D">
      <w:pPr>
        <w:pStyle w:val="3"/>
        <w:jc w:val="both"/>
        <w:rPr>
          <w:rFonts w:ascii="Times New Roman" w:hAnsi="Times New Roman"/>
          <w:sz w:val="24"/>
          <w:szCs w:val="24"/>
        </w:rPr>
      </w:pPr>
      <w:bookmarkStart w:id="2" w:name="_Hlk500913897"/>
      <w:bookmarkStart w:id="3" w:name="_Toc500916979"/>
      <w:r w:rsidRPr="000A2F44">
        <w:rPr>
          <w:rFonts w:ascii="Times New Roman" w:hAnsi="Times New Roman"/>
          <w:sz w:val="24"/>
          <w:szCs w:val="24"/>
        </w:rPr>
        <w:t xml:space="preserve">ТАСС; 2017.12.12; </w:t>
      </w:r>
      <w:r w:rsidRPr="002C32CC">
        <w:rPr>
          <w:rFonts w:ascii="Times New Roman" w:hAnsi="Times New Roman"/>
          <w:sz w:val="24"/>
          <w:szCs w:val="24"/>
        </w:rPr>
        <w:t>МИНТРАНС</w:t>
      </w:r>
      <w:r w:rsidRPr="000A2F44">
        <w:rPr>
          <w:rFonts w:ascii="Times New Roman" w:hAnsi="Times New Roman"/>
          <w:sz w:val="24"/>
          <w:szCs w:val="24"/>
        </w:rPr>
        <w:t xml:space="preserve"> ПОРУЧИЛ </w:t>
      </w:r>
      <w:r w:rsidRPr="002C32CC">
        <w:rPr>
          <w:rFonts w:ascii="Times New Roman" w:hAnsi="Times New Roman"/>
          <w:sz w:val="24"/>
          <w:szCs w:val="24"/>
        </w:rPr>
        <w:t>РОСАВИАЦИ</w:t>
      </w:r>
      <w:r w:rsidRPr="000A2F44">
        <w:rPr>
          <w:rFonts w:ascii="Times New Roman" w:hAnsi="Times New Roman"/>
          <w:sz w:val="24"/>
          <w:szCs w:val="24"/>
        </w:rPr>
        <w:t xml:space="preserve">И ПРИНЯТЬ МЕРЫ ПО ВЫПЛАТЕ ДОЛГОВ СОТРУДНИКАМ </w:t>
      </w:r>
      <w:r>
        <w:rPr>
          <w:rFonts w:ascii="Times New Roman" w:hAnsi="Times New Roman"/>
          <w:sz w:val="24"/>
          <w:szCs w:val="24"/>
        </w:rPr>
        <w:t>«</w:t>
      </w:r>
      <w:r w:rsidRPr="000A2F44">
        <w:rPr>
          <w:rFonts w:ascii="Times New Roman" w:hAnsi="Times New Roman"/>
          <w:sz w:val="24"/>
          <w:szCs w:val="24"/>
        </w:rPr>
        <w:t>ВИМ-АВИА</w:t>
      </w:r>
      <w:r>
        <w:rPr>
          <w:rFonts w:ascii="Times New Roman" w:hAnsi="Times New Roman"/>
          <w:sz w:val="24"/>
          <w:szCs w:val="24"/>
        </w:rPr>
        <w:t>»</w:t>
      </w:r>
      <w:bookmarkEnd w:id="3"/>
    </w:p>
    <w:p w:rsidR="00DB725D" w:rsidRDefault="00DB725D" w:rsidP="00DB725D">
      <w:pPr>
        <w:jc w:val="both"/>
      </w:pPr>
      <w:r w:rsidRPr="002C32CC">
        <w:rPr>
          <w:b/>
        </w:rPr>
        <w:t>Министерство транспорта</w:t>
      </w:r>
      <w:r>
        <w:t xml:space="preserve"> РФ дало </w:t>
      </w:r>
      <w:r w:rsidRPr="002C32CC">
        <w:rPr>
          <w:b/>
        </w:rPr>
        <w:t>Росавиаци</w:t>
      </w:r>
      <w:r>
        <w:t xml:space="preserve">и поручение выплатить долги по зарплате сотрудникам «ВИМ-Авиа», говорится в сообщении </w:t>
      </w:r>
      <w:r w:rsidRPr="002C32CC">
        <w:rPr>
          <w:b/>
        </w:rPr>
        <w:t>Минтранса</w:t>
      </w:r>
      <w:r>
        <w:t>.</w:t>
      </w:r>
    </w:p>
    <w:p w:rsidR="00DB725D" w:rsidRDefault="00DB725D" w:rsidP="00DB725D">
      <w:pPr>
        <w:jc w:val="both"/>
      </w:pPr>
      <w:r>
        <w:t xml:space="preserve">«В связи с поступающими обращениями сотрудников авиакомпании «ВИМ-Авиа» с жалобами на невыплату заработной платы, </w:t>
      </w:r>
      <w:r w:rsidRPr="002C32CC">
        <w:rPr>
          <w:b/>
        </w:rPr>
        <w:t>Минтранс</w:t>
      </w:r>
      <w:r>
        <w:t xml:space="preserve"> России поручил </w:t>
      </w:r>
      <w:r w:rsidRPr="002C32CC">
        <w:rPr>
          <w:b/>
        </w:rPr>
        <w:t>Росавиаци</w:t>
      </w:r>
      <w:r>
        <w:t>и в экстренном порядке усилить работу всех сопричастных организаций – участников Оперативного штаба в целях урегулирования данной ситуации», – отмечается в сообщении ведомства. Оперативному штабу поручено продолжить работу по расчетам с контрагентами и прочими обслуживающими организациями, принимавшими участие в урегулировании ситуации с авиакомпанией «ВИМ-Авиа».</w:t>
      </w:r>
    </w:p>
    <w:p w:rsidR="00DB725D" w:rsidRDefault="00DB725D" w:rsidP="00DB725D">
      <w:pPr>
        <w:jc w:val="both"/>
      </w:pPr>
      <w:r>
        <w:t xml:space="preserve">«В целях обеспечения прав работников авиакомпании «ВИМ-Авиа» на своевременную оплату труда и трудоустройство при высвобождении персонала продолжить работу по трудоустройству высвобождаемых работников в организации и предприятия гражданской авиации. Также принять безотлагательные меры по погашению задолженности по заработной плате. О результатах доложить 15 декабря 2017 года, далее еженедельно по понедельникам», – приводятся в сообщении слова </w:t>
      </w:r>
      <w:r w:rsidRPr="002C32CC">
        <w:rPr>
          <w:b/>
        </w:rPr>
        <w:t>министра транспорта</w:t>
      </w:r>
      <w:r>
        <w:t xml:space="preserve"> РФ Максима </w:t>
      </w:r>
      <w:r w:rsidRPr="002C32CC">
        <w:rPr>
          <w:b/>
        </w:rPr>
        <w:t>Соколов</w:t>
      </w:r>
      <w:r>
        <w:t>а.</w:t>
      </w:r>
    </w:p>
    <w:p w:rsidR="00DB725D" w:rsidRDefault="00DB725D" w:rsidP="00DB725D">
      <w:pPr>
        <w:jc w:val="both"/>
      </w:pPr>
      <w:hyperlink r:id="rId6" w:history="1">
        <w:r w:rsidRPr="00157D96">
          <w:rPr>
            <w:rStyle w:val="a9"/>
          </w:rPr>
          <w:t>http://tass.ru/ekonomika/4804366</w:t>
        </w:r>
      </w:hyperlink>
    </w:p>
    <w:p w:rsidR="00DB725D" w:rsidRDefault="00DB725D" w:rsidP="00DB725D">
      <w:pPr>
        <w:jc w:val="both"/>
      </w:pPr>
      <w:r>
        <w:t>На ту же тему:</w:t>
      </w:r>
    </w:p>
    <w:p w:rsidR="00DB725D" w:rsidRDefault="00DB725D" w:rsidP="00DB725D">
      <w:pPr>
        <w:jc w:val="both"/>
      </w:pPr>
      <w:hyperlink r:id="rId7" w:history="1">
        <w:r w:rsidRPr="00157D96">
          <w:rPr>
            <w:rStyle w:val="a9"/>
          </w:rPr>
          <w:t>https://www.gazeta.ru/business/news/2017/12/12/n_10924076.shtml?updated</w:t>
        </w:r>
      </w:hyperlink>
    </w:p>
    <w:p w:rsidR="00DB725D" w:rsidRDefault="00DB725D" w:rsidP="00DB725D">
      <w:pPr>
        <w:jc w:val="both"/>
      </w:pPr>
      <w:hyperlink r:id="rId8" w:history="1">
        <w:r w:rsidRPr="00157D96">
          <w:rPr>
            <w:rStyle w:val="a9"/>
          </w:rPr>
          <w:t>http://www.mskagency.ru/materials/2733099</w:t>
        </w:r>
      </w:hyperlink>
    </w:p>
    <w:p w:rsidR="00DB725D" w:rsidRDefault="00DB725D" w:rsidP="00DB725D">
      <w:pPr>
        <w:jc w:val="both"/>
      </w:pPr>
      <w:hyperlink r:id="rId9" w:history="1">
        <w:r w:rsidRPr="00157D96">
          <w:rPr>
            <w:rStyle w:val="a9"/>
          </w:rPr>
          <w:t>https://ria.ru/economy/20171212/1510723349.html</w:t>
        </w:r>
      </w:hyperlink>
    </w:p>
    <w:p w:rsidR="00DB725D" w:rsidRDefault="00DB725D" w:rsidP="00DB725D">
      <w:pPr>
        <w:jc w:val="both"/>
      </w:pPr>
      <w:hyperlink r:id="rId10" w:history="1">
        <w:r w:rsidRPr="00157D96">
          <w:rPr>
            <w:rStyle w:val="a9"/>
          </w:rPr>
          <w:t>https://rns.online/transport/Mintrans-poruchil-pogasit-dolgi-po-zarplate-pered-sotrudnikami-VIM-avia-2017-12-12/</w:t>
        </w:r>
      </w:hyperlink>
    </w:p>
    <w:p w:rsidR="00DB725D" w:rsidRDefault="00DB725D" w:rsidP="00DB725D">
      <w:pPr>
        <w:jc w:val="both"/>
      </w:pPr>
      <w:hyperlink r:id="rId11" w:history="1">
        <w:r w:rsidRPr="00157D96">
          <w:rPr>
            <w:rStyle w:val="a9"/>
          </w:rPr>
          <w:t>https://rg.ru/2017/12/12/mintrans-poruchil-zakryt-dolgi-po-zarplate-sotrudnikam-vim-avia.html</w:t>
        </w:r>
      </w:hyperlink>
      <w:r>
        <w:t xml:space="preserve"> </w:t>
      </w:r>
    </w:p>
    <w:p w:rsidR="00DB725D" w:rsidRDefault="00DB725D" w:rsidP="00DB725D">
      <w:pPr>
        <w:jc w:val="both"/>
      </w:pPr>
      <w:hyperlink r:id="rId12" w:history="1">
        <w:r w:rsidRPr="00157D96">
          <w:rPr>
            <w:rStyle w:val="a9"/>
          </w:rPr>
          <w:t>https://www.rbc.ru/rbcfreenews/5a2f970e9a794733e74e33bd</w:t>
        </w:r>
      </w:hyperlink>
    </w:p>
    <w:p w:rsidR="00DB725D" w:rsidRDefault="00DB725D" w:rsidP="00DB725D">
      <w:pPr>
        <w:jc w:val="both"/>
      </w:pPr>
      <w:hyperlink r:id="rId13" w:history="1">
        <w:r w:rsidRPr="00157D96">
          <w:rPr>
            <w:rStyle w:val="a9"/>
          </w:rPr>
          <w:t>https://www.pnp.ru/economics/mintrans-potreboval-pogasit-dolgi-po-zarplate-pered-sotrudnikami-vim-avia.html</w:t>
        </w:r>
      </w:hyperlink>
      <w:r>
        <w:t xml:space="preserve"> </w:t>
      </w:r>
    </w:p>
    <w:p w:rsidR="00DB725D" w:rsidRDefault="00DB725D" w:rsidP="00DB725D">
      <w:pPr>
        <w:jc w:val="both"/>
      </w:pPr>
      <w:hyperlink r:id="rId14" w:history="1">
        <w:r w:rsidRPr="00157D96">
          <w:rPr>
            <w:rStyle w:val="a9"/>
          </w:rPr>
          <w:t>https://sm-news.ru/news/finansy/mintrans-rossii-poruchil-prinyat-mery-po-vyplate-zarplaty-sotrudnikam-vim-avia/</w:t>
        </w:r>
      </w:hyperlink>
    </w:p>
    <w:p w:rsidR="00DB725D" w:rsidRDefault="00DB725D" w:rsidP="00DB725D">
      <w:pPr>
        <w:jc w:val="both"/>
      </w:pPr>
      <w:hyperlink r:id="rId15" w:history="1">
        <w:r w:rsidRPr="00157D96">
          <w:rPr>
            <w:rStyle w:val="a9"/>
          </w:rPr>
          <w:t>http://www.fontanka.ru/2017/12/12/052/</w:t>
        </w:r>
      </w:hyperlink>
    </w:p>
    <w:p w:rsidR="00DB725D" w:rsidRDefault="00DB725D" w:rsidP="00DB725D">
      <w:pPr>
        <w:jc w:val="both"/>
      </w:pPr>
      <w:hyperlink r:id="rId16" w:history="1">
        <w:r w:rsidRPr="00157D96">
          <w:rPr>
            <w:rStyle w:val="a9"/>
          </w:rPr>
          <w:t>https://www.m24.ru/news/ehkonomika/12122017/19317</w:t>
        </w:r>
      </w:hyperlink>
      <w:r>
        <w:t xml:space="preserve"> </w:t>
      </w:r>
    </w:p>
    <w:p w:rsidR="00DB725D" w:rsidRPr="00E861AD" w:rsidRDefault="00DB725D" w:rsidP="00DB725D">
      <w:pPr>
        <w:pStyle w:val="3"/>
        <w:jc w:val="both"/>
        <w:rPr>
          <w:rFonts w:ascii="Times New Roman" w:hAnsi="Times New Roman"/>
          <w:sz w:val="24"/>
          <w:szCs w:val="24"/>
        </w:rPr>
      </w:pPr>
      <w:bookmarkStart w:id="4" w:name="_Toc500916980"/>
      <w:r w:rsidRPr="00E861AD">
        <w:rPr>
          <w:rFonts w:ascii="Times New Roman" w:hAnsi="Times New Roman"/>
          <w:sz w:val="24"/>
          <w:szCs w:val="24"/>
        </w:rPr>
        <w:t xml:space="preserve">RG.RU; ТАТЬЯНА ШАДРИНА; 2017.12.13; </w:t>
      </w:r>
      <w:bookmarkEnd w:id="2"/>
      <w:r>
        <w:rPr>
          <w:rFonts w:ascii="Times New Roman" w:hAnsi="Times New Roman"/>
          <w:sz w:val="24"/>
          <w:szCs w:val="24"/>
        </w:rPr>
        <w:t>«</w:t>
      </w:r>
      <w:r w:rsidRPr="00E861AD">
        <w:rPr>
          <w:rFonts w:ascii="Times New Roman" w:hAnsi="Times New Roman"/>
          <w:sz w:val="24"/>
          <w:szCs w:val="24"/>
        </w:rPr>
        <w:t>ШЕРЕМЕТЬЕВО</w:t>
      </w:r>
      <w:r>
        <w:rPr>
          <w:rFonts w:ascii="Times New Roman" w:hAnsi="Times New Roman"/>
          <w:sz w:val="24"/>
          <w:szCs w:val="24"/>
        </w:rPr>
        <w:t>»</w:t>
      </w:r>
      <w:r w:rsidRPr="00E861AD">
        <w:rPr>
          <w:rFonts w:ascii="Times New Roman" w:hAnsi="Times New Roman"/>
          <w:sz w:val="24"/>
          <w:szCs w:val="24"/>
        </w:rPr>
        <w:t xml:space="preserve"> НА ВРЕМЯ ОТКАЖЕТСЯ ОТ ЧАРТЕРОВ</w:t>
      </w:r>
      <w:bookmarkEnd w:id="4"/>
    </w:p>
    <w:p w:rsidR="00DB725D" w:rsidRDefault="00DB725D" w:rsidP="00DB725D">
      <w:pPr>
        <w:jc w:val="both"/>
      </w:pPr>
      <w:r>
        <w:t xml:space="preserve">На Новогодние каникулы большую часть чартерных рейсов переведут из «Шереметьево». Рекомендации по этому поводу были даны руководству воздушной гавани </w:t>
      </w:r>
      <w:proofErr w:type="spellStart"/>
      <w:r>
        <w:t>аваивластями</w:t>
      </w:r>
      <w:proofErr w:type="spellEnd"/>
      <w:r>
        <w:t>.</w:t>
      </w:r>
    </w:p>
    <w:p w:rsidR="00DB725D" w:rsidRDefault="00DB725D" w:rsidP="00DB725D">
      <w:pPr>
        <w:jc w:val="both"/>
      </w:pPr>
      <w:r>
        <w:t>Пока нельзя в полной мере было использовать северную зону аэродрома «Шереметьево», так как там идет реконструкция. В «Шереметьево» сейчас две полосы (третья строится). Они зависимы от друг от друга, так как находятся рядом. И если на одну полосу садится самолет, то другой борт стоит на второй полосе в ожидании вылета.</w:t>
      </w:r>
    </w:p>
    <w:p w:rsidR="00DB725D" w:rsidRDefault="00DB725D" w:rsidP="00DB725D">
      <w:pPr>
        <w:jc w:val="both"/>
      </w:pPr>
      <w:r>
        <w:t xml:space="preserve">По словам главы </w:t>
      </w:r>
      <w:r w:rsidRPr="002C32CC">
        <w:rPr>
          <w:b/>
        </w:rPr>
        <w:t>Минтранса</w:t>
      </w:r>
      <w:r>
        <w:t xml:space="preserve"> Максима </w:t>
      </w:r>
      <w:r w:rsidRPr="002C32CC">
        <w:rPr>
          <w:b/>
        </w:rPr>
        <w:t>Соколов</w:t>
      </w:r>
      <w:r>
        <w:t xml:space="preserve">а, реконструкция аэродрома завершится в ближайшие два-три месяца. В </w:t>
      </w:r>
      <w:r w:rsidRPr="002C32CC">
        <w:rPr>
          <w:b/>
        </w:rPr>
        <w:t>Росавиаци</w:t>
      </w:r>
      <w:r>
        <w:t xml:space="preserve">и провели окончательный разбор ситуации, которая сложилась в аэропорту «Шереметьево» во время первого сильного снегопада этой зимой и рекомендовали руководству аэропорта соизмерять свои возможности, в том числе акцентировать больше внимание на базовой компании, которая дает воздушной гавани основной пассажиропоток. А для чартерных рейсов рассмотреть возможность переноса в менее загруженные аэропорты столичного авиаузла, отметил в ходе общественного совета </w:t>
      </w:r>
      <w:r w:rsidRPr="002C32CC">
        <w:rPr>
          <w:b/>
        </w:rPr>
        <w:t>Минтранса</w:t>
      </w:r>
      <w:r>
        <w:t xml:space="preserve"> замглавы </w:t>
      </w:r>
      <w:r w:rsidRPr="002C32CC">
        <w:rPr>
          <w:b/>
        </w:rPr>
        <w:t>Росавиаци</w:t>
      </w:r>
      <w:r>
        <w:t>и Олег Клим.</w:t>
      </w:r>
    </w:p>
    <w:p w:rsidR="00DB725D" w:rsidRDefault="00DB725D" w:rsidP="00DB725D">
      <w:pPr>
        <w:jc w:val="both"/>
      </w:pPr>
      <w:r>
        <w:t>Кроме того, с учетом роста объемов авиаперевозок на 17 процентов и развития воздушной гавани «Шереметьево» разрабатываются новые технологии для служб аэропорта, диспетчеров и авиакомпаний на случай сбойных ситуаций и погодных явлений.</w:t>
      </w:r>
    </w:p>
    <w:p w:rsidR="00DB725D" w:rsidRDefault="00DB725D" w:rsidP="00DB725D">
      <w:pPr>
        <w:jc w:val="both"/>
      </w:pPr>
      <w:hyperlink r:id="rId17" w:history="1">
        <w:r w:rsidRPr="00B1564D">
          <w:rPr>
            <w:rStyle w:val="a9"/>
          </w:rPr>
          <w:t>https://rg.ru/2017/12/13/reg-cfo/sheremetevo-na-vremia-otkazhetsia-ot-charterov.html</w:t>
        </w:r>
      </w:hyperlink>
    </w:p>
    <w:p w:rsidR="00DB725D" w:rsidRPr="00E861AD" w:rsidRDefault="00DB725D" w:rsidP="00DB725D">
      <w:pPr>
        <w:pStyle w:val="3"/>
        <w:jc w:val="both"/>
        <w:rPr>
          <w:rFonts w:ascii="Times New Roman" w:hAnsi="Times New Roman"/>
          <w:sz w:val="24"/>
          <w:szCs w:val="24"/>
        </w:rPr>
      </w:pPr>
      <w:bookmarkStart w:id="5" w:name="_Toc500916981"/>
      <w:r w:rsidRPr="00E861AD">
        <w:rPr>
          <w:rFonts w:ascii="Times New Roman" w:hAnsi="Times New Roman"/>
          <w:sz w:val="24"/>
          <w:szCs w:val="24"/>
        </w:rPr>
        <w:t xml:space="preserve">RG.RU; ТАТЬЯНА ШАДРИНА; 2017.12.13; </w:t>
      </w:r>
      <w:r w:rsidRPr="002C32CC">
        <w:rPr>
          <w:rFonts w:ascii="Times New Roman" w:hAnsi="Times New Roman"/>
          <w:sz w:val="24"/>
          <w:szCs w:val="24"/>
        </w:rPr>
        <w:t>МИНТРАНС</w:t>
      </w:r>
      <w:r w:rsidRPr="00E861AD">
        <w:rPr>
          <w:rFonts w:ascii="Times New Roman" w:hAnsi="Times New Roman"/>
          <w:sz w:val="24"/>
          <w:szCs w:val="24"/>
        </w:rPr>
        <w:t xml:space="preserve"> СПРОГНОЗИРОВАЛ РОСТ ОБЪЕМОВ ПОСТУПЛЕНИЙ В ДОРОЖНЫЙ ФОНД</w:t>
      </w:r>
      <w:bookmarkEnd w:id="5"/>
    </w:p>
    <w:p w:rsidR="00DB725D" w:rsidRDefault="00DB725D" w:rsidP="00DB725D">
      <w:pPr>
        <w:jc w:val="both"/>
      </w:pPr>
      <w:r>
        <w:t xml:space="preserve">В рамках системы «Платон» 15 процентов от всех собранных средств за проезд приходится на иностранных перевозчиков. С учетом перспективного развития транспортных коридоров поступления в дорожный фонд будут только возрастать, что позволит более высокими темпами развивать дорожную сеть России, прогнозируют в </w:t>
      </w:r>
      <w:r w:rsidRPr="002C32CC">
        <w:rPr>
          <w:b/>
        </w:rPr>
        <w:t>Минтрансе</w:t>
      </w:r>
      <w:r>
        <w:t>.</w:t>
      </w:r>
    </w:p>
    <w:p w:rsidR="00DB725D" w:rsidRDefault="00DB725D" w:rsidP="00DB725D">
      <w:pPr>
        <w:jc w:val="both"/>
      </w:pPr>
      <w:r>
        <w:t xml:space="preserve">О том, как идет развитие системы, обсуждалось в ведомстве в рамках общественного совета. Система «Платон» позволила сделать масштабный шаг к формированию прозрачного рынка грузоперевозок, к его цифровизации. Получены фактические данные о количестве перевозчиков и структуре владельцев большегрузов, среди которых более 60 процентов – физические лица. «Платон» стал готовой платформой для решение ключевых задач государства, в том числе в борьбе с нелегальными свалками, отметил Максим </w:t>
      </w:r>
      <w:r w:rsidRPr="002C32CC">
        <w:rPr>
          <w:b/>
        </w:rPr>
        <w:t>Соколов</w:t>
      </w:r>
      <w:r>
        <w:t>.</w:t>
      </w:r>
    </w:p>
    <w:p w:rsidR="00DB725D" w:rsidRDefault="00DB725D" w:rsidP="00DB725D">
      <w:pPr>
        <w:jc w:val="both"/>
      </w:pPr>
      <w:r>
        <w:t xml:space="preserve">Помимо этого, система «Платон» стал первым глобальным шагом к цифровизации целого сектора экономики, стимулом для развития информационных технологий на рынке грузоперевозок. С 1 января 2018 года начинает работу уже не в пилотном режиме Центр Контроля Системы Взимания Платы (ФЦАФАП). Он способен обеспечить постоянный надзор за соблюдением правил взимания платы в транспортной отрасли и равные условия для грузоперевозчиков на всей территории России, считают в </w:t>
      </w:r>
      <w:r w:rsidRPr="002C32CC">
        <w:rPr>
          <w:b/>
        </w:rPr>
        <w:t>Минтрансе</w:t>
      </w:r>
      <w:r>
        <w:t>.</w:t>
      </w:r>
    </w:p>
    <w:p w:rsidR="00DB725D" w:rsidRDefault="00DB725D" w:rsidP="00DB725D">
      <w:pPr>
        <w:jc w:val="both"/>
      </w:pPr>
      <w:r>
        <w:t xml:space="preserve">Продолжается плановая работа по усилению контроля за нарушителями, что также отвечает требованиям законопослушных перевозчиков. Передача полномочий по выявлению нарушителей на основе автоматической фиксации от МВД РФ </w:t>
      </w:r>
      <w:r w:rsidRPr="002C32CC">
        <w:rPr>
          <w:b/>
        </w:rPr>
        <w:t>Ространснадзор</w:t>
      </w:r>
      <w:r>
        <w:t xml:space="preserve">у. Это позволит сконцентрировать контроль за соблюдением законодательства в области грузоперевозок в ведении одного ведомства и обеспечить равные конкурентные условия для предпринимателей. Уже сейчас оператор системы передает в </w:t>
      </w:r>
      <w:r w:rsidRPr="002C32CC">
        <w:rPr>
          <w:b/>
        </w:rPr>
        <w:t>Ространснадзор</w:t>
      </w:r>
      <w:r>
        <w:t xml:space="preserve"> списки нарушителей (на региональном уровне), выявленных пунктами мобильного и стационарного контроля.</w:t>
      </w:r>
    </w:p>
    <w:p w:rsidR="00DB725D" w:rsidRDefault="00DB725D" w:rsidP="00DB725D">
      <w:pPr>
        <w:jc w:val="both"/>
      </w:pPr>
      <w:hyperlink r:id="rId18" w:history="1">
        <w:r w:rsidRPr="00B1564D">
          <w:rPr>
            <w:rStyle w:val="a9"/>
          </w:rPr>
          <w:t>https://rg.ru/2017/12/13/mintrans-sprognoziroval-rost-obemov-postuplenij-v-dorozhnyj-fond.html</w:t>
        </w:r>
      </w:hyperlink>
    </w:p>
    <w:p w:rsidR="00DB725D" w:rsidRPr="00D10EC4" w:rsidRDefault="00DB725D" w:rsidP="00DB725D">
      <w:pPr>
        <w:pStyle w:val="3"/>
        <w:jc w:val="both"/>
        <w:rPr>
          <w:rFonts w:ascii="Times New Roman" w:hAnsi="Times New Roman"/>
          <w:sz w:val="24"/>
          <w:szCs w:val="24"/>
        </w:rPr>
      </w:pPr>
      <w:bookmarkStart w:id="6" w:name="_Toc500916982"/>
      <w:r w:rsidRPr="00D10EC4">
        <w:rPr>
          <w:rFonts w:ascii="Times New Roman" w:hAnsi="Times New Roman"/>
          <w:sz w:val="24"/>
          <w:szCs w:val="24"/>
        </w:rPr>
        <w:t>ТАСС; 2017.12.12; ВТОРУЮ ОЧЕРЕДЬ ПУТЕПРОВОДА В ГАТЧИНЕ ОБЕЩАЮТ ЗАВЕРШИТЬ К ИЮНЮ 2018 ГОДА</w:t>
      </w:r>
      <w:bookmarkEnd w:id="6"/>
    </w:p>
    <w:p w:rsidR="00DB725D" w:rsidRDefault="00DB725D" w:rsidP="00DB725D">
      <w:pPr>
        <w:jc w:val="both"/>
      </w:pPr>
      <w:r>
        <w:t>Вторая очередь путепровода, соединяющего разделенные железнодорожными путями две части города Гатчина Ленинградской области, будет достроена к июню 2018 года, сообщили ТАСС в пресс– службе правительства Ленинградской области.</w:t>
      </w:r>
    </w:p>
    <w:p w:rsidR="00DB725D" w:rsidRDefault="00DB725D" w:rsidP="00DB725D">
      <w:pPr>
        <w:jc w:val="both"/>
      </w:pPr>
      <w:r>
        <w:t xml:space="preserve">Первая очередь путепровода была открыта при участии </w:t>
      </w:r>
      <w:r w:rsidRPr="002C32CC">
        <w:rPr>
          <w:b/>
        </w:rPr>
        <w:t>министра транспорта</w:t>
      </w:r>
      <w:r>
        <w:t xml:space="preserve"> РФ Максима </w:t>
      </w:r>
      <w:r w:rsidRPr="002C32CC">
        <w:rPr>
          <w:b/>
        </w:rPr>
        <w:t>Соколов</w:t>
      </w:r>
      <w:r>
        <w:t>а в июле этого года.</w:t>
      </w:r>
    </w:p>
    <w:p w:rsidR="00DB725D" w:rsidRDefault="00DB725D" w:rsidP="00DB725D">
      <w:pPr>
        <w:jc w:val="both"/>
      </w:pPr>
      <w:r>
        <w:t>«Подрядная организация ЗАО «Пилон» завершит строительно-монтажные работы на объекте к июню [2018 года], после чего займется подготовкой необходимой документации для получения разрешения на ввод путепровода в эксплуатацию. Кроме того, по указанию дорожного комитета [Ленинградской области], «Пилон» с января начнет строительство подъезда к путепроводу на 11 км железнодорожной ветки «</w:t>
      </w:r>
      <w:proofErr w:type="spellStart"/>
      <w:r>
        <w:t>Таммисуо</w:t>
      </w:r>
      <w:proofErr w:type="spellEnd"/>
      <w:r>
        <w:t xml:space="preserve"> – Гвардейское» со стороны поселка Гвардейское: на сегодняшний день «</w:t>
      </w:r>
      <w:proofErr w:type="spellStart"/>
      <w:r>
        <w:t>Ленавтодор</w:t>
      </w:r>
      <w:proofErr w:type="spellEnd"/>
      <w:r>
        <w:t>» решил вопрос с выкупом земельных участков и сносом построек», – говорится в сообщении.</w:t>
      </w:r>
    </w:p>
    <w:p w:rsidR="00DB725D" w:rsidRDefault="00DB725D" w:rsidP="00DB725D">
      <w:pPr>
        <w:jc w:val="both"/>
      </w:pPr>
      <w:r>
        <w:t xml:space="preserve">В нем также отмечается, что строительство второй очереди путепровода осложнялось разногласиями с собственником земельного участка, на котором предполагается возведение подпорной стенки путепровода. Собственник в очередной раз подал апелляцию на оценку стоимости земли, сумма которой ранее была оценена экспертами в 13 млн рублей. «Весной суд по этому делу продолжится, этот вопрос необходимо решать. Будем делать все, чтобы в 2018 году этот путепровод также был введен в эксплуатацию», – приводит пресс-служба слова председателя комитета дорожного хозяйства Юрия </w:t>
      </w:r>
      <w:proofErr w:type="spellStart"/>
      <w:r>
        <w:t>Запалатского</w:t>
      </w:r>
      <w:proofErr w:type="spellEnd"/>
      <w:r>
        <w:t>.</w:t>
      </w:r>
    </w:p>
    <w:p w:rsidR="00DB725D" w:rsidRDefault="00DB725D" w:rsidP="00DB725D">
      <w:pPr>
        <w:jc w:val="both"/>
      </w:pPr>
      <w:r>
        <w:t>Путепровод длиной 105 м имеет две полосы с расчетной скоростью 80 км/ч. Генеральным подрядчиком путепровода является ЗАО «Пилон». Стоимость контракта составляет 985,4 млн рублей, из которых 573 млн выделяются из федерального бюджета, а остальные – из областного. Ввод в строй 100-метрового путепровода позволит значительно разгрузить район Аэродром Гатчины, а также ускорит время прохождения грузов по железной дороге в порт Усть-Луга.</w:t>
      </w:r>
    </w:p>
    <w:p w:rsidR="00DB725D" w:rsidRDefault="00DB725D" w:rsidP="00DB725D">
      <w:pPr>
        <w:jc w:val="both"/>
      </w:pPr>
      <w:hyperlink r:id="rId19" w:history="1">
        <w:r w:rsidRPr="00B1564D">
          <w:rPr>
            <w:rStyle w:val="a9"/>
          </w:rPr>
          <w:t>http://tass.ru/obschestvo/4806309</w:t>
        </w:r>
      </w:hyperlink>
    </w:p>
    <w:p w:rsidR="00DB725D" w:rsidRPr="000A2F44" w:rsidRDefault="00DB725D" w:rsidP="00DB725D">
      <w:pPr>
        <w:pStyle w:val="3"/>
        <w:jc w:val="both"/>
        <w:rPr>
          <w:rFonts w:ascii="Times New Roman" w:hAnsi="Times New Roman"/>
          <w:sz w:val="24"/>
          <w:szCs w:val="24"/>
        </w:rPr>
      </w:pPr>
      <w:bookmarkStart w:id="7" w:name="_Toc500916983"/>
      <w:r w:rsidRPr="000A2F44">
        <w:rPr>
          <w:rFonts w:ascii="Times New Roman" w:hAnsi="Times New Roman"/>
          <w:sz w:val="24"/>
          <w:szCs w:val="24"/>
        </w:rPr>
        <w:t>Ъ FM; 2017.12.12; РОССИЯНАМ ВЕРНУТ ПРЯМОЕ ПОПАДАНИЕ В ЕГИПЕТ</w:t>
      </w:r>
      <w:bookmarkEnd w:id="7"/>
    </w:p>
    <w:p w:rsidR="00DB725D" w:rsidRDefault="00DB725D" w:rsidP="00DB725D">
      <w:pPr>
        <w:jc w:val="both"/>
      </w:pPr>
      <w:r>
        <w:t>Вернут ли себе курорты Красного моря былую популярность</w:t>
      </w:r>
    </w:p>
    <w:p w:rsidR="00DB725D" w:rsidRDefault="00DB725D" w:rsidP="00DB725D">
      <w:pPr>
        <w:jc w:val="both"/>
      </w:pPr>
      <w:r>
        <w:t xml:space="preserve">В следующем году россиянам откроют Египет. Любители зимнего отдыха на Красном море смогут попасть из Москвы в Каир без пересадок уже в феврале. Принципиальное согласие на возобновление прямых рейсов между двумя столицами дал лично Владимир Путин </w:t>
      </w:r>
      <w:proofErr w:type="gramStart"/>
      <w:r>
        <w:t>во время</w:t>
      </w:r>
      <w:proofErr w:type="gramEnd"/>
      <w:r>
        <w:t xml:space="preserve"> так называемого блиц-визита в Египет. Вернут ли египетские курорты былую популярность у россиян и какой будет цена, разбирались Владимир Расулов и Никита Павлюк-Павлюченко.</w:t>
      </w:r>
    </w:p>
    <w:p w:rsidR="00DB725D" w:rsidRDefault="00DB725D" w:rsidP="00DB725D">
      <w:pPr>
        <w:jc w:val="both"/>
      </w:pPr>
      <w:r>
        <w:t xml:space="preserve">Государственные каналы широко осветили поездку российского президента в Египет. На кадрах с итоговой пресс-конференции замечены и несколько членов кабинета министров: Дмитрий Рогозин, Сергей Шойгу, Денис Мантуров, Антон Силуанов и глава </w:t>
      </w:r>
      <w:r w:rsidRPr="002C32CC">
        <w:rPr>
          <w:b/>
        </w:rPr>
        <w:t>Министерства транспорта</w:t>
      </w:r>
      <w:r>
        <w:t xml:space="preserve"> Максим </w:t>
      </w:r>
      <w:r w:rsidRPr="002C32CC">
        <w:rPr>
          <w:b/>
        </w:rPr>
        <w:t>Соколов</w:t>
      </w:r>
      <w:r>
        <w:t xml:space="preserve">. От него журналисты и ждали главного заявления. Надежды египетской стороны оправдались: Путин все-таки заявил о готовности возобновить прямые рейсы между столицами государств: «После страшной трагедии в небе над </w:t>
      </w:r>
      <w:proofErr w:type="spellStart"/>
      <w:r>
        <w:t>Синаем</w:t>
      </w:r>
      <w:proofErr w:type="spellEnd"/>
      <w:r>
        <w:t xml:space="preserve"> в октябре 2015 года прямое воздушное сообщение между нашими странами было приостановлено. За это время египетская сторона проделала большую работу по повышению уровня безопасности. В целом, мы готовы к открытию прямого авиасообщения».</w:t>
      </w:r>
    </w:p>
    <w:p w:rsidR="00DB725D" w:rsidRDefault="00DB725D" w:rsidP="00DB725D">
      <w:pPr>
        <w:jc w:val="both"/>
      </w:pPr>
      <w:r>
        <w:t xml:space="preserve">Глава </w:t>
      </w:r>
      <w:r w:rsidRPr="002C32CC">
        <w:rPr>
          <w:b/>
        </w:rPr>
        <w:t>Минтранса</w:t>
      </w:r>
      <w:r>
        <w:t xml:space="preserve"> Максим </w:t>
      </w:r>
      <w:r w:rsidRPr="002C32CC">
        <w:rPr>
          <w:b/>
        </w:rPr>
        <w:t>Соколов</w:t>
      </w:r>
      <w:r>
        <w:t xml:space="preserve"> позднее обнадежил египетскую сторону еще больше. Первый прямой рейс между Москвой и Каиром может состояться уже в феврале, сказал он. И вряд ли все ограничится регулярными рейсами, полагает независимый авиаэксперт Дмитрий </w:t>
      </w:r>
      <w:proofErr w:type="spellStart"/>
      <w:r>
        <w:t>Адаминов</w:t>
      </w:r>
      <w:proofErr w:type="spellEnd"/>
      <w:r>
        <w:t xml:space="preserve">. Россия может запустить и чартерное сообщение, чтобы помочь отрасли: «Чартеры тоже запустят, просто скандал с «ВИМ-Авиа» показал, что у нас у самих с чартерным сообщением есть большие внутренние проблемы, поэтому решили пока не упоминать всуе про это дело. Это уже больше интрига внутренняя – как сейчас </w:t>
      </w:r>
      <w:r w:rsidRPr="002C32CC">
        <w:rPr>
          <w:b/>
        </w:rPr>
        <w:t>Росавиаци</w:t>
      </w:r>
      <w:r>
        <w:t>я распорядится. Сейчас же у нас после «ВИМ-Авиа» есть к чартерным перевозчикам повышенные требования. Здесь возможно появление новых игроков, потому что направление делает бизнес хотя бы как-то рентабельным».</w:t>
      </w:r>
    </w:p>
    <w:p w:rsidR="00DB725D" w:rsidRDefault="00DB725D" w:rsidP="00DB725D">
      <w:pPr>
        <w:jc w:val="both"/>
      </w:pPr>
      <w:r>
        <w:t xml:space="preserve">Цены на билеты в Египет во многом будут зависеть от количества компаний, которые будут допущены до работы по этому направлению. На первых порах это будут </w:t>
      </w:r>
      <w:proofErr w:type="spellStart"/>
      <w:r>
        <w:t>EgyptAir</w:t>
      </w:r>
      <w:proofErr w:type="spellEnd"/>
      <w:r>
        <w:t xml:space="preserve"> и «Аэрофлот», сказали в правительстве. Представитель </w:t>
      </w:r>
      <w:proofErr w:type="spellStart"/>
      <w:r>
        <w:t>Aviasales</w:t>
      </w:r>
      <w:proofErr w:type="spellEnd"/>
      <w:r>
        <w:t xml:space="preserve"> Янис </w:t>
      </w:r>
      <w:proofErr w:type="spellStart"/>
      <w:r>
        <w:t>Дзенис</w:t>
      </w:r>
      <w:proofErr w:type="spellEnd"/>
      <w:r>
        <w:t xml:space="preserve"> уверен, что российские перевозчики столкнутся с серьезной конкуренцией, но помочь им может египетская сторона: «Турецкие перевозчики подстроились под наши российские реалии и предлагают стыковку в Стамбуле: например, в январе слетать туда-обратно из Москвы в Шарм-эль-Шейх или в </w:t>
      </w:r>
      <w:proofErr w:type="spellStart"/>
      <w:r>
        <w:t>Хургаду</w:t>
      </w:r>
      <w:proofErr w:type="spellEnd"/>
      <w:r>
        <w:t xml:space="preserve"> стоит в районе 16 тыс. руб. Египет уже сообщил, что у них запущена программа стимуляции турпотока. Немецкие и британские перевозчики этим активно пользуются, и я уверен, что здесь также правительство Египта будет плотно работать с нашими операторами. То есть это не через демпинг будет происходить, а через государственные программы».</w:t>
      </w:r>
    </w:p>
    <w:p w:rsidR="00DB725D" w:rsidRDefault="00DB725D" w:rsidP="00DB725D">
      <w:pPr>
        <w:jc w:val="both"/>
      </w:pPr>
      <w:r>
        <w:t xml:space="preserve">Собеседники «Коммерсантъ FM» в египетской туристической отрасли ранее говорили, что очень ждут гостей из России. Но вот стремятся ли россияне попасть на местные курорты – большой вопрос, заметила генеральный директор компании «Комфорт Тур» Анастасия Буланова: «Туристы последние полгода перестали спрашивать про Египет, переориентируются на другие направления, потому что слишком долго ждали и уже перегорели. Сейчас выбирают в основном азиатские направления или </w:t>
      </w:r>
      <w:proofErr w:type="spellStart"/>
      <w:r>
        <w:t>экскурсионку</w:t>
      </w:r>
      <w:proofErr w:type="spellEnd"/>
      <w:r>
        <w:t xml:space="preserve"> в Европу. После теракта в Египте две недели назад народ уже совсем испугался, и про него вообще все забыли».</w:t>
      </w:r>
    </w:p>
    <w:p w:rsidR="00DB725D" w:rsidRDefault="00DB725D" w:rsidP="00DB725D">
      <w:pPr>
        <w:jc w:val="both"/>
      </w:pPr>
      <w:r>
        <w:t xml:space="preserve">Представители профильных объединений в оценке последствий заявления президента разошлись. В Российском союзе туриндустрии считают, что прямые рейсы между Москвой и Каиром снимут «табу» на отдых в Египте и станут первым шагом к восстановлению этого направления в полном объеме. Ассоциация туроператоров не согласна: на египетские курорты в </w:t>
      </w:r>
      <w:proofErr w:type="spellStart"/>
      <w:r>
        <w:t>Хургаде</w:t>
      </w:r>
      <w:proofErr w:type="spellEnd"/>
      <w:r>
        <w:t xml:space="preserve"> и Шарм-эль-Шейхе граждане России и сейчас при желании добираются без особого труда, поэтому вала продаж путевок туда ждать не стоит.</w:t>
      </w:r>
    </w:p>
    <w:p w:rsidR="00DB725D" w:rsidRDefault="00DB725D" w:rsidP="00DB725D">
      <w:pPr>
        <w:jc w:val="both"/>
      </w:pPr>
      <w:r>
        <w:t>Судя по данным Booking.com, в Египте и сейчас немало бюджетных предложений. Стоимость двухместного номера в пятизвездочной гостинице Шарм-эль-Шейха на шесть ночей начинается от 11 тыс. руб. Но есть варианты и значительно дороже – свыше 100 тыс. за тот же период.</w:t>
      </w:r>
    </w:p>
    <w:p w:rsidR="00DB725D" w:rsidRDefault="00DB725D" w:rsidP="00DB725D">
      <w:pPr>
        <w:jc w:val="both"/>
      </w:pPr>
      <w:hyperlink r:id="rId20" w:history="1">
        <w:r w:rsidRPr="00157D96">
          <w:rPr>
            <w:rStyle w:val="a9"/>
          </w:rPr>
          <w:t>https://www.kommersant.ru/doc/3494478</w:t>
        </w:r>
      </w:hyperlink>
    </w:p>
    <w:p w:rsidR="00DB725D" w:rsidRPr="008D31A7" w:rsidRDefault="00DB725D" w:rsidP="00DB725D">
      <w:pPr>
        <w:pStyle w:val="3"/>
        <w:jc w:val="both"/>
        <w:rPr>
          <w:rFonts w:ascii="Times New Roman" w:hAnsi="Times New Roman"/>
          <w:sz w:val="24"/>
          <w:szCs w:val="24"/>
        </w:rPr>
      </w:pPr>
      <w:bookmarkStart w:id="8" w:name="_Toc500916984"/>
      <w:r w:rsidRPr="008D31A7">
        <w:rPr>
          <w:rFonts w:ascii="Times New Roman" w:hAnsi="Times New Roman"/>
          <w:sz w:val="24"/>
          <w:szCs w:val="24"/>
        </w:rPr>
        <w:t>ИНТЕРФАКС; 2017.12.12; ПРЕДЛОЖЕНИЕ СБЕРБАНКА СОЗДАТЬ АВИАКОМПАНИЮ ДЛЯ ДАЛЬНЕГО ВОСТОКА НЕ ПРЕДПОЛАГАЕТ УЧАСТИЯ В ЕЕ КАПИТАЛЕ</w:t>
      </w:r>
      <w:r>
        <w:rPr>
          <w:rFonts w:ascii="Times New Roman" w:hAnsi="Times New Roman"/>
          <w:sz w:val="24"/>
          <w:szCs w:val="24"/>
        </w:rPr>
        <w:t xml:space="preserve"> – </w:t>
      </w:r>
      <w:r w:rsidRPr="008D31A7">
        <w:rPr>
          <w:rFonts w:ascii="Times New Roman" w:hAnsi="Times New Roman"/>
          <w:sz w:val="24"/>
          <w:szCs w:val="24"/>
        </w:rPr>
        <w:t>ГРЕФ</w:t>
      </w:r>
      <w:bookmarkEnd w:id="8"/>
    </w:p>
    <w:p w:rsidR="00DB725D" w:rsidRDefault="00DB725D" w:rsidP="00DB725D">
      <w:pPr>
        <w:jc w:val="both"/>
      </w:pPr>
      <w:r>
        <w:t>Предложение Сбербанка (MOEX: SBER) создать новую авиакомпанию для перевозок на Дальнем Востоке не предполагает участия банка в ее акционерном капитале, заявил журналистам глава Сбербанка Герман Греф.</w:t>
      </w:r>
    </w:p>
    <w:p w:rsidR="00DB725D" w:rsidRDefault="00DB725D" w:rsidP="00DB725D">
      <w:pPr>
        <w:jc w:val="both"/>
      </w:pPr>
      <w:r>
        <w:t xml:space="preserve">«Не об этом речь, не то, чтобы инвестором быть (...) Просто мы предложили государству создать государственную компанию, с которой нам проще иметь дело, потому что мы кредитуем эти (работающие на Дальнем Востоке – ИФ) маленькие компании, и зачастую там огромные проблемы», – пояснил </w:t>
      </w:r>
      <w:proofErr w:type="spellStart"/>
      <w:r>
        <w:t>Г.Греф</w:t>
      </w:r>
      <w:proofErr w:type="spellEnd"/>
      <w:r>
        <w:t>.</w:t>
      </w:r>
    </w:p>
    <w:p w:rsidR="00DB725D" w:rsidRDefault="00DB725D" w:rsidP="00DB725D">
      <w:pPr>
        <w:jc w:val="both"/>
      </w:pPr>
      <w:r>
        <w:t>«Допустим, мы вынуждены были договариваться и на паях списывать ряд самолетов Ан, после того как Украина перестала обслуживать их, продлевать ресурсы и так далее. Маленькие компании не в состоянии это сделать – ни региональная авиация, ни местная авиация, это проблема самолета», – привел он пример.</w:t>
      </w:r>
    </w:p>
    <w:p w:rsidR="00DB725D" w:rsidRDefault="00DB725D" w:rsidP="00DB725D">
      <w:pPr>
        <w:jc w:val="both"/>
      </w:pPr>
      <w:r>
        <w:t xml:space="preserve">Между тем «большим субъектом проще оперировать, и он может быть рентабельным и значительно более гибким», добавил </w:t>
      </w:r>
      <w:proofErr w:type="spellStart"/>
      <w:r>
        <w:t>Г.Греф</w:t>
      </w:r>
      <w:proofErr w:type="spellEnd"/>
      <w:r>
        <w:t>.</w:t>
      </w:r>
    </w:p>
    <w:p w:rsidR="00DB725D" w:rsidRDefault="00DB725D" w:rsidP="00DB725D">
      <w:pPr>
        <w:jc w:val="both"/>
      </w:pPr>
      <w:r>
        <w:t xml:space="preserve">Ранее глава </w:t>
      </w:r>
      <w:r w:rsidRPr="002C32CC">
        <w:rPr>
          <w:b/>
        </w:rPr>
        <w:t>Минтранса</w:t>
      </w:r>
      <w:r>
        <w:t xml:space="preserve"> Максим </w:t>
      </w:r>
      <w:r w:rsidRPr="002C32CC">
        <w:rPr>
          <w:b/>
        </w:rPr>
        <w:t>Соколов</w:t>
      </w:r>
      <w:r>
        <w:t xml:space="preserve"> заявлял, что ведомство прорабатывает предложение главы Сбербанка о создании новой авиакомпании для перевозок на Дальнем Востоке, с которым тот выступил на правительственной комиссии. В работе также участвует «Государственная транспортная лизинговая компания», говорил чиновник.</w:t>
      </w:r>
    </w:p>
    <w:p w:rsidR="00DB725D" w:rsidRDefault="00DB725D" w:rsidP="00DB725D">
      <w:pPr>
        <w:jc w:val="both"/>
      </w:pPr>
      <w:r>
        <w:t xml:space="preserve">Сейчас крупнейшей авиакомпанией, выполняющей </w:t>
      </w:r>
      <w:proofErr w:type="spellStart"/>
      <w:r>
        <w:t>внутрирегиональные</w:t>
      </w:r>
      <w:proofErr w:type="spellEnd"/>
      <w:r>
        <w:t xml:space="preserve"> перевозки на Дальнем Востоке, является «Аврора» (51% акций у «Аэрофлота» (MOEX: AFLT), 49% – у правительства Сахалинской области).</w:t>
      </w:r>
    </w:p>
    <w:p w:rsidR="00DB725D" w:rsidRPr="00E50805" w:rsidRDefault="00DB725D" w:rsidP="00DB725D">
      <w:pPr>
        <w:pStyle w:val="3"/>
        <w:jc w:val="both"/>
        <w:rPr>
          <w:rFonts w:ascii="Times New Roman" w:hAnsi="Times New Roman"/>
          <w:sz w:val="24"/>
          <w:szCs w:val="24"/>
        </w:rPr>
      </w:pPr>
      <w:bookmarkStart w:id="9" w:name="_Toc500916985"/>
      <w:r w:rsidRPr="00E50805">
        <w:rPr>
          <w:rFonts w:ascii="Times New Roman" w:hAnsi="Times New Roman"/>
          <w:sz w:val="24"/>
          <w:szCs w:val="24"/>
        </w:rPr>
        <w:t>РИА НОВОСТИ; МАРГАРИТА КИСЛОВА; НАДИМ ЗУАУИ; 2017.12.12; В ЕГИПТЕ НЕ ЗНАЮТ О СРОКАХ ПОДПИСАНИЯ ПРОТОКОЛА О ПРЯМОМ АВИАСООБЩЕНИИ</w:t>
      </w:r>
      <w:bookmarkEnd w:id="9"/>
    </w:p>
    <w:p w:rsidR="00DB725D" w:rsidRDefault="00DB725D" w:rsidP="00DB725D">
      <w:pPr>
        <w:jc w:val="both"/>
      </w:pPr>
      <w:r>
        <w:t xml:space="preserve">Информации по срокам и месту подписания протокола между РФ и Египтом о прямом авиасообщении нет, сообщил РИА Новости осведомленный источник в министерстве гражданской авиации Египта, комментируя заявление </w:t>
      </w:r>
      <w:r w:rsidRPr="002C32CC">
        <w:rPr>
          <w:b/>
        </w:rPr>
        <w:t>министра транспорта</w:t>
      </w:r>
      <w:r>
        <w:t xml:space="preserve"> России Максима </w:t>
      </w:r>
      <w:r w:rsidRPr="002C32CC">
        <w:rPr>
          <w:b/>
        </w:rPr>
        <w:t>Соколов</w:t>
      </w:r>
      <w:r>
        <w:t>а о готовности подписать протокол уже на текущей неделе.</w:t>
      </w:r>
    </w:p>
    <w:p w:rsidR="00DB725D" w:rsidRDefault="00DB725D" w:rsidP="00DB725D">
      <w:pPr>
        <w:jc w:val="both"/>
      </w:pPr>
      <w:r>
        <w:t xml:space="preserve">Накануне </w:t>
      </w:r>
      <w:r w:rsidRPr="002C32CC">
        <w:rPr>
          <w:b/>
        </w:rPr>
        <w:t>министр транспорта РФ</w:t>
      </w:r>
      <w:r>
        <w:t xml:space="preserve"> сообщил в Каире, что российская сторона готова подписать протокол с Египтом по прямому авиасообщению между Москвой и Каиром уже на этой неделе. Он также предположил, что первые рейсы могли бы быть осуществлены в начале февраля будущего года.</w:t>
      </w:r>
    </w:p>
    <w:p w:rsidR="00DB725D" w:rsidRDefault="00DB725D" w:rsidP="00DB725D">
      <w:pPr>
        <w:jc w:val="both"/>
      </w:pPr>
      <w:r>
        <w:t xml:space="preserve">«Ничего нового по возобновлению двусторонних консультаций, связанных с протоколом о безопасности авиаперевозок, предложенным Москвой, нет. Нет договоренности по срокам и месту таких переговоров», – сказал источник в </w:t>
      </w:r>
      <w:proofErr w:type="spellStart"/>
      <w:r>
        <w:t>минавиации</w:t>
      </w:r>
      <w:proofErr w:type="spellEnd"/>
      <w:r>
        <w:t xml:space="preserve"> Египта.</w:t>
      </w:r>
    </w:p>
    <w:p w:rsidR="00DB725D" w:rsidRDefault="00DB725D" w:rsidP="00DB725D">
      <w:pPr>
        <w:jc w:val="both"/>
      </w:pPr>
      <w:r>
        <w:t>По его словам, в настоящее время также нет какой-либо даты возобновления полетов. «Согласно имеющейся у меня информации, до сих пор также нет даты возобновления авиасообщения. Но есть определенные позитивные сдвиги для преодоления проблемы возобновления полетов», – пояснил собеседник агентства.</w:t>
      </w:r>
    </w:p>
    <w:p w:rsidR="00DB725D" w:rsidRDefault="00DB725D" w:rsidP="00DB725D">
      <w:pPr>
        <w:jc w:val="both"/>
      </w:pPr>
      <w:r>
        <w:t xml:space="preserve">Россия прервала авиасообщение с Египтом в ноябре 2015 года после крушения над </w:t>
      </w:r>
      <w:proofErr w:type="spellStart"/>
      <w:r>
        <w:t>Синаем</w:t>
      </w:r>
      <w:proofErr w:type="spellEnd"/>
      <w:r>
        <w:t xml:space="preserve"> самолета авиакомпании «</w:t>
      </w:r>
      <w:proofErr w:type="spellStart"/>
      <w:r>
        <w:t>Когалымавиа</w:t>
      </w:r>
      <w:proofErr w:type="spellEnd"/>
      <w:r>
        <w:t>», летевшего из Шарм-эш-Шейха в Петербург. На его борту находились 217 российских туристов и семь членов экипажа. Все они погибли. ФСБ впоследствии квалифицировало случившееся как теракт. Работа по определению причин крушения продолжается до сих пор.</w:t>
      </w:r>
    </w:p>
    <w:p w:rsidR="00DB725D" w:rsidRDefault="00DB725D" w:rsidP="00DB725D">
      <w:pPr>
        <w:jc w:val="both"/>
      </w:pPr>
      <w:hyperlink r:id="rId21" w:history="1">
        <w:r w:rsidRPr="00B1564D">
          <w:rPr>
            <w:rStyle w:val="a9"/>
          </w:rPr>
          <w:t>https://ria.ru/world/20171212/1510713157.html</w:t>
        </w:r>
      </w:hyperlink>
    </w:p>
    <w:p w:rsidR="00DB725D" w:rsidRPr="00E50805" w:rsidRDefault="00DB725D" w:rsidP="00DB725D">
      <w:pPr>
        <w:pStyle w:val="3"/>
        <w:jc w:val="both"/>
        <w:rPr>
          <w:rFonts w:ascii="Times New Roman" w:hAnsi="Times New Roman"/>
          <w:sz w:val="24"/>
          <w:szCs w:val="24"/>
        </w:rPr>
      </w:pPr>
      <w:bookmarkStart w:id="10" w:name="_Toc500916986"/>
      <w:r w:rsidRPr="00E50805">
        <w:rPr>
          <w:rFonts w:ascii="Times New Roman" w:hAnsi="Times New Roman"/>
          <w:sz w:val="24"/>
          <w:szCs w:val="24"/>
        </w:rPr>
        <w:t>ДОРИНФО; 2017.12.12;</w:t>
      </w:r>
      <w:r>
        <w:rPr>
          <w:rFonts w:ascii="Times New Roman" w:hAnsi="Times New Roman"/>
          <w:sz w:val="24"/>
          <w:szCs w:val="24"/>
        </w:rPr>
        <w:t xml:space="preserve"> </w:t>
      </w:r>
      <w:r w:rsidRPr="00E50805">
        <w:rPr>
          <w:rFonts w:ascii="Times New Roman" w:hAnsi="Times New Roman"/>
          <w:sz w:val="24"/>
          <w:szCs w:val="24"/>
        </w:rPr>
        <w:t>УЧАСТОК ТРАССЫ М-11 В ОБХОД ТОРЖКА ОТКРОЮТ 15 ДЕКАБРЯ</w:t>
      </w:r>
      <w:bookmarkEnd w:id="10"/>
    </w:p>
    <w:p w:rsidR="00DB725D" w:rsidRDefault="00DB725D" w:rsidP="00DB725D">
      <w:pPr>
        <w:jc w:val="both"/>
      </w:pPr>
      <w:r>
        <w:t>В пятницу, 15 декабря, состоится запуск движения транспорта по обходу Торжка на скоростной магистрали М-11 Москва Санкт-Петербург. Как сообщает пресс-служба ГК «</w:t>
      </w:r>
      <w:proofErr w:type="spellStart"/>
      <w:r>
        <w:t>Автодор</w:t>
      </w:r>
      <w:proofErr w:type="spellEnd"/>
      <w:r>
        <w:t xml:space="preserve">», в церемонии открытия примут участие </w:t>
      </w:r>
      <w:r w:rsidRPr="002C32CC">
        <w:rPr>
          <w:b/>
        </w:rPr>
        <w:t>министр транспорта РФ</w:t>
      </w:r>
      <w:r>
        <w:t xml:space="preserve"> Максим </w:t>
      </w:r>
      <w:r w:rsidRPr="002C32CC">
        <w:rPr>
          <w:b/>
        </w:rPr>
        <w:t>Соколов</w:t>
      </w:r>
      <w:r>
        <w:t>, председатель правления ГК «</w:t>
      </w:r>
      <w:proofErr w:type="spellStart"/>
      <w:r>
        <w:t>Автодор</w:t>
      </w:r>
      <w:proofErr w:type="spellEnd"/>
      <w:r>
        <w:t xml:space="preserve">» Сергей </w:t>
      </w:r>
      <w:proofErr w:type="spellStart"/>
      <w:r>
        <w:t>Кельбах</w:t>
      </w:r>
      <w:proofErr w:type="spellEnd"/>
      <w:r>
        <w:t xml:space="preserve"> и губернатор Тверской области Игорь </w:t>
      </w:r>
      <w:proofErr w:type="spellStart"/>
      <w:r>
        <w:t>Руденя</w:t>
      </w:r>
      <w:proofErr w:type="spellEnd"/>
      <w:r>
        <w:t>.</w:t>
      </w:r>
    </w:p>
    <w:p w:rsidR="00DB725D" w:rsidRDefault="00DB725D" w:rsidP="00DB725D">
      <w:pPr>
        <w:jc w:val="both"/>
      </w:pPr>
      <w:r>
        <w:t xml:space="preserve">Новый участок трассы (208-й км 258-й км) протяженностью 47,9 км проходит по Калининскому и </w:t>
      </w:r>
      <w:proofErr w:type="spellStart"/>
      <w:r>
        <w:t>Торжокскому</w:t>
      </w:r>
      <w:proofErr w:type="spellEnd"/>
      <w:r>
        <w:t xml:space="preserve"> районам Тверской области. Он был построен за три года, с 2015-го по 2017-й гг. Участок соответствует категории IA, проезжать по нему возможно со скоростью 150 км/ч. Прогнозируемая интенсивность движения 26 800 автомобилей в сутки. На данном участке было построено 26 искусственных сооружений, в том числе 4 моста и 16 путепроводов. Также в состав участка входят 3 транспортные развязки.</w:t>
      </w:r>
    </w:p>
    <w:p w:rsidR="00DB725D" w:rsidRDefault="00DB725D" w:rsidP="00DB725D">
      <w:pPr>
        <w:jc w:val="both"/>
      </w:pPr>
      <w:r>
        <w:t>Добавим, что Обход Торжка станет третьим введенным в эксплуатацию участком скоростной автомагистрали Москва Санкт-Петербург. Ранее движение было открыто на головном участке в Подмосковье и на обходе Вышнего Волочка в Тверской области. Полностью ввести трассу в эксплуатацию обещают до конца 2018 года.</w:t>
      </w:r>
    </w:p>
    <w:p w:rsidR="00DB725D" w:rsidRDefault="00DB725D" w:rsidP="00DB725D">
      <w:pPr>
        <w:jc w:val="both"/>
      </w:pPr>
      <w:r>
        <w:t>Также напомним, что 15 декабря могут открыть движение по транспортной развязке, соединяющей трассы М-10 «Россия» и М-11.</w:t>
      </w:r>
    </w:p>
    <w:p w:rsidR="00DB725D" w:rsidRDefault="00DB725D" w:rsidP="00DB725D">
      <w:pPr>
        <w:jc w:val="both"/>
      </w:pPr>
      <w:hyperlink r:id="rId22" w:history="1">
        <w:r w:rsidRPr="00B1564D">
          <w:rPr>
            <w:rStyle w:val="a9"/>
          </w:rPr>
          <w:t>http://dorinfo.ru/star_detail.php?ELEMENT_ID=60854</w:t>
        </w:r>
      </w:hyperlink>
    </w:p>
    <w:p w:rsidR="00604E93" w:rsidRDefault="00604E93" w:rsidP="00DB725D">
      <w:pPr>
        <w:jc w:val="both"/>
      </w:pPr>
    </w:p>
    <w:p w:rsidR="008A024D" w:rsidRPr="00DB725D" w:rsidRDefault="008A024D" w:rsidP="00DB725D">
      <w:pPr>
        <w:pStyle w:val="31"/>
        <w:spacing w:before="0" w:beforeAutospacing="0" w:after="0" w:afterAutospacing="0" w:line="240" w:lineRule="auto"/>
        <w:outlineLvl w:val="0"/>
        <w:rPr>
          <w:b/>
          <w:i/>
          <w:color w:val="808080"/>
          <w:sz w:val="36"/>
        </w:rPr>
      </w:pPr>
      <w:bookmarkStart w:id="11" w:name="_Toc500916987"/>
      <w:r>
        <w:rPr>
          <w:b/>
          <w:i/>
          <w:color w:val="808080"/>
          <w:sz w:val="36"/>
        </w:rPr>
        <w:t>Новости отрасли</w:t>
      </w:r>
      <w:bookmarkEnd w:id="11"/>
    </w:p>
    <w:p w:rsidR="00DB725D" w:rsidRPr="00A37B4C" w:rsidRDefault="00DB725D" w:rsidP="00DB725D">
      <w:pPr>
        <w:pStyle w:val="3"/>
        <w:jc w:val="both"/>
        <w:rPr>
          <w:rFonts w:ascii="Times New Roman" w:hAnsi="Times New Roman"/>
          <w:sz w:val="24"/>
          <w:szCs w:val="24"/>
        </w:rPr>
      </w:pPr>
      <w:bookmarkStart w:id="12" w:name="_Toc500916988"/>
      <w:r w:rsidRPr="00A37B4C">
        <w:rPr>
          <w:rFonts w:ascii="Times New Roman" w:hAnsi="Times New Roman"/>
          <w:sz w:val="24"/>
          <w:szCs w:val="24"/>
        </w:rPr>
        <w:t>ИЗВЕСТИЯ; ЕВГЕНИЙ ДЕВЯТЬЯРОВ; АЛЕКСЕЙ РАММ; 2017.12.13; ГРУЗЫ ОПЕЧАТАЮТ ЭЛЕКТРОННЫМИ ПЛОМБАМИ</w:t>
      </w:r>
      <w:bookmarkEnd w:id="12"/>
    </w:p>
    <w:p w:rsidR="00DB725D" w:rsidRDefault="00DB725D" w:rsidP="00DB725D">
      <w:pPr>
        <w:jc w:val="both"/>
      </w:pPr>
      <w:r>
        <w:t>Новую технологию разработал оператор системы «Платон»</w:t>
      </w:r>
    </w:p>
    <w:p w:rsidR="00DB725D" w:rsidRDefault="00DB725D" w:rsidP="00DB725D">
      <w:pPr>
        <w:jc w:val="both"/>
      </w:pPr>
      <w:r>
        <w:t xml:space="preserve">При перевозке по территории России транзитные грузы защитят от незапланированного вскрытия. Электронные пломбы позволят отследить их местоположение и сохранность. Проект такого устройства разрабатывает компания «РТ-Инвест Транспортные Системы» (РТИТС) – оператор государственной системы взимания платы за использование дорог большегрузными автомобилями («Платон»). Электронные пломбы должны исключить нарушения таможенного законодательства и человеческий фактор при проверках. Перспективы такого способа отслеживания грузов обсуждаются в </w:t>
      </w:r>
      <w:r w:rsidRPr="002C32CC">
        <w:rPr>
          <w:b/>
        </w:rPr>
        <w:t>Минтрансе</w:t>
      </w:r>
      <w:r>
        <w:t xml:space="preserve"> России и в Евразийской экономической комиссии (ЕЭК).</w:t>
      </w:r>
    </w:p>
    <w:p w:rsidR="00DB725D" w:rsidRDefault="00DB725D" w:rsidP="00DB725D">
      <w:pPr>
        <w:jc w:val="both"/>
      </w:pPr>
      <w:r>
        <w:t>Как рассказал «Известиям» генеральный директор РТИТС Антон Замков, на базе системы «Платон» могут быть реализованы различные цифровые сервисы для повышения эффективности транспортного комплекса страны. Так, компания разрабатывает проект электронной пломбы для грузов.</w:t>
      </w:r>
    </w:p>
    <w:p w:rsidR="00DB725D" w:rsidRDefault="00DB725D" w:rsidP="00DB725D">
      <w:pPr>
        <w:jc w:val="both"/>
      </w:pPr>
      <w:r>
        <w:t>– Технология электронного пломбирования позволит в разы сократить время доставки товаров, проверок на таможне, повысить безопасность на транспорте, внедрить электронный документооборот на международных перевозках. Это поможет исключить нарушения таможенного законодательства и человеческий фактор при проверках, – отметил Антон Замков.</w:t>
      </w:r>
    </w:p>
    <w:p w:rsidR="00DB725D" w:rsidRDefault="00DB725D" w:rsidP="00DB725D">
      <w:pPr>
        <w:jc w:val="both"/>
      </w:pPr>
      <w:r>
        <w:t>Электронная пломба представляет собой запирающее устройство и электронную начинку, в которой хранится вся необходимая информация об отправителе, получателе, маршруте движения, перевозимом грузе и др. Устройство, использующее навигационную систему ГЛОНАСС, открывается только тогда, когда груз достигает конечной точки маршрута. Только в этом случае система безопасности изделия снимает блокировку и дает возможность открыть кузов машины или створки грузового контейнера.</w:t>
      </w:r>
    </w:p>
    <w:p w:rsidR="00DB725D" w:rsidRDefault="00DB725D" w:rsidP="00DB725D">
      <w:pPr>
        <w:jc w:val="both"/>
      </w:pPr>
      <w:r>
        <w:t xml:space="preserve">Директор департамента программ развития </w:t>
      </w:r>
      <w:r w:rsidRPr="002C32CC">
        <w:rPr>
          <w:b/>
        </w:rPr>
        <w:t>Минтранса</w:t>
      </w:r>
      <w:r>
        <w:t xml:space="preserve"> России Алексей Семенов подтвердил разработку на базе системы «Платон» технологии электронного пломбирования.</w:t>
      </w:r>
    </w:p>
    <w:p w:rsidR="00DB725D" w:rsidRDefault="00DB725D" w:rsidP="00DB725D">
      <w:pPr>
        <w:jc w:val="both"/>
      </w:pPr>
      <w:r>
        <w:t xml:space="preserve">– В цифровую платформу транспортного комплекса будут включены различные информационные автоматизированные системы, созданные за счет федерального бюджета и других источников, – заявил «Известиям» Алексей Семенов. – </w:t>
      </w:r>
      <w:r w:rsidRPr="002C32CC">
        <w:rPr>
          <w:b/>
        </w:rPr>
        <w:t>Минтранс</w:t>
      </w:r>
      <w:r>
        <w:t xml:space="preserve"> ведет политику по максимальному использованию созданной за счет федерального бюджета инфраструктуры системы «Платон» для развития услуг и сервисов в сфере автомобильных перевозок и логистики.</w:t>
      </w:r>
    </w:p>
    <w:p w:rsidR="00DB725D" w:rsidRDefault="00DB725D" w:rsidP="00DB725D">
      <w:pPr>
        <w:jc w:val="both"/>
      </w:pPr>
      <w:r>
        <w:t xml:space="preserve">Представитель таможенного блока ЕЭК Наталья </w:t>
      </w:r>
      <w:proofErr w:type="spellStart"/>
      <w:r>
        <w:t>Саченок</w:t>
      </w:r>
      <w:proofErr w:type="spellEnd"/>
      <w:r>
        <w:t xml:space="preserve"> сообщила «Известиям», что российская сторона предложила технологию электронной пломбы другим странам Евразийского экономического союза. Такой инструмент отслеживания товаров можно использовать в условиях введения так называемых </w:t>
      </w:r>
      <w:proofErr w:type="spellStart"/>
      <w:r>
        <w:t>антисанкций</w:t>
      </w:r>
      <w:proofErr w:type="spellEnd"/>
      <w:r>
        <w:t>. Для принятия решения по этому вопросу потребуется консолидированная позиция всех стран Евразийского экономического союза.</w:t>
      </w:r>
    </w:p>
    <w:p w:rsidR="00DB725D" w:rsidRDefault="00DB725D" w:rsidP="00DB725D">
      <w:pPr>
        <w:jc w:val="both"/>
      </w:pPr>
      <w:r>
        <w:t>В ФТС России и Минэкономразвития не предоставили оперативных ответов на запросы «Известий».</w:t>
      </w:r>
    </w:p>
    <w:p w:rsidR="00DB725D" w:rsidRDefault="00DB725D" w:rsidP="00DB725D">
      <w:pPr>
        <w:jc w:val="both"/>
      </w:pPr>
      <w:r>
        <w:t xml:space="preserve">По словам директора по информационным технологиям ОАО «Российские железные дороги» (РЖД) Евгения Чаркина, благодаря электронному пломбированию и цифровизации транзитных коридоров в компании рассчитывают значительно увеличить объемы перевозок. </w:t>
      </w:r>
    </w:p>
    <w:p w:rsidR="00DB725D" w:rsidRDefault="00DB725D" w:rsidP="00DB725D">
      <w:pPr>
        <w:jc w:val="both"/>
      </w:pPr>
      <w:r>
        <w:t>– Нам принципиально важно: то, что мы внедряем, должно стать частью и основой транспортной-логистической платформы России в целом. Мы будем интегрированы в существующие инфраструктуры «Платона» и ГЛОНАСС с точки зрения использования электронных пломб, – отметил Евгений Чаркин. – Если груз поступает на территорию России, проезжает по ней и покидает ее без задержек, если происходит автоматическая интеграция с ФТС, налоговой службой, мы получим колоссальный эффект для транспортной отрасли и для экономики России в целом.</w:t>
      </w:r>
    </w:p>
    <w:p w:rsidR="00DB725D" w:rsidRDefault="00DB725D" w:rsidP="00DB725D">
      <w:pPr>
        <w:jc w:val="both"/>
      </w:pPr>
      <w:r>
        <w:t>Согласно данным РТИТС, система «Платон» оперирует данными о 930 тыс. автомобилей, имеющих разрешенную максимальную массу свыше 12 т.</w:t>
      </w:r>
    </w:p>
    <w:p w:rsidR="00DB725D" w:rsidRDefault="00DB725D" w:rsidP="00DB725D">
      <w:pPr>
        <w:jc w:val="both"/>
      </w:pPr>
      <w:hyperlink r:id="rId23" w:history="1">
        <w:r w:rsidRPr="00B1564D">
          <w:rPr>
            <w:rStyle w:val="a9"/>
          </w:rPr>
          <w:t>https://iz.ru/681845/evgenii-deviatiarov-aleksei-ramm/gruzy-opechataiut-elektronnymi-plombami</w:t>
        </w:r>
      </w:hyperlink>
    </w:p>
    <w:p w:rsidR="00DB725D" w:rsidRDefault="00DB725D" w:rsidP="00DB725D">
      <w:pPr>
        <w:jc w:val="both"/>
      </w:pPr>
    </w:p>
    <w:p w:rsidR="008A024D" w:rsidRPr="00DB725D" w:rsidRDefault="008A024D" w:rsidP="00DB725D">
      <w:pPr>
        <w:pStyle w:val="31"/>
        <w:spacing w:before="0" w:beforeAutospacing="0" w:after="0" w:afterAutospacing="0" w:line="240" w:lineRule="auto"/>
        <w:outlineLvl w:val="0"/>
        <w:rPr>
          <w:i/>
          <w:color w:val="808080"/>
          <w:sz w:val="36"/>
        </w:rPr>
      </w:pPr>
      <w:bookmarkStart w:id="13" w:name="_Toc500916989"/>
      <w:r>
        <w:rPr>
          <w:i/>
          <w:color w:val="808080"/>
          <w:sz w:val="36"/>
        </w:rPr>
        <w:t>Автомобильный и городской транспорт, дорожное хозяйство</w:t>
      </w:r>
      <w:bookmarkEnd w:id="13"/>
    </w:p>
    <w:p w:rsidR="00DB725D" w:rsidRPr="00E11B28" w:rsidRDefault="00DB725D" w:rsidP="00DB725D">
      <w:pPr>
        <w:pStyle w:val="3"/>
        <w:jc w:val="both"/>
        <w:rPr>
          <w:rFonts w:ascii="Times New Roman" w:hAnsi="Times New Roman"/>
          <w:sz w:val="24"/>
          <w:szCs w:val="24"/>
        </w:rPr>
      </w:pPr>
      <w:bookmarkStart w:id="14" w:name="_Toc500916990"/>
      <w:r w:rsidRPr="00E11B28">
        <w:rPr>
          <w:rFonts w:ascii="Times New Roman" w:hAnsi="Times New Roman"/>
          <w:sz w:val="24"/>
          <w:szCs w:val="24"/>
        </w:rPr>
        <w:t>КОММЕРСАНТ; ИВАН БУРАНОВ; 2017.12.13; МАЛЫЙ БИЗНЕС НАГРУЖАЮТ ОТВЕТСТВЕННОСТЬЮ</w:t>
      </w:r>
      <w:bookmarkEnd w:id="14"/>
    </w:p>
    <w:p w:rsidR="00DB725D" w:rsidRDefault="00DB725D" w:rsidP="00DB725D">
      <w:pPr>
        <w:jc w:val="both"/>
      </w:pPr>
      <w:r>
        <w:t>В Госдуме обсуждают новые штрафы для мелких грузоперевозчиков</w:t>
      </w:r>
    </w:p>
    <w:p w:rsidR="00DB725D" w:rsidRDefault="00DB725D" w:rsidP="00DB725D">
      <w:pPr>
        <w:jc w:val="both"/>
      </w:pPr>
      <w:r>
        <w:t xml:space="preserve">Комитет Госдумы по </w:t>
      </w:r>
      <w:proofErr w:type="spellStart"/>
      <w:r>
        <w:t>госстроительству</w:t>
      </w:r>
      <w:proofErr w:type="spellEnd"/>
      <w:r>
        <w:t xml:space="preserve"> поддержал законопроект, усиливающий ответственность грузоперевозчиков, которые зарегистрированы в качестве индивидуальных предпринимателей (ИП). Именно ИП, по оценкам </w:t>
      </w:r>
      <w:r w:rsidRPr="002C32CC">
        <w:rPr>
          <w:b/>
        </w:rPr>
        <w:t>Минтранса</w:t>
      </w:r>
      <w:r>
        <w:t>, «представляют наибольшую опасность при осуществлении перевозочного процесса».</w:t>
      </w:r>
    </w:p>
    <w:p w:rsidR="00DB725D" w:rsidRDefault="00DB725D" w:rsidP="00DB725D">
      <w:pPr>
        <w:jc w:val="both"/>
      </w:pPr>
      <w:r>
        <w:t xml:space="preserve">Правительственный законопроект, который был рассмотрен на заседании думского комитета по </w:t>
      </w:r>
      <w:proofErr w:type="spellStart"/>
      <w:r>
        <w:t>госстроительству</w:t>
      </w:r>
      <w:proofErr w:type="spellEnd"/>
      <w:r>
        <w:t xml:space="preserve">, в начальной редакции вносил изменения в ст. 12.21.1 КоАП РФ (нарушение правил движения тяжеловесного и крупногабаритного транспорта) и ст. 12.21.2 (нарушение правил перевозки опасных грузов): </w:t>
      </w:r>
      <w:r w:rsidRPr="002C32CC">
        <w:rPr>
          <w:b/>
        </w:rPr>
        <w:t>Минтрансом</w:t>
      </w:r>
      <w:r>
        <w:t xml:space="preserve"> предлагалась равная ответственность как для юрлиц, так и для индивидуальных предпринимателей. В отношении ИП, к примеру, может быть применен штраф на сумму 100–500 тыс. руб. при движении грузовика с превышением разрешенной массы груза. Сегодня индивидуальные предприниматели, согласно ст. 2.4 КоАП РФ, несут ответственность как должностные лица. Размер штрафов для них, как правило, «во много раз ниже», чем для юрлиц, говорится в пояснительной записке к законопроекту. В целом, считают в </w:t>
      </w:r>
      <w:r w:rsidRPr="002C32CC">
        <w:rPr>
          <w:b/>
        </w:rPr>
        <w:t>Минтрансе</w:t>
      </w:r>
      <w:r>
        <w:t>, «индивидуальные предприниматели представляют наибольшую опасность при осуществлении перевозочного процесса».</w:t>
      </w:r>
    </w:p>
    <w:p w:rsidR="00DB725D" w:rsidRDefault="00DB725D" w:rsidP="00DB725D">
      <w:pPr>
        <w:jc w:val="both"/>
      </w:pPr>
      <w:r>
        <w:t xml:space="preserve">По данным </w:t>
      </w:r>
      <w:r w:rsidRPr="002C32CC">
        <w:rPr>
          <w:b/>
        </w:rPr>
        <w:t>Ространснадзор</w:t>
      </w:r>
      <w:r>
        <w:t xml:space="preserve">а (предоставлены по запросу “Ъ”), за 11 месяцев 2017 года было зафиксировано более 15,2 тыс. нарушений, совершенных ИП в сфере транспорта и дорожного хозяйства (на 1,5% меньше, чем годом раньше). При этом власти в последние годы значительно усилили весогабаритный контроль на дорогах. </w:t>
      </w:r>
      <w:r w:rsidRPr="002C32CC">
        <w:rPr>
          <w:b/>
        </w:rPr>
        <w:t>Росавтодор</w:t>
      </w:r>
      <w:r>
        <w:t>, в частности, запускает в регионах систему автоматической фиксации перевеса (машину останавливать не надо, штраф приходит по почте). По итогам ее работы в 2017 году выписано штрафов на сумму более 175 млн руб.</w:t>
      </w:r>
    </w:p>
    <w:p w:rsidR="00DB725D" w:rsidRDefault="00DB725D" w:rsidP="00DB725D">
      <w:pPr>
        <w:jc w:val="both"/>
      </w:pPr>
      <w:r>
        <w:t>Координатор ассоциации «Дальнобойщик» Валерий Войтко считает, что ответственность для ИП необходимо усиливать. Работать индивидуальным предпринимателем выгоднее, поясняет он, некоторые компании специально дробятся на мелкие ИП, чтобы уменьшить налогооблагаемую базу.</w:t>
      </w:r>
    </w:p>
    <w:p w:rsidR="00DB725D" w:rsidRDefault="00DB725D" w:rsidP="00DB725D">
      <w:pPr>
        <w:jc w:val="both"/>
      </w:pPr>
      <w:r>
        <w:t>По нашим оценкам, до 80% перевозчиков за Уралом, в Якутии, Магаданской области работают как ИП</w:t>
      </w:r>
      <w:proofErr w:type="gramStart"/>
      <w:r>
        <w:t>»,–</w:t>
      </w:r>
      <w:proofErr w:type="gramEnd"/>
      <w:r>
        <w:t xml:space="preserve"> говорит господин Войтко.</w:t>
      </w:r>
    </w:p>
    <w:p w:rsidR="00DB725D" w:rsidRDefault="00DB725D" w:rsidP="00DB725D">
      <w:pPr>
        <w:jc w:val="both"/>
      </w:pPr>
      <w:r>
        <w:t xml:space="preserve">В целом по рынку, отмечает директор по транспортной логистике </w:t>
      </w:r>
      <w:proofErr w:type="spellStart"/>
      <w:r>
        <w:t>Itella</w:t>
      </w:r>
      <w:proofErr w:type="spellEnd"/>
      <w:r>
        <w:t xml:space="preserve"> в России Даниил Рыбалко, 60% перевозчиков являются индивидуальными предпринимателями: это, как правило, владельцы до десятка грузовых машин.</w:t>
      </w:r>
    </w:p>
    <w:p w:rsidR="00DB725D" w:rsidRDefault="00DB725D" w:rsidP="00DB725D">
      <w:pPr>
        <w:jc w:val="both"/>
      </w:pPr>
      <w:r>
        <w:t xml:space="preserve">Поправки могут разорить малый бизнес, уверен председатель межрегионального профсоюза водителей-профессионалов Александр Котов. «Перегруз в большинстве случаев – не умышленное </w:t>
      </w:r>
      <w:proofErr w:type="gramStart"/>
      <w:r>
        <w:t>нарушение,–</w:t>
      </w:r>
      <w:proofErr w:type="gramEnd"/>
      <w:r>
        <w:t xml:space="preserve"> пояснил он “Ъ”.– Ведь товар грузит грузоотправитель, а не собственник машины». Кроме того, зимой, отмечает господин Котов, на длинных перегонах на грузовик может налипнуть снега и грязи общей массой 1–1,5 тонны. «Штраф 400 тыс. руб. разорит небольшого перевозчика, ему придется продать часть имущества</w:t>
      </w:r>
      <w:proofErr w:type="gramStart"/>
      <w:r>
        <w:t>»,–</w:t>
      </w:r>
      <w:proofErr w:type="gramEnd"/>
      <w:r>
        <w:t xml:space="preserve"> говорит Александр Котов.</w:t>
      </w:r>
    </w:p>
    <w:p w:rsidR="00DB725D" w:rsidRDefault="00DB725D" w:rsidP="00DB725D">
      <w:pPr>
        <w:jc w:val="both"/>
      </w:pPr>
      <w:r>
        <w:t xml:space="preserve">Документ был рекомендован к принятию в первом чтении при условии его существенной доработки ко второму чтению, рассказал “Ъ” первый зампред комитета Госдумы по </w:t>
      </w:r>
      <w:proofErr w:type="spellStart"/>
      <w:r>
        <w:t>госстроительству</w:t>
      </w:r>
      <w:proofErr w:type="spellEnd"/>
      <w:r>
        <w:t xml:space="preserve"> Вячеслав Лысаков. В нем останутся лишь нормы, связанные с нарушением перевозки опасных грузов и уравниванием ответственности ИП и юрлиц, при этом размер наказания, предлагаемый </w:t>
      </w:r>
      <w:r w:rsidRPr="002C32CC">
        <w:rPr>
          <w:b/>
        </w:rPr>
        <w:t>Минтрансом</w:t>
      </w:r>
      <w:r>
        <w:t>, будет пересмотрен. Санкции, связанные с движением перегруженных грузовиков, были уравнены еще в 2015 году поправками к КоАП РФ. Из документа также будет убрана повышенная ответственность для ИП, занимающихся такси, поскольку этот вопрос регулируется другим законопроектом (ранее принят в первом чтении), пояснил господин Лысаков.</w:t>
      </w:r>
    </w:p>
    <w:p w:rsidR="00DB725D" w:rsidRDefault="00DB725D" w:rsidP="00DB725D">
      <w:pPr>
        <w:jc w:val="both"/>
      </w:pPr>
      <w:hyperlink r:id="rId24" w:history="1">
        <w:r w:rsidRPr="00B1564D">
          <w:rPr>
            <w:rStyle w:val="a9"/>
          </w:rPr>
          <w:t>https://www.kommersant.ru/doc/3494634</w:t>
        </w:r>
      </w:hyperlink>
    </w:p>
    <w:p w:rsidR="00DB725D" w:rsidRPr="001F7DE2" w:rsidRDefault="00DB725D" w:rsidP="00DB725D">
      <w:pPr>
        <w:pStyle w:val="3"/>
        <w:jc w:val="both"/>
        <w:rPr>
          <w:rFonts w:ascii="Times New Roman" w:hAnsi="Times New Roman"/>
          <w:sz w:val="24"/>
          <w:szCs w:val="24"/>
        </w:rPr>
      </w:pPr>
      <w:bookmarkStart w:id="15" w:name="_Toc500916991"/>
      <w:r w:rsidRPr="001F7DE2">
        <w:rPr>
          <w:rFonts w:ascii="Times New Roman" w:hAnsi="Times New Roman"/>
          <w:sz w:val="24"/>
          <w:szCs w:val="24"/>
        </w:rPr>
        <w:t>ИЗВЕСТИЯ; МАРИЯ НЕДЮК;2017.12.13; АВАРИЙ ПО ВИНЕ ВОДИТЕЛЕЙ АВТОБУСОВ СТАЛО БОЛЬШЕ</w:t>
      </w:r>
      <w:bookmarkEnd w:id="15"/>
    </w:p>
    <w:p w:rsidR="00DB725D" w:rsidRDefault="00DB725D" w:rsidP="00DB725D">
      <w:pPr>
        <w:jc w:val="both"/>
      </w:pPr>
      <w:r>
        <w:t>Смертность в таких ДТП в этом году возросла на четверть</w:t>
      </w:r>
    </w:p>
    <w:p w:rsidR="00DB725D" w:rsidRDefault="00DB725D" w:rsidP="00DB725D">
      <w:pPr>
        <w:jc w:val="both"/>
      </w:pPr>
      <w:r>
        <w:t>В России растет количество ДТП по вине водителей автобусов. За девять месяцев этого года произошло 4 тыс. таких аварий, свидетельствуют данные Научно-исследовательского центра проблем безопасности дорожного движения МВД РФ. Количество ДТП с автобусами может стать рекордным с 2014 года. Число погибших в таких происшествиях выросло почти на четверть. Эксперты связывают негативную тенденцию с низкой квалификацией водителей общественного транспорта, стремлением перевозчиков сэкономить и отменой лицензирования некоторых видов пассажирских перевозок.</w:t>
      </w:r>
    </w:p>
    <w:p w:rsidR="00DB725D" w:rsidRDefault="00DB725D" w:rsidP="00DB725D">
      <w:pPr>
        <w:jc w:val="both"/>
      </w:pPr>
      <w:r>
        <w:t xml:space="preserve">Анализ аварийности, подготовленный Научно-исследовательским центром проблем безопасности дорожного движения МВД РФ, показал, что за девять месяцев этого года по вине водителей автобусов произошло 4 тыс. ДТП. Это на 5% больше, чем в тот же период год назад. Показатель устойчиво растет с 2014 года, указано в материалах центра (имеются в распоряжении «Известий»). </w:t>
      </w:r>
    </w:p>
    <w:p w:rsidR="00DB725D" w:rsidRDefault="00DB725D" w:rsidP="00DB725D">
      <w:pPr>
        <w:jc w:val="both"/>
      </w:pPr>
      <w:r>
        <w:t>За январь–сентябрь 2017-го в таких авариях погибли 200 человек (на 22% больше, чем год назад), ранения получили 6 тыс. человек (на 2,9% больше).</w:t>
      </w:r>
    </w:p>
    <w:p w:rsidR="00DB725D" w:rsidRDefault="00DB725D" w:rsidP="00DB725D">
      <w:pPr>
        <w:jc w:val="both"/>
      </w:pPr>
      <w:r>
        <w:t xml:space="preserve">По данным ГИБДД, в прошлом году в России произошло 5,3 тыс. ДТП по вине водителей автобусов, в 2015-м – 5 тыс., в 2014-м – 4,6 тыс. Нынешний год может стать рекордным по этому показателю. </w:t>
      </w:r>
    </w:p>
    <w:p w:rsidR="00DB725D" w:rsidRDefault="00DB725D" w:rsidP="00DB725D">
      <w:pPr>
        <w:jc w:val="both"/>
      </w:pPr>
      <w:r>
        <w:t xml:space="preserve">Две трети аварий по вине водителей автобусов (70%) происходит с транспортом, владельцы которого имеют лицензию на перевозку пассажиров. В этом году выросло количество ДТП как с такими автобусами, так и с теми, что принадлежат физическим лицам (на 4,3 и на 4,5% соответственно). </w:t>
      </w:r>
    </w:p>
    <w:p w:rsidR="00DB725D" w:rsidRDefault="00DB725D" w:rsidP="00DB725D">
      <w:pPr>
        <w:jc w:val="both"/>
      </w:pPr>
      <w:r>
        <w:t xml:space="preserve">Зампред общественного совета при </w:t>
      </w:r>
      <w:r w:rsidRPr="002C32CC">
        <w:rPr>
          <w:b/>
        </w:rPr>
        <w:t>Росавтодор</w:t>
      </w:r>
      <w:r>
        <w:t xml:space="preserve">е Сергей </w:t>
      </w:r>
      <w:proofErr w:type="spellStart"/>
      <w:r>
        <w:t>Фахретдинов</w:t>
      </w:r>
      <w:proofErr w:type="spellEnd"/>
      <w:r>
        <w:t xml:space="preserve"> видит причину роста количества аварий с участием пассажирских автобусов в недобросовестности транспортных компаний.</w:t>
      </w:r>
    </w:p>
    <w:p w:rsidR="00DB725D" w:rsidRDefault="00DB725D" w:rsidP="00DB725D">
      <w:pPr>
        <w:jc w:val="both"/>
      </w:pPr>
      <w:r>
        <w:t xml:space="preserve">– Причины подобной статистики – в желании перевозчиков сэкономить на квалифицированных водителях и обновлении парка. Общественный транспорт должен быть не только исправным, но и современным, отвечающим возросшим требованиям к безопасности и надежности, – отметил Сергей </w:t>
      </w:r>
      <w:proofErr w:type="spellStart"/>
      <w:r>
        <w:t>Фахретдинов</w:t>
      </w:r>
      <w:proofErr w:type="spellEnd"/>
      <w:r>
        <w:t>.</w:t>
      </w:r>
    </w:p>
    <w:p w:rsidR="00DB725D" w:rsidRDefault="00DB725D" w:rsidP="00DB725D">
      <w:pPr>
        <w:jc w:val="both"/>
      </w:pPr>
      <w:r>
        <w:t xml:space="preserve">На безопасности дорожного движения также сказалась отмена лицензирования нерегулярных автобусных перевозок в 2011 году, пояснила «Известиям» президент экспертного центра «Движение без опасности» Наталья </w:t>
      </w:r>
      <w:proofErr w:type="spellStart"/>
      <w:r>
        <w:t>Агре</w:t>
      </w:r>
      <w:proofErr w:type="spellEnd"/>
      <w:r>
        <w:t>.</w:t>
      </w:r>
    </w:p>
    <w:p w:rsidR="00DB725D" w:rsidRDefault="00DB725D" w:rsidP="00DB725D">
      <w:pPr>
        <w:jc w:val="both"/>
      </w:pPr>
      <w:r>
        <w:t xml:space="preserve">– Автобус может быть не оборудован тахографом – устройством, которое контролирует режим труда и отдыха водителя. Поездка на таком автобусе – это лотерея: никто не дает никаких гарантий, что водитель не уснет в дороге, а у автобуса не отвалятся колеса, – рассказала Наталья </w:t>
      </w:r>
      <w:proofErr w:type="spellStart"/>
      <w:r>
        <w:t>Агре</w:t>
      </w:r>
      <w:proofErr w:type="spellEnd"/>
      <w:r>
        <w:t>.</w:t>
      </w:r>
    </w:p>
    <w:p w:rsidR="00DB725D" w:rsidRDefault="00DB725D" w:rsidP="00DB725D">
      <w:pPr>
        <w:jc w:val="both"/>
      </w:pPr>
      <w:r>
        <w:t xml:space="preserve">В </w:t>
      </w:r>
      <w:r w:rsidRPr="002C32CC">
        <w:rPr>
          <w:b/>
        </w:rPr>
        <w:t>Минтрансе</w:t>
      </w:r>
      <w:r>
        <w:t xml:space="preserve"> «Известиям» сообщили, что уже подготовили изменения в законодательство, по которым планируется ввести единые требования для перевозчиков, в том числе «осуществляющих перевозки пассажиров автомобильным транспортом по заказу и для собственных нужд». Речь идет о возвращении для них процедуры лицензирования. </w:t>
      </w:r>
    </w:p>
    <w:p w:rsidR="00DB725D" w:rsidRDefault="00DB725D" w:rsidP="00DB725D">
      <w:pPr>
        <w:jc w:val="both"/>
      </w:pPr>
      <w:r>
        <w:t>Также Госдума на днях приняла во втором чтении законопроект, по которому тахографами, отслеживающими режим труда и отдыха водителей, должны быть обеспечены все автобусы и грузовые автомобили, в том числе принадлежащие физлицам.</w:t>
      </w:r>
    </w:p>
    <w:p w:rsidR="00DB725D" w:rsidRDefault="00DB725D" w:rsidP="00DB725D">
      <w:pPr>
        <w:jc w:val="both"/>
      </w:pPr>
      <w:hyperlink r:id="rId25" w:history="1">
        <w:r w:rsidRPr="00B1564D">
          <w:rPr>
            <w:rStyle w:val="a9"/>
          </w:rPr>
          <w:t>https://iz.ru/673258/mariia-nediuk/avarii-po-vine-voditelei-avtobusov-stalo-bolshe</w:t>
        </w:r>
      </w:hyperlink>
    </w:p>
    <w:p w:rsidR="00DB725D" w:rsidRPr="00E50805" w:rsidRDefault="00DB725D" w:rsidP="00DB725D">
      <w:pPr>
        <w:pStyle w:val="3"/>
        <w:jc w:val="both"/>
        <w:rPr>
          <w:rFonts w:ascii="Times New Roman" w:hAnsi="Times New Roman"/>
          <w:sz w:val="24"/>
          <w:szCs w:val="24"/>
        </w:rPr>
      </w:pPr>
      <w:bookmarkStart w:id="16" w:name="_Toc500916992"/>
      <w:r w:rsidRPr="00E50805">
        <w:rPr>
          <w:rFonts w:ascii="Times New Roman" w:hAnsi="Times New Roman"/>
          <w:sz w:val="24"/>
          <w:szCs w:val="24"/>
        </w:rPr>
        <w:t>ПРАЙМ; 2017.12.12; ЗАКРЫТИЕ ДОРОГИ В ВЫБОРГСКОМ РАЙОНЕ ОБСУДЯТ В ХЕЛЬСИНКИ С ЗАМ</w:t>
      </w:r>
      <w:r w:rsidRPr="002C32CC">
        <w:rPr>
          <w:rFonts w:ascii="Times New Roman" w:hAnsi="Times New Roman"/>
          <w:sz w:val="24"/>
          <w:szCs w:val="24"/>
        </w:rPr>
        <w:t>МИНИСТРА ТРАНСПОРТА</w:t>
      </w:r>
      <w:r w:rsidRPr="00E50805">
        <w:rPr>
          <w:rFonts w:ascii="Times New Roman" w:hAnsi="Times New Roman"/>
          <w:sz w:val="24"/>
          <w:szCs w:val="24"/>
        </w:rPr>
        <w:t xml:space="preserve"> РФ</w:t>
      </w:r>
      <w:bookmarkEnd w:id="16"/>
    </w:p>
    <w:p w:rsidR="00DB725D" w:rsidRDefault="00DB725D" w:rsidP="00DB725D">
      <w:pPr>
        <w:jc w:val="both"/>
      </w:pPr>
      <w:r>
        <w:t xml:space="preserve">Постоянный секретарь </w:t>
      </w:r>
      <w:r w:rsidRPr="002C32CC">
        <w:rPr>
          <w:b/>
        </w:rPr>
        <w:t>министерства транспорта</w:t>
      </w:r>
      <w:r>
        <w:t xml:space="preserve"> и коммуникаций Финляндии Харри </w:t>
      </w:r>
      <w:proofErr w:type="spellStart"/>
      <w:r>
        <w:t>Пурсиайнен</w:t>
      </w:r>
      <w:proofErr w:type="spellEnd"/>
      <w:r>
        <w:t xml:space="preserve"> и зам</w:t>
      </w:r>
      <w:r w:rsidRPr="002C32CC">
        <w:rPr>
          <w:b/>
        </w:rPr>
        <w:t>министра транспорта</w:t>
      </w:r>
      <w:r>
        <w:t xml:space="preserve"> РФ Сергей </w:t>
      </w:r>
      <w:r w:rsidRPr="002C32CC">
        <w:rPr>
          <w:b/>
        </w:rPr>
        <w:t>Аристов</w:t>
      </w:r>
      <w:r>
        <w:t xml:space="preserve"> обсудят закрытие дороги Выборг – Брусничное для автобусного сообщения на встрече в Хельсинки 14 декабря, сообщает во вторник </w:t>
      </w:r>
      <w:r w:rsidRPr="002C32CC">
        <w:rPr>
          <w:b/>
        </w:rPr>
        <w:t>министерство транспорта</w:t>
      </w:r>
      <w:r>
        <w:t xml:space="preserve"> Финляндии.</w:t>
      </w:r>
    </w:p>
    <w:p w:rsidR="00DB725D" w:rsidRDefault="00DB725D" w:rsidP="00DB725D">
      <w:pPr>
        <w:jc w:val="both"/>
      </w:pPr>
      <w:r>
        <w:t xml:space="preserve">Ранее в </w:t>
      </w:r>
      <w:r w:rsidRPr="002C32CC">
        <w:rPr>
          <w:b/>
        </w:rPr>
        <w:t>министерстве транспорта</w:t>
      </w:r>
      <w:r>
        <w:t xml:space="preserve"> Финляндии со ссылкой на </w:t>
      </w:r>
      <w:r w:rsidRPr="002C32CC">
        <w:rPr>
          <w:b/>
        </w:rPr>
        <w:t>Аристова</w:t>
      </w:r>
      <w:r>
        <w:t xml:space="preserve"> сообщили о закрытии для автобусов дороги Выборг – Брусничное на зимний период, причина – высокая аварийность. Дорога будет закрыта для движения автобусов с 11 декабря 2017 года по 31 марта 2018 года.</w:t>
      </w:r>
    </w:p>
    <w:p w:rsidR="00DB725D" w:rsidRDefault="00DB725D" w:rsidP="00DB725D">
      <w:pPr>
        <w:jc w:val="both"/>
      </w:pPr>
      <w:r>
        <w:t xml:space="preserve">«Ограничения распространяются на весь автобусный транспорт, включая транспортные потоки из Финляндии. Во время действия ограничений, автобусы направят в обход пункта пересечения границы Брусничное через пункты пропуска </w:t>
      </w:r>
      <w:proofErr w:type="spellStart"/>
      <w:r>
        <w:t>Торфяновка</w:t>
      </w:r>
      <w:proofErr w:type="spellEnd"/>
      <w:r>
        <w:t xml:space="preserve"> и Светогорск», – сообщает министерство во вторник.</w:t>
      </w:r>
    </w:p>
    <w:p w:rsidR="00DB725D" w:rsidRDefault="00DB725D" w:rsidP="00DB725D">
      <w:pPr>
        <w:jc w:val="both"/>
      </w:pPr>
      <w:r>
        <w:t xml:space="preserve">Ограничения также приведут к изменениям и в Финляндии. Вместо пункта пересечения границы </w:t>
      </w:r>
      <w:proofErr w:type="spellStart"/>
      <w:r>
        <w:t>Нуйямаа</w:t>
      </w:r>
      <w:proofErr w:type="spellEnd"/>
      <w:r>
        <w:t xml:space="preserve"> автобусы будут направлены через пункты </w:t>
      </w:r>
      <w:proofErr w:type="spellStart"/>
      <w:r>
        <w:t>Иматра</w:t>
      </w:r>
      <w:proofErr w:type="spellEnd"/>
      <w:r>
        <w:t xml:space="preserve"> и </w:t>
      </w:r>
      <w:proofErr w:type="spellStart"/>
      <w:r>
        <w:t>Ваалимаа</w:t>
      </w:r>
      <w:proofErr w:type="spellEnd"/>
      <w:r>
        <w:t>, уточняет финское ведомство.</w:t>
      </w:r>
    </w:p>
    <w:p w:rsidR="00DB725D" w:rsidRDefault="00DB725D" w:rsidP="00DB725D">
      <w:pPr>
        <w:jc w:val="both"/>
      </w:pPr>
      <w:hyperlink r:id="rId26" w:history="1">
        <w:r w:rsidRPr="00B1564D">
          <w:rPr>
            <w:rStyle w:val="a9"/>
          </w:rPr>
          <w:t>https://1prime.ru/News/20171212/828245947.html</w:t>
        </w:r>
      </w:hyperlink>
    </w:p>
    <w:p w:rsidR="00DB725D" w:rsidRPr="00E50805" w:rsidRDefault="00DB725D" w:rsidP="00DB725D">
      <w:pPr>
        <w:pStyle w:val="3"/>
        <w:jc w:val="both"/>
        <w:rPr>
          <w:rFonts w:ascii="Times New Roman" w:hAnsi="Times New Roman"/>
          <w:sz w:val="24"/>
          <w:szCs w:val="24"/>
        </w:rPr>
      </w:pPr>
      <w:bookmarkStart w:id="17" w:name="_Toc500916993"/>
      <w:r w:rsidRPr="00E50805">
        <w:rPr>
          <w:rFonts w:ascii="Times New Roman" w:hAnsi="Times New Roman"/>
          <w:sz w:val="24"/>
          <w:szCs w:val="24"/>
        </w:rPr>
        <w:t xml:space="preserve">ТАСС; 2017.12.12; СИСТЕМА КОНТРОЛЯ ЗА ПЕРЕМЕЩЕНИЕМ ОТХОДОВ ПРОТЕСТИРОВАНА НА БАЗЕ </w:t>
      </w:r>
      <w:r>
        <w:rPr>
          <w:rFonts w:ascii="Times New Roman" w:hAnsi="Times New Roman"/>
          <w:sz w:val="24"/>
          <w:szCs w:val="24"/>
        </w:rPr>
        <w:t>«</w:t>
      </w:r>
      <w:r w:rsidRPr="00E50805">
        <w:rPr>
          <w:rFonts w:ascii="Times New Roman" w:hAnsi="Times New Roman"/>
          <w:sz w:val="24"/>
          <w:szCs w:val="24"/>
        </w:rPr>
        <w:t>ПЛАТОНА</w:t>
      </w:r>
      <w:r>
        <w:rPr>
          <w:rFonts w:ascii="Times New Roman" w:hAnsi="Times New Roman"/>
          <w:sz w:val="24"/>
          <w:szCs w:val="24"/>
        </w:rPr>
        <w:t>»</w:t>
      </w:r>
      <w:bookmarkEnd w:id="17"/>
    </w:p>
    <w:p w:rsidR="00DB725D" w:rsidRDefault="00DB725D" w:rsidP="00DB725D">
      <w:pPr>
        <w:jc w:val="both"/>
      </w:pPr>
      <w:r>
        <w:t>Компания «РТ-Инвест Транспортные Системы» по поручению правительства РФ разработала и протестировала на базе государственной системы «Платон» прототип системы по контролю за перемещением отходов, сообщил ТАСС генеральный директор «РТ– Инвест Транспортные Системы» Антон Замков на полях форума «Экотех-2017».</w:t>
      </w:r>
    </w:p>
    <w:p w:rsidR="00DB725D" w:rsidRDefault="00DB725D" w:rsidP="00DB725D">
      <w:pPr>
        <w:jc w:val="both"/>
      </w:pPr>
      <w:r>
        <w:t>«В данной системе предусмотрено, что все транспортные средства, перевозящие твердые коммунальные отходы (ТКО), должны быть с бортовыми устройствами. И на сегодняшний день на 80% из 12 тыс. мусоровозов уже установлены бесплатные бортовые устройства системы «Платон» на базе ГЛОНАСС. Станции сортировки и легальные полигоны должны быть оборудованы средствами весового контроля, интегрированными в систему «Платон», – сказал Замков, добавив, что для решения этой государственной задачи сейчас дорабатываются все необходимые правовые документы.</w:t>
      </w:r>
    </w:p>
    <w:p w:rsidR="00DB725D" w:rsidRDefault="00DB725D" w:rsidP="00DB725D">
      <w:pPr>
        <w:jc w:val="both"/>
      </w:pPr>
      <w:r>
        <w:t>Для системы используется технология передачи данных в стандарте LPWAN. Применение технологии позволит идентифицировать транспортные средства, перевозящие ТКО в местах как легальных полигонов, так и незаконных стихийных свалок.</w:t>
      </w:r>
    </w:p>
    <w:p w:rsidR="00DB725D" w:rsidRDefault="00DB725D" w:rsidP="00DB725D">
      <w:pPr>
        <w:jc w:val="both"/>
      </w:pPr>
      <w:r>
        <w:t>«В рамках прототипа системы реализованы все технические компоненты, разработаны специальные автономные датчики для контроля уровня заполненности контейнеров, а также для контроля за фактами несанкционированной выгрузки из транспортных средств. Помимо этого, модифицированы бортовые устройства, способные получать данные автономных датчиков по стандарту LPWAN», – отметил Замков. По его словам, система протестирована на полигоне в подмосковной Шатуре.</w:t>
      </w:r>
    </w:p>
    <w:p w:rsidR="00DB725D" w:rsidRDefault="00DB725D" w:rsidP="00DB725D">
      <w:pPr>
        <w:jc w:val="both"/>
      </w:pPr>
      <w:r>
        <w:t>Также компания разработала автономные датчики для скрытой маркировки мест нелегальных полигонов – «грязные метки», которые способны работать в автономном режиме более пяти лет.</w:t>
      </w:r>
    </w:p>
    <w:p w:rsidR="00DB725D" w:rsidRPr="008A024D" w:rsidRDefault="00DB725D" w:rsidP="00DB725D">
      <w:pPr>
        <w:jc w:val="both"/>
      </w:pPr>
      <w:hyperlink r:id="rId27" w:history="1">
        <w:r w:rsidRPr="00B1564D">
          <w:rPr>
            <w:rStyle w:val="a9"/>
          </w:rPr>
          <w:t>http://tass.ru/ekonomika/4805600</w:t>
        </w:r>
      </w:hyperlink>
    </w:p>
    <w:p w:rsidR="00DB725D" w:rsidRPr="00D10EC4" w:rsidRDefault="00DB725D" w:rsidP="00DB725D">
      <w:pPr>
        <w:pStyle w:val="3"/>
        <w:jc w:val="both"/>
        <w:rPr>
          <w:rFonts w:ascii="Times New Roman" w:hAnsi="Times New Roman"/>
          <w:sz w:val="24"/>
          <w:szCs w:val="24"/>
        </w:rPr>
      </w:pPr>
      <w:bookmarkStart w:id="18" w:name="_Toc500916994"/>
      <w:r w:rsidRPr="00D10EC4">
        <w:rPr>
          <w:rFonts w:ascii="Times New Roman" w:hAnsi="Times New Roman"/>
          <w:sz w:val="24"/>
          <w:szCs w:val="24"/>
        </w:rPr>
        <w:t>ТАСС; 2017.12.12; ПРОТЯЖЕННОСТЬ ФЕДЕРАЛЬНЫХ ДОРОГ В АРХАНГЕЛЬСКОЙ ОБЛАСТИ В 2018 ГОДУ ПРЕВЫСИТ 1 ТЫС. КМ</w:t>
      </w:r>
      <w:bookmarkEnd w:id="18"/>
    </w:p>
    <w:p w:rsidR="00DB725D" w:rsidRDefault="00DB725D" w:rsidP="00DB725D">
      <w:pPr>
        <w:jc w:val="both"/>
      </w:pPr>
      <w:r>
        <w:t>Протяженность автомобильных дорог федерального значения в Архангельской области в 2018 году превысит 1 тыс. км. Об этом во вторник в ходе пресс-конференции в региональном дорожном агентстве «</w:t>
      </w:r>
      <w:proofErr w:type="spellStart"/>
      <w:r>
        <w:t>Архангельскавтодор</w:t>
      </w:r>
      <w:proofErr w:type="spellEnd"/>
      <w:r>
        <w:t>» сообщил журналистам руководитель агентства Игорь Пинаев.</w:t>
      </w:r>
    </w:p>
    <w:p w:rsidR="00DB725D" w:rsidRDefault="00DB725D" w:rsidP="00DB725D">
      <w:pPr>
        <w:jc w:val="both"/>
      </w:pPr>
      <w:r>
        <w:t>«</w:t>
      </w:r>
      <w:proofErr w:type="spellStart"/>
      <w:r>
        <w:t>Архангельскавтодор</w:t>
      </w:r>
      <w:proofErr w:type="spellEnd"/>
      <w:r>
        <w:t xml:space="preserve"> совместно с правительством области ведет активную работу по передаче региональных дорог в федеральную собственность. С января 2017 года передан подъезд к аэропорту «</w:t>
      </w:r>
      <w:proofErr w:type="spellStart"/>
      <w:r>
        <w:t>Талаги</w:t>
      </w:r>
      <w:proofErr w:type="spellEnd"/>
      <w:r>
        <w:t>». В настоящее время мы закончили участок [дороги «</w:t>
      </w:r>
      <w:proofErr w:type="spellStart"/>
      <w:r>
        <w:t>Брин</w:t>
      </w:r>
      <w:proofErr w:type="spellEnd"/>
      <w:r>
        <w:t xml:space="preserve">-Наволок – Плесецк – Каргополь – Вытегра» до границы с Вологодской областью, далее «Лодейное Поле – Санкт-Петербург»] и передали все документы в </w:t>
      </w:r>
      <w:r w:rsidRPr="002C32CC">
        <w:rPr>
          <w:b/>
        </w:rPr>
        <w:t>Росавтодор</w:t>
      </w:r>
      <w:r>
        <w:t xml:space="preserve"> на передачу данной дороги в федеральную собственность, ждем отмашки. Мы обозначали сроки: январь 2018 года, но теперь понимаем, что это, скорее всего, будет май 2018 года, но он будет», – сказал Пинаев.</w:t>
      </w:r>
    </w:p>
    <w:p w:rsidR="00DB725D" w:rsidRDefault="00DB725D" w:rsidP="00DB725D">
      <w:pPr>
        <w:jc w:val="both"/>
      </w:pPr>
      <w:r>
        <w:t xml:space="preserve">Пинаев отметил, что следующей на повестке по передаче из региональной в федеральную собственность стоит дорога «Вологда – Котлас – Сыктывкар», около 200 км которой проходит по территории Архангельской области. В связи с этим есть письменное обращение в федеральный центр глав Архангельской и Вологодской областей и Республики </w:t>
      </w:r>
      <w:proofErr w:type="spellStart"/>
      <w:r>
        <w:t>Коми</w:t>
      </w:r>
      <w:proofErr w:type="spellEnd"/>
      <w:r>
        <w:t>.</w:t>
      </w:r>
    </w:p>
    <w:p w:rsidR="00DB725D" w:rsidRDefault="00DB725D" w:rsidP="00DB725D">
      <w:pPr>
        <w:jc w:val="both"/>
      </w:pPr>
      <w:r>
        <w:t xml:space="preserve">«Это перспектива, потому что передача в федеральную собственность – это сложный процесс. (…) Как будет закончена передача дороги направлением на Санкт-Петербург через Плесецк, тогда вплотную начнем заниматься этим участком. Сейчас, если хотите услышать цифру, то не ранее 2019-20 годов», – сказал, отвечая на вопрос корреспондента ТАСС </w:t>
      </w:r>
      <w:r w:rsidRPr="002C32CC">
        <w:rPr>
          <w:b/>
        </w:rPr>
        <w:t>министр транспорта</w:t>
      </w:r>
      <w:r>
        <w:t xml:space="preserve"> области Вадим Кривов.</w:t>
      </w:r>
    </w:p>
    <w:p w:rsidR="00DB725D" w:rsidRDefault="00DB725D" w:rsidP="00DB725D">
      <w:pPr>
        <w:jc w:val="both"/>
      </w:pPr>
      <w:r>
        <w:t xml:space="preserve">Основная причина, по которой регионы заинтересованы в передаче дорог в федеральную собственность – разница в финансировании. «На федеральную сеть дорог Архангельской области – а это, напомню, магистраль М-8 «Холмогоры» с подъездами к Северодвинску и международному аэропорту «Архангельск» – в 2017 году было выделено более 2,2 млрд рублей. Из них на капитальный ремонт и ремонт направлено более 977 млн рублей, остальные 1,23 </w:t>
      </w:r>
      <w:proofErr w:type="spellStart"/>
      <w:r>
        <w:t>млрдд</w:t>
      </w:r>
      <w:proofErr w:type="spellEnd"/>
      <w:r>
        <w:t xml:space="preserve"> пошли на содержание главной автомагистрали региона», – сказал Кривов.</w:t>
      </w:r>
    </w:p>
    <w:p w:rsidR="00DB725D" w:rsidRDefault="00DB725D" w:rsidP="00DB725D">
      <w:pPr>
        <w:jc w:val="both"/>
      </w:pPr>
      <w:r>
        <w:t>Объем областного дорожного фонда составил в 2017 году 4,9 млрд рублей, при общей протяженности сети региональных автодорог в 7682 км.</w:t>
      </w:r>
    </w:p>
    <w:p w:rsidR="00DB725D" w:rsidRDefault="00DB725D" w:rsidP="00DB725D">
      <w:pPr>
        <w:jc w:val="both"/>
      </w:pPr>
      <w:hyperlink r:id="rId28" w:history="1">
        <w:r w:rsidRPr="00B1564D">
          <w:rPr>
            <w:rStyle w:val="a9"/>
          </w:rPr>
          <w:t>http://tass.ru/transport/4806792</w:t>
        </w:r>
      </w:hyperlink>
    </w:p>
    <w:p w:rsidR="00DB725D" w:rsidRDefault="00DB725D" w:rsidP="00DB725D">
      <w:pPr>
        <w:jc w:val="both"/>
      </w:pPr>
      <w:r>
        <w:br w:type="page"/>
      </w:r>
    </w:p>
    <w:p w:rsidR="00DB725D" w:rsidRDefault="00DB725D" w:rsidP="00DB725D">
      <w:pPr>
        <w:pStyle w:val="3"/>
        <w:jc w:val="both"/>
        <w:rPr>
          <w:rFonts w:ascii="Times New Roman" w:hAnsi="Times New Roman"/>
          <w:sz w:val="24"/>
          <w:szCs w:val="24"/>
        </w:rPr>
      </w:pPr>
      <w:bookmarkStart w:id="19" w:name="_Toc500916995"/>
      <w:r w:rsidRPr="00E50805">
        <w:rPr>
          <w:rFonts w:ascii="Times New Roman" w:hAnsi="Times New Roman"/>
          <w:sz w:val="24"/>
          <w:szCs w:val="24"/>
        </w:rPr>
        <w:t>AIF.RU; 2017.12.12; ПРОФЕССИОНАЛОМ БЫТЬ СЛОЖНЕЕ. ПОДЕЛЯТ ЛИ АВТОЛЮБИТЕЛЕЙ НА НОВИЧКОВ И ПРОФИ</w:t>
      </w:r>
      <w:bookmarkEnd w:id="19"/>
    </w:p>
    <w:p w:rsidR="00DB725D" w:rsidRDefault="00DB725D" w:rsidP="00DB725D">
      <w:pPr>
        <w:jc w:val="both"/>
      </w:pPr>
      <w:r>
        <w:t xml:space="preserve">Законопроект </w:t>
      </w:r>
      <w:r w:rsidRPr="002C32CC">
        <w:rPr>
          <w:b/>
        </w:rPr>
        <w:t>Минтранса</w:t>
      </w:r>
      <w:r>
        <w:t>, предлагающий разделить водителей на любителей и профессионалов, вызвал широкий общественный резонанс.</w:t>
      </w:r>
    </w:p>
    <w:p w:rsidR="00DB725D" w:rsidRDefault="00DB725D" w:rsidP="00DB725D">
      <w:pPr>
        <w:jc w:val="both"/>
      </w:pPr>
      <w:r>
        <w:t>Суть проекта в том, что требования к подготовке профессиональных водителей станут значительно серьезнее, а требования к обучению водителей, которые не планируют работать в этом качестве, изменятся в сторону облегчения. Что касается профи, то планируется, что водители, которые управляют автомобилями для осуществления предпринимательской деятельности должны будут раз в пятилетку проходить переподготовку в автошколах и сдавать экзамены – причем не только по управлению авто, но и по правилам перевозки грузов и работы с документами. Впрочем, повышение качества подготовки профессионалов и заявлено министерством в качестве основной цели документа.</w:t>
      </w:r>
    </w:p>
    <w:p w:rsidR="00DB725D" w:rsidRDefault="00DB725D" w:rsidP="00DB725D">
      <w:pPr>
        <w:jc w:val="both"/>
      </w:pPr>
      <w:r>
        <w:t xml:space="preserve">Сегодня программы обучения не разделяют любителей и профессионалов, хотя совершенно очевидно, что те, кто обучается на категории «С», «Д» и «Е», намерены в будущем воспользоваться полученными знаниями и умениями именно в профессиональной деятельности. Согласно законопроекту, в будущем в водительских правах должна появиться отметка, подтверждающая возможность их владельца заниматься водительской деятельностью по найму. В </w:t>
      </w:r>
      <w:r w:rsidRPr="002C32CC">
        <w:rPr>
          <w:b/>
        </w:rPr>
        <w:t>Минтрансе</w:t>
      </w:r>
      <w:r>
        <w:t xml:space="preserve"> инициативу объясняют тем, что профессиональным водителям не хватает компетенций, что приводит к опасным ситуациям на дорогах, и эта позиция имеет подтверждение в виде статистических данных. Так, по данным ГИБДД, число аварий, произошедших по вине водителей грузовиков, увеличилось за первый квартал 2017 года на девять процентов по сравнению с аналогичным периодом прошлого года. Аварий с автобусами за первые три месяца текущего года стало больше на 4,5 процента.</w:t>
      </w:r>
    </w:p>
    <w:p w:rsidR="00DB725D" w:rsidRDefault="00DB725D" w:rsidP="00DB725D">
      <w:pPr>
        <w:jc w:val="both"/>
      </w:pPr>
      <w:r>
        <w:t>Дополнительно подтвердить</w:t>
      </w:r>
    </w:p>
    <w:p w:rsidR="00DB725D" w:rsidRDefault="00DB725D" w:rsidP="00DB725D">
      <w:pPr>
        <w:jc w:val="both"/>
      </w:pPr>
      <w:r>
        <w:t xml:space="preserve">Безусловно, дополнительное подтверждение квалификации способно повысить уровень подготовки водителей. Скорее всего, на нормативный срок переподготовки в пять лет авторов законопроекта сподвигла не только аналогичная практика советского времени, но и система, работающая в других профессиях. Например, врачи и провизоры также подтверждают профессиональную квалификацию раз в пятилетку. Ссылаются в </w:t>
      </w:r>
      <w:r w:rsidRPr="002C32CC">
        <w:rPr>
          <w:b/>
        </w:rPr>
        <w:t>Минтрансе</w:t>
      </w:r>
      <w:r>
        <w:t xml:space="preserve"> и на зарубежный опыт, где возможность работать по найму у человека появляется после двух-трех лет безаварийной езды в качестве любителя и только после подтверждения водительских навыков. По замыслу разработчиков законопроекта, в водительском удостоверении должна </w:t>
      </w:r>
      <w:proofErr w:type="gramStart"/>
      <w:r>
        <w:t>появится</w:t>
      </w:r>
      <w:proofErr w:type="gramEnd"/>
      <w:r>
        <w:t xml:space="preserve"> отметка, подтверждающая «профессиональную компетентность», – так называемый код «95». Такая практика закреплена директивой Европарламента и Совета ЕС, код «95» обязателен для водителей-профессионалов стран ЕС. Согласно проекту, без нее работодатель не вправе будет принять гражданина на работу и в нашей стране. Впрочем, справедливости ради, вывод об универсальности зарубежного законодательства носит явно обобщающий характер – оно отличается от страны к стране, к тому же на аварийность влияет множество факторов, и в первую очередь – климатические условия в стране и состояние дорожного покрытия, однако, очевидно, что практика Евросоюзе законопроекте взята как пример.</w:t>
      </w:r>
    </w:p>
    <w:p w:rsidR="00DB725D" w:rsidRDefault="00DB725D" w:rsidP="00DB725D">
      <w:pPr>
        <w:jc w:val="both"/>
      </w:pPr>
      <w:r>
        <w:t xml:space="preserve">«Законопроект </w:t>
      </w:r>
      <w:r w:rsidRPr="002C32CC">
        <w:rPr>
          <w:b/>
        </w:rPr>
        <w:t>Минтранса</w:t>
      </w:r>
      <w:r>
        <w:t>, безусловно, поможет бороться с непрофессионализмом водителей и потенциально снизит количество аварий на дорогах. Тем более, что подобная практика уже успешно применяется в Европе. Однако, к новому предложению есть и вопросы. К примеру, кто будет заниматься обучением водителей и их аттестацией? Кто будет выбирать программу обучения? Не превратиться ли хорошая идея в формальность, которая будет далека от реальности? Также непонятно, как быть транспортным компаниям, у которых уже отлажен процесс подтверждения квалификации водителей и присвоения классности, где существуют утвержденные программы обучения» – поделился мнением по поводу готовящегося документа Александр Лашкевич, директор по взаимодействию с отраслевыми организациями ГК «Деловые Линии» (компания создана Александром Богатиковым).</w:t>
      </w:r>
    </w:p>
    <w:p w:rsidR="00DB725D" w:rsidRDefault="00DB725D" w:rsidP="00DB725D">
      <w:pPr>
        <w:jc w:val="both"/>
      </w:pPr>
      <w:r>
        <w:t xml:space="preserve">Новый </w:t>
      </w:r>
      <w:proofErr w:type="spellStart"/>
      <w:r>
        <w:t>профстандарт</w:t>
      </w:r>
      <w:proofErr w:type="spellEnd"/>
    </w:p>
    <w:p w:rsidR="00DB725D" w:rsidRDefault="00DB725D" w:rsidP="00DB725D">
      <w:pPr>
        <w:jc w:val="both"/>
      </w:pPr>
      <w:r>
        <w:t>Эксперты считают, что сегодня, в первую очередь, необходимо сформировать и утвердить профессиональный стандарт для водителей, осуществляющих трудовую деятельность в области пассажирских и грузоперевозок, который станет обязательным для соблюдения всеми работодателями на территории РФ вне зависимости от формы собственности. Стандарт должен разрабатываться при активном участии профессионального сообщества. И, возможно, что именно этот документ и стоит включить в законопроект.</w:t>
      </w:r>
    </w:p>
    <w:p w:rsidR="00DB725D" w:rsidRDefault="00DB725D" w:rsidP="00DB725D">
      <w:pPr>
        <w:jc w:val="both"/>
      </w:pPr>
      <w:r>
        <w:t>Что касается противников законопроекта, то их главный аргумент заключается в том, что ПДД едины, и соблюдать их ты обязан независимо от того, любитель ты или профессионал, не говоря уже о других возможных издержках документа. Очевидно, что новая инициатива увеличит и финансовую нагрузку на водителей-профессионалов, ведь платить за дополнительное обучение им придется, скорее всего, из собственного кармана. К тому же, по всей вероятности, в процессе реализации закона появятся коррупционные схемы, а предлагаемое разрешение на работу водителями граждан государств ЕАЭС (сейчас могут только граждане Белоруссии и Киргизии) понизит средний уровень зарплаты водителей в России.</w:t>
      </w:r>
    </w:p>
    <w:p w:rsidR="00DB725D" w:rsidRDefault="00DB725D" w:rsidP="00DB725D">
      <w:pPr>
        <w:jc w:val="both"/>
      </w:pPr>
      <w:r>
        <w:t xml:space="preserve">Тем не менее, не исключено, что проект дойдет как минимум до рассмотрения в Госдуме. Сейчас законопроекты «О внесении изменений в Федеральный закон „О безопасности дорожного движения“ и Федеральный закон „Об образовании в Российской Федерации“ в части допуска к управлению транспортными средствами водителей при осуществлении ими предпринимательской или трудовой деятельности» находится на стадии публичных обсуждений, и вполне вероятно, что все возникающие вопросы будут сняты. Сейчас, пока документ, что называется, сырой, очевидно только то, что повышение требований к профессионалам может сказаться на их подготовке положительным образом. Представители отрасли профессиональных грузоперевозок готовы помогать </w:t>
      </w:r>
      <w:r w:rsidRPr="002C32CC">
        <w:rPr>
          <w:b/>
        </w:rPr>
        <w:t>Минтрансу</w:t>
      </w:r>
      <w:r>
        <w:t xml:space="preserve"> и всем заинтересованным ведомствам в подготовке законопроекта. Главное, чтобы положительные моменты от введения документа в конце концов не были нивелированы его недоработками и чрезмерной финансовой нагрузкой на профессионалов.</w:t>
      </w:r>
    </w:p>
    <w:p w:rsidR="00DB725D" w:rsidRDefault="00DB725D" w:rsidP="00DB725D">
      <w:pPr>
        <w:jc w:val="both"/>
      </w:pPr>
      <w:hyperlink r:id="rId29" w:history="1">
        <w:r w:rsidRPr="00B1564D">
          <w:rPr>
            <w:rStyle w:val="a9"/>
          </w:rPr>
          <w:t>http://www.aif.ru/auto/gibdd/professionalom_byt_slozhnee_podelyat_li_avtolyubiteley_na_novichkov_i_profi</w:t>
        </w:r>
      </w:hyperlink>
    </w:p>
    <w:p w:rsidR="00DB725D" w:rsidRDefault="00DB725D" w:rsidP="00DB725D">
      <w:pPr>
        <w:jc w:val="both"/>
      </w:pPr>
    </w:p>
    <w:p w:rsidR="008A024D" w:rsidRDefault="008A024D" w:rsidP="00FD5A9D">
      <w:pPr>
        <w:pStyle w:val="31"/>
        <w:spacing w:before="0" w:beforeAutospacing="0" w:after="0" w:afterAutospacing="0" w:line="240" w:lineRule="auto"/>
        <w:outlineLvl w:val="0"/>
        <w:rPr>
          <w:i/>
          <w:color w:val="808080"/>
          <w:sz w:val="36"/>
        </w:rPr>
      </w:pPr>
      <w:bookmarkStart w:id="20" w:name="_Toc500916996"/>
      <w:r>
        <w:rPr>
          <w:i/>
          <w:color w:val="808080"/>
          <w:sz w:val="36"/>
        </w:rPr>
        <w:t>Железнодорожный транспорт</w:t>
      </w:r>
      <w:bookmarkEnd w:id="20"/>
    </w:p>
    <w:p w:rsidR="00DB725D" w:rsidRPr="0086354A" w:rsidRDefault="00DB725D" w:rsidP="00DB725D">
      <w:pPr>
        <w:pStyle w:val="3"/>
        <w:jc w:val="both"/>
        <w:rPr>
          <w:rFonts w:ascii="Times New Roman" w:hAnsi="Times New Roman"/>
          <w:sz w:val="24"/>
          <w:szCs w:val="24"/>
        </w:rPr>
      </w:pPr>
      <w:bookmarkStart w:id="21" w:name="_Toc500916997"/>
      <w:r w:rsidRPr="0086354A">
        <w:rPr>
          <w:rFonts w:ascii="Times New Roman" w:hAnsi="Times New Roman"/>
          <w:sz w:val="24"/>
          <w:szCs w:val="24"/>
        </w:rPr>
        <w:t>ТАСС; 2017.12.12; ГЛАВА РЖД НЕ ОЖИДАЕТ ИЗМЕНЕНИЯ ИНВЕСТПРОГРАММЫ КОМПАНИИ В 2018 ГОДУ ПО СРАВНЕНИЮ С ПЛАНОМ</w:t>
      </w:r>
      <w:bookmarkEnd w:id="21"/>
    </w:p>
    <w:p w:rsidR="00DB725D" w:rsidRDefault="00DB725D" w:rsidP="00DB725D">
      <w:pPr>
        <w:jc w:val="both"/>
      </w:pPr>
      <w:r>
        <w:t>РЖД не ожидает изменения инвестпрограммы компании в 2018 году по сравнению с планом на фоне решения о тарифах, заявил журналистам глава РЖД Олег Белозеров.</w:t>
      </w:r>
    </w:p>
    <w:p w:rsidR="00DB725D" w:rsidRDefault="00DB725D" w:rsidP="00DB725D">
      <w:pPr>
        <w:jc w:val="both"/>
      </w:pPr>
      <w:r>
        <w:t>«Мы считаем, что серьезно изменяться по сравнению с предварительными прогнозами она не будет. То, что мы изначально закладывали, практически все постараемся сохранить», – сказал он, отвечая на соответствующий вопрос ТАСС.</w:t>
      </w:r>
    </w:p>
    <w:p w:rsidR="00DB725D" w:rsidRDefault="00DB725D" w:rsidP="00DB725D">
      <w:pPr>
        <w:jc w:val="both"/>
      </w:pPr>
      <w:r>
        <w:t>Белозеров отметил, что в ближайшее время компания уточнит этот вопрос, «окончательные решения фактически приняты, но их нужно уложить в документы в рамках Федеральной антимонопольной службы».</w:t>
      </w:r>
    </w:p>
    <w:p w:rsidR="00DB725D" w:rsidRDefault="00DB725D" w:rsidP="00DB725D">
      <w:pPr>
        <w:jc w:val="both"/>
      </w:pPr>
      <w:r>
        <w:t>Согласно материалам РЖД, инвестпрограмма компании на 2018 год планируется на уровне 579,6 млрд руб. – это максимум за все время существования компании.</w:t>
      </w:r>
    </w:p>
    <w:p w:rsidR="00DB725D" w:rsidRDefault="00DB725D" w:rsidP="00DB725D">
      <w:pPr>
        <w:jc w:val="both"/>
      </w:pPr>
      <w:r>
        <w:t>Ранее глава антимонопольной службы Игорь Артемьев сообщил, что ФАС намерена разрешить РЖД давать скидки на 10 лет в рамках тарифного коридора. РЖД с 2013 года могут в определенных случаях регулировать уровень тарифа на грузовые перевозки. Сейчас предельный уровень надбавки к грузовому тарифу составляет 10%, а максимальная скидка – 50%. Белозеров заявлял, что компания готова снизить надбавку к грузовому тарифу с 10% до 8% в 2018 году.</w:t>
      </w:r>
    </w:p>
    <w:p w:rsidR="00DB725D" w:rsidRDefault="00DB725D" w:rsidP="00DB725D">
      <w:pPr>
        <w:jc w:val="both"/>
      </w:pPr>
      <w:hyperlink r:id="rId30" w:history="1">
        <w:r w:rsidRPr="00157D96">
          <w:rPr>
            <w:rStyle w:val="a9"/>
          </w:rPr>
          <w:t>http://tass.ru/ekonomika/4805667</w:t>
        </w:r>
      </w:hyperlink>
    </w:p>
    <w:p w:rsidR="00DB725D" w:rsidRPr="00D10EC4" w:rsidRDefault="00DB725D" w:rsidP="00DB725D">
      <w:pPr>
        <w:pStyle w:val="3"/>
        <w:jc w:val="both"/>
        <w:rPr>
          <w:rFonts w:ascii="Times New Roman" w:hAnsi="Times New Roman"/>
          <w:sz w:val="24"/>
          <w:szCs w:val="24"/>
        </w:rPr>
      </w:pPr>
      <w:bookmarkStart w:id="22" w:name="_Toc500916998"/>
      <w:r w:rsidRPr="00D10EC4">
        <w:rPr>
          <w:rFonts w:ascii="Times New Roman" w:hAnsi="Times New Roman"/>
          <w:sz w:val="24"/>
          <w:szCs w:val="24"/>
        </w:rPr>
        <w:t>ТАСС; 2017.12.12; РЖД ВКЛЮЧИЛА ПРОЕКТ СЕВЕРНОГО ЖЕЛЕЗНОДОРОЖНОГО ОБХОДА ПЕРМИ В ИНВЕСТПРОГРАММУ НА 2018 ГОД</w:t>
      </w:r>
      <w:bookmarkEnd w:id="22"/>
    </w:p>
    <w:p w:rsidR="00DB725D" w:rsidRDefault="00DB725D" w:rsidP="00DB725D">
      <w:pPr>
        <w:jc w:val="both"/>
      </w:pPr>
      <w:r>
        <w:t>Компания РЖД включила проект создания северного железнодорожного обхода Перми в инвестиционную программу на 2018 год. Об этом сообщил во вторник журналистам губернатор Пермского края Максим Решетников.</w:t>
      </w:r>
    </w:p>
    <w:p w:rsidR="00DB725D" w:rsidRDefault="00DB725D" w:rsidP="00DB725D">
      <w:pPr>
        <w:jc w:val="both"/>
      </w:pPr>
      <w:r>
        <w:t>Ранее Пермский край и РЖД договорились о переносе 20-километровой железнодорожной ветки, проходящей по левому берегу Камы вдоль центральной части Перми, на противоположный берег для освобождения городского пространства, благоустройства набережной и в связи с приближающимся 300-летием Перми (2023 год). Пермь растянута на 70 км вдоль левого берега Камы, но обустроено лишь 2 км набережной, остальное пространство занято заводами и железной дорогой. Проект переноса поддержал президент РФ Владимир Путин в ходе визита в Пермь 8 сентября.</w:t>
      </w:r>
    </w:p>
    <w:p w:rsidR="00DB725D" w:rsidRDefault="00DB725D" w:rsidP="00DB725D">
      <w:pPr>
        <w:jc w:val="both"/>
      </w:pPr>
      <w:r>
        <w:t>«После визита президента РФ и поддержки Владимира Владимировича [Путина] проект, связанный с выносом части железнодорожного сообщения [с пермской набережной], начал интенсивно развиваться. На сегодняшний день не просто достигнуты договоренности с железной дорогой, а РЖД полностью включила изыскательские работы по проекту северного железнодорожного обхода Перми в свою инвестиционную программу на 2018 год», – сказал Решетников.</w:t>
      </w:r>
    </w:p>
    <w:p w:rsidR="00DB725D" w:rsidRDefault="00DB725D" w:rsidP="00DB725D">
      <w:pPr>
        <w:jc w:val="both"/>
      </w:pPr>
      <w:r>
        <w:t>По его словам, первый этап проекта реконструкции набережной и переноса железной дороги на другой берег Камы уже пройден – Пермский паровозоремонтный завод им. А. Шпагина перешел из ведения РЖД в краевую собственность. «Сейчас подбирается участок для переноса производства завода, также мы приступаем к проектированию культурного и общественного пространства на месте этого завода с учетом исторического наследия», – добавил глава региона.</w:t>
      </w:r>
    </w:p>
    <w:p w:rsidR="00DB725D" w:rsidRDefault="00DB725D" w:rsidP="00DB725D">
      <w:pPr>
        <w:jc w:val="both"/>
      </w:pPr>
      <w:r>
        <w:t xml:space="preserve">Решетников уточнил, что на освободившемся участке набережной будет курсировать общественный транспорт для стыковки пересадочных узлов железнодорожного вокзала «Пермь-2» и Мотовилихинского района города, расположенных на левом берегу Камы. Также </w:t>
      </w:r>
      <w:proofErr w:type="gramStart"/>
      <w:r>
        <w:t>после строительства</w:t>
      </w:r>
      <w:proofErr w:type="gramEnd"/>
      <w:r>
        <w:t xml:space="preserve"> нового совмещенного железнодорожного и автомобильного моста через Каму вокруг Перми планируется построить северный обход города. Этот мост позволит обеспечить растущий поток грузов с калийных месторождений из Березников и Соликамска.</w:t>
      </w:r>
    </w:p>
    <w:p w:rsidR="008A024D" w:rsidRPr="008A024D" w:rsidRDefault="00DB725D" w:rsidP="00FD5A9D">
      <w:pPr>
        <w:jc w:val="both"/>
      </w:pPr>
      <w:hyperlink r:id="rId31" w:history="1">
        <w:r w:rsidRPr="00B1564D">
          <w:rPr>
            <w:rStyle w:val="a9"/>
          </w:rPr>
          <w:t>http://tass.ru/ekonomika/4806857</w:t>
        </w:r>
      </w:hyperlink>
    </w:p>
    <w:p w:rsidR="00DB725D" w:rsidRPr="00A37B4C" w:rsidRDefault="00DB725D" w:rsidP="00DB725D">
      <w:pPr>
        <w:pStyle w:val="3"/>
        <w:jc w:val="both"/>
        <w:rPr>
          <w:rFonts w:ascii="Times New Roman" w:hAnsi="Times New Roman"/>
          <w:sz w:val="24"/>
          <w:szCs w:val="24"/>
        </w:rPr>
      </w:pPr>
      <w:bookmarkStart w:id="23" w:name="_Toc500916999"/>
      <w:r w:rsidRPr="00A37B4C">
        <w:rPr>
          <w:rFonts w:ascii="Times New Roman" w:hAnsi="Times New Roman"/>
          <w:sz w:val="24"/>
          <w:szCs w:val="24"/>
        </w:rPr>
        <w:t>КОММЕРСАНТ.RU; ИЛЬЯ ГАЛАГУЗ; 2017.12.13; ДОСТРОЙКА ОМСКОГО МЕТРО ПОТРЕБУЕТ ЕЩЕ 22 МЛРД РУБЛЕЙ</w:t>
      </w:r>
      <w:bookmarkEnd w:id="23"/>
    </w:p>
    <w:p w:rsidR="00DB725D" w:rsidRDefault="00DB725D" w:rsidP="00DB725D">
      <w:pPr>
        <w:jc w:val="both"/>
      </w:pPr>
      <w:r>
        <w:t xml:space="preserve">На завершение строительства метро в Омске и ввод всех сооружений в эксплуатацию нужно еще 22 млрд руб., но в ближайшие два года на это не будут выделять средства из федерального бюджета. Об этом сообщает пресс-служба правительства Омской области. «По результатам переговоров в </w:t>
      </w:r>
      <w:r w:rsidRPr="002C32CC">
        <w:rPr>
          <w:b/>
        </w:rPr>
        <w:t>Минтрансе</w:t>
      </w:r>
      <w:r>
        <w:t xml:space="preserve"> России мы не видим возможностей для получения финансирования из федерального бюджета</w:t>
      </w:r>
      <w:proofErr w:type="gramStart"/>
      <w:r>
        <w:t>»,–</w:t>
      </w:r>
      <w:proofErr w:type="gramEnd"/>
      <w:r>
        <w:t xml:space="preserve"> сказал врио губернатора Александр Бурков. По его словам, тему возобновления финансирования можно будет снова поднять не ранее 2019 года.</w:t>
      </w:r>
    </w:p>
    <w:p w:rsidR="00DB725D" w:rsidRDefault="00DB725D" w:rsidP="00DB725D">
      <w:pPr>
        <w:jc w:val="both"/>
      </w:pPr>
      <w:r>
        <w:t xml:space="preserve">Строительство омского метро началось в 1993 году. За прошедшее время на него было израсходовано 14 млрд. руб. Из них 6 млрд было направлено на возведение метромоста длиной 650 м через реку Иртыш. Изначально первый пусковой участок линии от улицы Красный путь до Лукашевича общей протяженностью 7 км включал в себя четыре станции и </w:t>
      </w:r>
      <w:proofErr w:type="spellStart"/>
      <w:r>
        <w:t>электродепо</w:t>
      </w:r>
      <w:proofErr w:type="spellEnd"/>
      <w:r>
        <w:t>. Генеральным подрядчиком строительства метро с 1997 года было научно-производственное объединение «Мостовик», в котором с июня 2015 года введена процедура банкротства – конкурсное производство. На тот момент задолженность предприятия составляла около 60 млрд руб.</w:t>
      </w:r>
    </w:p>
    <w:p w:rsidR="00DB725D" w:rsidRDefault="00DB725D" w:rsidP="00DB725D">
      <w:pPr>
        <w:jc w:val="both"/>
      </w:pPr>
      <w:hyperlink r:id="rId32" w:history="1">
        <w:r w:rsidRPr="00B1564D">
          <w:rPr>
            <w:rStyle w:val="a9"/>
          </w:rPr>
          <w:t>https://www.kommersant.ru/doc/3494985?query=</w:t>
        </w:r>
        <w:r w:rsidRPr="002C32CC">
          <w:rPr>
            <w:rStyle w:val="a9"/>
            <w:b/>
          </w:rPr>
          <w:t>минтранс</w:t>
        </w:r>
      </w:hyperlink>
    </w:p>
    <w:p w:rsidR="00DB725D" w:rsidRPr="0086354A" w:rsidRDefault="00DB725D" w:rsidP="00DB725D">
      <w:pPr>
        <w:pStyle w:val="3"/>
        <w:jc w:val="both"/>
        <w:rPr>
          <w:rFonts w:ascii="Times New Roman" w:hAnsi="Times New Roman"/>
          <w:sz w:val="24"/>
          <w:szCs w:val="24"/>
        </w:rPr>
      </w:pPr>
      <w:bookmarkStart w:id="24" w:name="_Toc500917000"/>
      <w:r w:rsidRPr="0086354A">
        <w:rPr>
          <w:rFonts w:ascii="Times New Roman" w:hAnsi="Times New Roman"/>
          <w:sz w:val="24"/>
          <w:szCs w:val="24"/>
        </w:rPr>
        <w:t>ТАСС; 2017.12.12; ПЕРЕВОЗКИ ПАССАЖИРОВ ПОЕЗДАМИ ALLEGRO ЗА 11 МЕСЯЦЕВ ВЫРОСЛИ НА 24%, ДО 443 ТЫС. ЧЕЛОВЕК</w:t>
      </w:r>
      <w:bookmarkEnd w:id="24"/>
    </w:p>
    <w:p w:rsidR="00DB725D" w:rsidRDefault="00DB725D" w:rsidP="00DB725D">
      <w:pPr>
        <w:jc w:val="both"/>
      </w:pPr>
      <w:r>
        <w:t xml:space="preserve">Поездами </w:t>
      </w:r>
      <w:proofErr w:type="spellStart"/>
      <w:r>
        <w:t>Allegro</w:t>
      </w:r>
      <w:proofErr w:type="spellEnd"/>
      <w:r>
        <w:t xml:space="preserve"> сообщением Санкт-Петербург – Хельсинки в январе-ноябре текущего года перевезено около 443 тыс. пассажиров, что на 24% больше, чем за аналогичный период прошлого года, сообщает пресс-служба ОАО «Российские железные дороги» (РЖД).</w:t>
      </w:r>
    </w:p>
    <w:p w:rsidR="00DB725D" w:rsidRDefault="00DB725D" w:rsidP="00DB725D">
      <w:pPr>
        <w:jc w:val="both"/>
      </w:pPr>
      <w:r>
        <w:t xml:space="preserve">В ноябре поездами </w:t>
      </w:r>
      <w:proofErr w:type="spellStart"/>
      <w:r>
        <w:t>Allegro</w:t>
      </w:r>
      <w:proofErr w:type="spellEnd"/>
      <w:r>
        <w:t xml:space="preserve"> воспользовались 31,8 тыс. пассажиров (+6,4% к аналогичному периоду 2016 года).</w:t>
      </w:r>
    </w:p>
    <w:p w:rsidR="00DB725D" w:rsidRDefault="00DB725D" w:rsidP="00DB725D">
      <w:pPr>
        <w:jc w:val="both"/>
      </w:pPr>
      <w:r>
        <w:t xml:space="preserve">Железнодорожное пассажирское сообщение между Россией и Финляндией занимает более 70% от всего объема пассажирских перевозок РЖД со странами дальнего зарубежья и обеспечивается поездами </w:t>
      </w:r>
      <w:proofErr w:type="spellStart"/>
      <w:r>
        <w:t>Allegro</w:t>
      </w:r>
      <w:proofErr w:type="spellEnd"/>
      <w:r>
        <w:t xml:space="preserve"> (Санкт-Петербург – Хельсинки) и поездом «Лев Толстой» (Москва – Хельсинки).</w:t>
      </w:r>
    </w:p>
    <w:p w:rsidR="00DB725D" w:rsidRDefault="00DB725D" w:rsidP="00DB725D">
      <w:pPr>
        <w:jc w:val="both"/>
      </w:pPr>
      <w:r>
        <w:t xml:space="preserve">Поезда </w:t>
      </w:r>
      <w:proofErr w:type="spellStart"/>
      <w:r>
        <w:t>Allegro</w:t>
      </w:r>
      <w:proofErr w:type="spellEnd"/>
      <w:r>
        <w:t xml:space="preserve"> курсируют между Санкт-Петербургом и Хельсинки четыре раза в сутки. Поезд состоит из 7 вагонов, максимальная эксплуатационная скорость составляет 220 км/ ч.</w:t>
      </w:r>
    </w:p>
    <w:p w:rsidR="00DB725D" w:rsidRDefault="00DB725D" w:rsidP="00DB725D">
      <w:pPr>
        <w:jc w:val="both"/>
      </w:pPr>
      <w:hyperlink r:id="rId33" w:history="1">
        <w:r w:rsidRPr="00157D96">
          <w:rPr>
            <w:rStyle w:val="a9"/>
          </w:rPr>
          <w:t>http://tass.ru/transport/4806003</w:t>
        </w:r>
      </w:hyperlink>
    </w:p>
    <w:p w:rsidR="00DB725D" w:rsidRDefault="00DB725D" w:rsidP="00DB725D">
      <w:pPr>
        <w:pStyle w:val="3"/>
        <w:jc w:val="both"/>
      </w:pPr>
      <w:bookmarkStart w:id="25" w:name="_Toc500917001"/>
      <w:r w:rsidRPr="00E50805">
        <w:rPr>
          <w:rFonts w:ascii="Times New Roman" w:hAnsi="Times New Roman"/>
          <w:sz w:val="24"/>
          <w:szCs w:val="24"/>
        </w:rPr>
        <w:t xml:space="preserve">REGNUM; 2017.12.12; МАГИСТРАЛЬ </w:t>
      </w:r>
      <w:r>
        <w:rPr>
          <w:rFonts w:ascii="Times New Roman" w:hAnsi="Times New Roman"/>
          <w:sz w:val="24"/>
          <w:szCs w:val="24"/>
        </w:rPr>
        <w:t>«</w:t>
      </w:r>
      <w:r w:rsidRPr="00E50805">
        <w:rPr>
          <w:rFonts w:ascii="Times New Roman" w:hAnsi="Times New Roman"/>
          <w:sz w:val="24"/>
          <w:szCs w:val="24"/>
        </w:rPr>
        <w:t>ЕВРАЗИЯ</w:t>
      </w:r>
      <w:r>
        <w:rPr>
          <w:rFonts w:ascii="Times New Roman" w:hAnsi="Times New Roman"/>
          <w:sz w:val="24"/>
          <w:szCs w:val="24"/>
        </w:rPr>
        <w:t>»</w:t>
      </w:r>
      <w:r w:rsidRPr="00E50805">
        <w:rPr>
          <w:rFonts w:ascii="Times New Roman" w:hAnsi="Times New Roman"/>
          <w:sz w:val="24"/>
          <w:szCs w:val="24"/>
        </w:rPr>
        <w:t>: СПРОС ПОЯВИТСЯ ПОТОМ</w:t>
      </w:r>
      <w:bookmarkEnd w:id="25"/>
    </w:p>
    <w:p w:rsidR="00DB725D" w:rsidRDefault="00DB725D" w:rsidP="00DB725D">
      <w:pPr>
        <w:jc w:val="both"/>
      </w:pPr>
      <w:r>
        <w:t>Успех проекта высокоскоростной магистрали (ВСМ) «Евразия» будет зависеть от реализации некоторых принципиальных рисков, которые пока сложно оценить в силу новизны проекта. Об этом рассказала аналитик Управления стратегического и отраслевого анализа Евразийского банка развития Наталья Гастон, сообщило «РЖД-Партнер» сегодня, 12 декабря, передает ИА REGNUM.</w:t>
      </w:r>
    </w:p>
    <w:p w:rsidR="00DB725D" w:rsidRDefault="00DB725D" w:rsidP="00DB725D">
      <w:pPr>
        <w:jc w:val="both"/>
      </w:pPr>
      <w:r>
        <w:t>По мнению аналитика, одним из рисков является то, что в пассажирском движении особенно остро стоит вопрос конкуренции магистрали и воздушного транспорта.</w:t>
      </w:r>
    </w:p>
    <w:p w:rsidR="00DB725D" w:rsidRDefault="00DB725D" w:rsidP="00DB725D">
      <w:pPr>
        <w:jc w:val="both"/>
      </w:pPr>
      <w:r>
        <w:t xml:space="preserve">«Ряд примеров строительства ВСМ за рубежом, </w:t>
      </w:r>
      <w:proofErr w:type="gramStart"/>
      <w:r>
        <w:t>например</w:t>
      </w:r>
      <w:proofErr w:type="gramEnd"/>
      <w:r>
        <w:t xml:space="preserve"> в Испании и TGV во Франции, показывает, что реализованные проекты в части пассажирского движения зачастую оказываются убыточны вследствие низкой загрузки. С учетом этого фактора можно констатировать, что низкая плотность населения в России (223 из 241 стран по данным ООН) значительно обостряет риски спроса в пассажирском движении в проекте ВСМ «Евразия», – считает Наталья Гастон.</w:t>
      </w:r>
    </w:p>
    <w:p w:rsidR="00DB725D" w:rsidRDefault="00DB725D" w:rsidP="00DB725D">
      <w:pPr>
        <w:jc w:val="both"/>
      </w:pPr>
      <w:r>
        <w:t>В такой концепции количество промежуточных остановочных пунктов ВСМ может быть ограничено крупнейшими агломерациями, уверена эксперт. Однако в этом случае значительно снижается мультипликативный эффект для регионов, по территории которых будет проходить магистраль.</w:t>
      </w:r>
    </w:p>
    <w:p w:rsidR="00DB725D" w:rsidRDefault="00DB725D" w:rsidP="00DB725D">
      <w:pPr>
        <w:jc w:val="both"/>
      </w:pPr>
      <w:r>
        <w:t xml:space="preserve">Также аналитик отметила, что авиация является конкурентом ВСМ и в грузовом сообщении. Но масштаб этого рынка на пространстве ЕАЭС пока очень мал, и общий объем грузовых воздушных перевозок, например, в России, по данным </w:t>
      </w:r>
      <w:r w:rsidRPr="002C32CC">
        <w:rPr>
          <w:b/>
        </w:rPr>
        <w:t>Росавиаци</w:t>
      </w:r>
      <w:r>
        <w:t>и, пока не превышает 1 млн тонн.</w:t>
      </w:r>
    </w:p>
    <w:p w:rsidR="00DB725D" w:rsidRDefault="00DB725D" w:rsidP="00DB725D">
      <w:pPr>
        <w:jc w:val="both"/>
      </w:pPr>
      <w:r>
        <w:t>«Для «Евразии» устойчивая ниша грузов пока не сформировалась – проект несколько предвосхищает спрос. Заявленные капитальные затраты в проекте ВСМ «Евразия» на российском отрезке составляют 3,58 трлн руб., если предположить, что 50% объемов ВСМ будет обеспечиваться грузовым движением (объемом 11,9 млн т), даже при стоимости привлечения финансирования 4−6% инфраструктурная составляющая тарифа в грузовом движении в транзите может составить от 6 до 9 тыс. руб. за 1 т груза, в пересчете на условный контейнер 20 т – $2−3 тыс. за контейнер, не включая все прочие расходы», – подчеркнула аналитик.</w:t>
      </w:r>
    </w:p>
    <w:p w:rsidR="00DB725D" w:rsidRDefault="00DB725D" w:rsidP="00DB725D">
      <w:pPr>
        <w:jc w:val="both"/>
      </w:pPr>
      <w:proofErr w:type="gramStart"/>
      <w:r>
        <w:t xml:space="preserve">По её словам </w:t>
      </w:r>
      <w:proofErr w:type="gramEnd"/>
      <w:r>
        <w:t>очевидно, что потенциальными грузами высокоскоростной магистрали могут стать товары с высокой удельной стоимостью, наименее чувствительные к такому масштабу транспортной составляющей в структуре себестоимости в соотношении со скоростью доставки.</w:t>
      </w:r>
    </w:p>
    <w:p w:rsidR="00DB725D" w:rsidRDefault="00DB725D" w:rsidP="00DB725D">
      <w:pPr>
        <w:jc w:val="both"/>
      </w:pPr>
      <w:r>
        <w:t xml:space="preserve">Как ранее сообщало ИА REGNUM, общая протяженность высокоскоростной магистрали «Евразия» составит 9 тысяч 447 км, из которых по территории России пройдет 2 тысячи 366 км. Проект магистрали «Москва – Казань» протяжённостью 770 км рассматривается как первый российский участок будущей ВСМ «Евразия» – грузопассажирской высокоскоростной линии, которая должна соединить высокоскоростные линии Китая с европейской </w:t>
      </w:r>
      <w:proofErr w:type="spellStart"/>
      <w:r>
        <w:t>Euro</w:t>
      </w:r>
      <w:proofErr w:type="spellEnd"/>
      <w:r>
        <w:t xml:space="preserve"> </w:t>
      </w:r>
      <w:proofErr w:type="spellStart"/>
      <w:r>
        <w:t>Carex</w:t>
      </w:r>
      <w:proofErr w:type="spellEnd"/>
      <w:r>
        <w:t>.</w:t>
      </w:r>
    </w:p>
    <w:p w:rsidR="00DB725D" w:rsidRDefault="00DB725D" w:rsidP="00DB725D">
      <w:pPr>
        <w:jc w:val="both"/>
      </w:pPr>
      <w:r>
        <w:t>Магистраль станет первой в России со скоростью движения от 200 до 400 км в час. Добраться от начальной до конечной точки маршрута пассажиры смогут максимум за 3,5 часа. Магистраль соединит между собой Москву, Владимир, Нижний Новгород, Чебоксары и Казань. Позднее её планируют продлить до Екатеринбурга, а в перспективе – до Пекина.</w:t>
      </w:r>
    </w:p>
    <w:p w:rsidR="00DB725D" w:rsidRDefault="00DB725D" w:rsidP="00DB725D">
      <w:pPr>
        <w:jc w:val="both"/>
      </w:pPr>
      <w:r>
        <w:t>Реализация проекта ВСМ «Москва – Казань» предварительно оценивается в 1,26 трлн рублей. Начало строительства магистрали намечено на 2018 год, а запуск её в эксплуатацию – на 2022–2023 годы.</w:t>
      </w:r>
    </w:p>
    <w:p w:rsidR="00DB725D" w:rsidRDefault="00DB725D" w:rsidP="00DB725D">
      <w:pPr>
        <w:jc w:val="both"/>
      </w:pPr>
      <w:hyperlink r:id="rId34" w:history="1">
        <w:r w:rsidRPr="00B1564D">
          <w:rPr>
            <w:rStyle w:val="a9"/>
          </w:rPr>
          <w:t>https://regnum.ru/news/2356397.html</w:t>
        </w:r>
      </w:hyperlink>
    </w:p>
    <w:p w:rsidR="00DB725D" w:rsidRPr="00010638" w:rsidRDefault="00DB725D" w:rsidP="00DB725D">
      <w:pPr>
        <w:pStyle w:val="3"/>
        <w:jc w:val="both"/>
        <w:rPr>
          <w:rFonts w:ascii="Times New Roman" w:hAnsi="Times New Roman"/>
          <w:sz w:val="24"/>
          <w:szCs w:val="24"/>
        </w:rPr>
      </w:pPr>
      <w:bookmarkStart w:id="26" w:name="_Toc500917002"/>
      <w:r w:rsidRPr="00010638">
        <w:rPr>
          <w:rFonts w:ascii="Times New Roman" w:hAnsi="Times New Roman"/>
          <w:sz w:val="24"/>
          <w:szCs w:val="24"/>
        </w:rPr>
        <w:t xml:space="preserve">RNS; 2017.12.12; ПАССАЖИРОПОТОК </w:t>
      </w:r>
      <w:r>
        <w:rPr>
          <w:rFonts w:ascii="Times New Roman" w:hAnsi="Times New Roman"/>
          <w:sz w:val="24"/>
          <w:szCs w:val="24"/>
        </w:rPr>
        <w:t>«</w:t>
      </w:r>
      <w:r w:rsidRPr="00010638">
        <w:rPr>
          <w:rFonts w:ascii="Times New Roman" w:hAnsi="Times New Roman"/>
          <w:sz w:val="24"/>
          <w:szCs w:val="24"/>
        </w:rPr>
        <w:t>САПСАНА</w:t>
      </w:r>
      <w:r>
        <w:rPr>
          <w:rFonts w:ascii="Times New Roman" w:hAnsi="Times New Roman"/>
          <w:sz w:val="24"/>
          <w:szCs w:val="24"/>
        </w:rPr>
        <w:t>»</w:t>
      </w:r>
      <w:r w:rsidRPr="00010638">
        <w:rPr>
          <w:rFonts w:ascii="Times New Roman" w:hAnsi="Times New Roman"/>
          <w:sz w:val="24"/>
          <w:szCs w:val="24"/>
        </w:rPr>
        <w:t xml:space="preserve"> ЗА 11 МЕСЯЦ ВЫРОС НА 6,8%</w:t>
      </w:r>
      <w:bookmarkEnd w:id="26"/>
    </w:p>
    <w:p w:rsidR="00DB725D" w:rsidRDefault="00DB725D" w:rsidP="00DB725D">
      <w:pPr>
        <w:jc w:val="both"/>
      </w:pPr>
      <w:r>
        <w:t>РЖД в январе-ноябре 2017 года увеличили перевозку пассажиров высокоскоростными поездами «Сапсан» между Москвой и Санкт-Петербургом на 6,8% по сравнению с аналогичным периодом прошлого года – 4,7 млн человек, сообщили в компании.</w:t>
      </w:r>
    </w:p>
    <w:p w:rsidR="00DB725D" w:rsidRDefault="00DB725D" w:rsidP="00DB725D">
      <w:pPr>
        <w:jc w:val="both"/>
      </w:pPr>
      <w:r>
        <w:t>В ноябре текущего года было перевезено 419 тыс. пассажиров, что соответствует аналогичному периоду прошлого года.</w:t>
      </w:r>
    </w:p>
    <w:p w:rsidR="00DB725D" w:rsidRDefault="00DB725D" w:rsidP="00DB725D">
      <w:pPr>
        <w:jc w:val="both"/>
      </w:pPr>
      <w:r>
        <w:t>Поездами «Аллегро» сообщением Санкт-Петербург – Хельсинки за 11 месяцев перевезено около 443 тыс. пассажиров, что на 24 % больше, чем в прошлом году. Из них в ноябре поездами «Аллегро» воспользовались 31,8 тыс. пассажиров (+6,4 % к аналогичному периоду 2016 года).</w:t>
      </w:r>
    </w:p>
    <w:p w:rsidR="00DB725D" w:rsidRDefault="00DB725D" w:rsidP="00DB725D">
      <w:pPr>
        <w:jc w:val="both"/>
      </w:pPr>
      <w:proofErr w:type="spellStart"/>
      <w:r>
        <w:t>Пассажироперевозки</w:t>
      </w:r>
      <w:proofErr w:type="spellEnd"/>
      <w:r>
        <w:t xml:space="preserve"> скоростными поездами «Стриж» и «Ласточка» в сообщении Москва – Нижний Новгород выросли за 11 месяцев на 12,6% до 2,4 млн человек. В том числе в ноябре текущего года </w:t>
      </w:r>
      <w:proofErr w:type="spellStart"/>
      <w:r>
        <w:t>пассажироперевозки</w:t>
      </w:r>
      <w:proofErr w:type="spellEnd"/>
      <w:r>
        <w:t xml:space="preserve"> увеличились на 18,6% до 230,6 тыс. человек.</w:t>
      </w:r>
    </w:p>
    <w:p w:rsidR="00DB725D" w:rsidRDefault="00DB725D" w:rsidP="00DB725D">
      <w:pPr>
        <w:jc w:val="both"/>
      </w:pPr>
      <w:r>
        <w:t xml:space="preserve">Поездами «Стриж» сообщением Москва – Берлин в январе-ноябре 2017 года воспользовались около 24,6 тыс. пассажиров. Всего с момента запуска (с 17 декабря 2016 года) поездами </w:t>
      </w:r>
      <w:proofErr w:type="spellStart"/>
      <w:r>
        <w:t>Strizh</w:t>
      </w:r>
      <w:proofErr w:type="spellEnd"/>
      <w:r>
        <w:t xml:space="preserve"> перевезено более 25,7 тыс. пассажиров.</w:t>
      </w:r>
    </w:p>
    <w:p w:rsidR="00DB725D" w:rsidRDefault="00DB725D" w:rsidP="00DB725D">
      <w:pPr>
        <w:jc w:val="both"/>
      </w:pPr>
      <w:hyperlink r:id="rId35" w:history="1">
        <w:r w:rsidRPr="00157D96">
          <w:rPr>
            <w:rStyle w:val="a9"/>
          </w:rPr>
          <w:t>https://rns.online/transport/Passazhiropotok-Sapsana-za-11-mesyats-viros-na-68-2017-12-12/</w:t>
        </w:r>
      </w:hyperlink>
    </w:p>
    <w:p w:rsidR="00DB725D" w:rsidRPr="000A2F44" w:rsidRDefault="00DB725D" w:rsidP="00DB725D">
      <w:pPr>
        <w:pStyle w:val="3"/>
        <w:jc w:val="both"/>
        <w:rPr>
          <w:rFonts w:ascii="Times New Roman" w:hAnsi="Times New Roman"/>
          <w:sz w:val="24"/>
          <w:szCs w:val="24"/>
        </w:rPr>
      </w:pPr>
      <w:bookmarkStart w:id="27" w:name="_Toc500917003"/>
      <w:r w:rsidRPr="000A2F44">
        <w:rPr>
          <w:rFonts w:ascii="Times New Roman" w:hAnsi="Times New Roman"/>
          <w:sz w:val="24"/>
          <w:szCs w:val="24"/>
        </w:rPr>
        <w:t>ТАСС; 2017.2.12; ВНЕШНЕТОРГОВЫЕ ПЕРЕВОЗКИ МЕЖДУ РОССИЕЙ И КНР ПО ЗАБЖД С НАЧАЛА 2017 Г. УВЕЛИЧИЛИСЬ НА 15%</w:t>
      </w:r>
      <w:bookmarkEnd w:id="27"/>
    </w:p>
    <w:p w:rsidR="00DB725D" w:rsidRDefault="00DB725D" w:rsidP="00DB725D">
      <w:pPr>
        <w:jc w:val="both"/>
      </w:pPr>
      <w:r>
        <w:t>Внешнеторговые перевозки между Россией и Китаем по Забайкальской железной дороге (</w:t>
      </w:r>
      <w:proofErr w:type="spellStart"/>
      <w:r>
        <w:t>ЗабЖД</w:t>
      </w:r>
      <w:proofErr w:type="spellEnd"/>
      <w:r>
        <w:t>) в январе-ноябре 2017 года увеличились к уровню прошлого года на 15,1% и составили 14,9 млн тонн грузов, сообщает служба корпоративных коммуникаций магистрали.</w:t>
      </w:r>
    </w:p>
    <w:p w:rsidR="00DB725D" w:rsidRDefault="00DB725D" w:rsidP="00DB725D">
      <w:pPr>
        <w:jc w:val="both"/>
      </w:pPr>
      <w:r>
        <w:t xml:space="preserve">Экспорт из РФ в КНР за 11 месяцев превысил 13,4 млн тонн грузов, что на 13,4% больше, чем за аналогичный период 2016 года. </w:t>
      </w:r>
    </w:p>
    <w:p w:rsidR="00DB725D" w:rsidRDefault="00DB725D" w:rsidP="00DB725D">
      <w:pPr>
        <w:jc w:val="both"/>
      </w:pPr>
      <w:r>
        <w:t>***</w:t>
      </w:r>
    </w:p>
    <w:p w:rsidR="00DB725D" w:rsidRDefault="00DB725D" w:rsidP="00DB725D">
      <w:pPr>
        <w:jc w:val="both"/>
      </w:pPr>
      <w:r>
        <w:t xml:space="preserve">Объем импорта в РФ из КНР за период с января по ноябрь 2017 года составил 1,5 млн тонн, что на 32,6% больше, чем </w:t>
      </w:r>
      <w:proofErr w:type="gramStart"/>
      <w:r>
        <w:t>за аналогичный периода</w:t>
      </w:r>
      <w:proofErr w:type="gramEnd"/>
      <w:r>
        <w:t xml:space="preserve"> прошлого года. </w:t>
      </w:r>
    </w:p>
    <w:p w:rsidR="00DB725D" w:rsidRDefault="00DB725D" w:rsidP="00DB725D">
      <w:pPr>
        <w:jc w:val="both"/>
      </w:pPr>
      <w:r>
        <w:t>***</w:t>
      </w:r>
    </w:p>
    <w:p w:rsidR="00DB725D" w:rsidRDefault="00DB725D" w:rsidP="00DB725D">
      <w:pPr>
        <w:jc w:val="both"/>
      </w:pPr>
      <w:r>
        <w:t xml:space="preserve">В ноябре 2017 года </w:t>
      </w:r>
      <w:proofErr w:type="spellStart"/>
      <w:r>
        <w:t>ЗабЖД</w:t>
      </w:r>
      <w:proofErr w:type="spellEnd"/>
      <w:r>
        <w:t xml:space="preserve"> через международный пункт пропуска Забайкальск перевезла 1,5 млн тонн внешнеторговых грузов, что на 25,5% больше, чем в ноябре прошлого года.</w:t>
      </w:r>
    </w:p>
    <w:p w:rsidR="00DB725D" w:rsidRDefault="00DB725D" w:rsidP="00DB725D">
      <w:pPr>
        <w:jc w:val="both"/>
      </w:pPr>
      <w:hyperlink r:id="rId36" w:history="1">
        <w:r w:rsidRPr="00157D96">
          <w:rPr>
            <w:rStyle w:val="a9"/>
          </w:rPr>
          <w:t>http://tass.ru/transport/4804562</w:t>
        </w:r>
      </w:hyperlink>
    </w:p>
    <w:p w:rsidR="00DB725D" w:rsidRPr="008D31A7" w:rsidRDefault="00DB725D" w:rsidP="00DB725D">
      <w:pPr>
        <w:pStyle w:val="3"/>
        <w:jc w:val="both"/>
        <w:rPr>
          <w:rFonts w:ascii="Times New Roman" w:hAnsi="Times New Roman"/>
          <w:sz w:val="24"/>
          <w:szCs w:val="24"/>
        </w:rPr>
      </w:pPr>
      <w:bookmarkStart w:id="28" w:name="_Toc500917004"/>
      <w:r w:rsidRPr="008D31A7">
        <w:rPr>
          <w:rFonts w:ascii="Times New Roman" w:hAnsi="Times New Roman"/>
          <w:sz w:val="24"/>
          <w:szCs w:val="24"/>
        </w:rPr>
        <w:t>ИНТЕРФАКС; 2017.12.12; ТЕМПЫ РОСТА ПЕРЕВОЗОК ХЛЕБНЫХ ГРУЗОВ ПО Ж/Д РФ В НОЯБРЕ УСКОРИЛИСЬ ДО 12,2%</w:t>
      </w:r>
      <w:bookmarkEnd w:id="28"/>
    </w:p>
    <w:p w:rsidR="00DB725D" w:rsidRDefault="00DB725D" w:rsidP="00DB725D">
      <w:pPr>
        <w:jc w:val="both"/>
      </w:pPr>
      <w:r>
        <w:t>Перевозки хлебных грузов (зерно, комбикорма, крупа, мука и другие продукты перемола зерна) по железной дороге в ноябре по сравнению с аналогичным месяцем прошлого года увеличились на 12,2%, до 23,9 млн тонн, сообщается в материалах ОАО «Российские железные дороги» (РЖД), с которыми ознакомился «Интерфакс».</w:t>
      </w:r>
    </w:p>
    <w:p w:rsidR="00DB725D" w:rsidRDefault="00DB725D" w:rsidP="00DB725D">
      <w:pPr>
        <w:jc w:val="both"/>
      </w:pPr>
      <w:r>
        <w:t>По сравнению с октябрем, когда перевозки выросли на 11,4%, темпы роста ускорились.</w:t>
      </w:r>
    </w:p>
    <w:p w:rsidR="00DB725D" w:rsidRDefault="00DB725D" w:rsidP="00DB725D">
      <w:pPr>
        <w:jc w:val="both"/>
      </w:pPr>
      <w:r>
        <w:t>Внутренние перевозки снизились на 2,6%, до 11,4 млн тонн.</w:t>
      </w:r>
    </w:p>
    <w:p w:rsidR="00DB725D" w:rsidRDefault="00DB725D" w:rsidP="00DB725D">
      <w:pPr>
        <w:jc w:val="both"/>
      </w:pPr>
      <w:r>
        <w:t>Темпы роста международных перевозок составили 30,2%, до 12,5 млн тонн. В частности, импорт снизился на 39,6%, до 579,1 тыс. тонн, экспорт вырос на 37,5%, до 11,2 млн тонн.</w:t>
      </w:r>
    </w:p>
    <w:p w:rsidR="00DB725D" w:rsidRPr="002041B0" w:rsidRDefault="00DB725D" w:rsidP="00DB725D">
      <w:pPr>
        <w:pStyle w:val="3"/>
        <w:jc w:val="both"/>
        <w:rPr>
          <w:rFonts w:ascii="Times New Roman" w:hAnsi="Times New Roman"/>
          <w:sz w:val="24"/>
          <w:szCs w:val="24"/>
        </w:rPr>
      </w:pPr>
      <w:bookmarkStart w:id="29" w:name="_Toc500917005"/>
      <w:r w:rsidRPr="002041B0">
        <w:rPr>
          <w:rFonts w:ascii="Times New Roman" w:hAnsi="Times New Roman"/>
          <w:sz w:val="24"/>
          <w:szCs w:val="24"/>
        </w:rPr>
        <w:t xml:space="preserve">ИНТЕРФАКС; 2017.12.12; РЖД С 1 МАРТА ЗАПУСТИТ </w:t>
      </w:r>
      <w:r>
        <w:rPr>
          <w:rFonts w:ascii="Times New Roman" w:hAnsi="Times New Roman"/>
          <w:sz w:val="24"/>
          <w:szCs w:val="24"/>
        </w:rPr>
        <w:t>«</w:t>
      </w:r>
      <w:r w:rsidRPr="002041B0">
        <w:rPr>
          <w:rFonts w:ascii="Times New Roman" w:hAnsi="Times New Roman"/>
          <w:sz w:val="24"/>
          <w:szCs w:val="24"/>
        </w:rPr>
        <w:t>САПСАНЫ</w:t>
      </w:r>
      <w:r>
        <w:rPr>
          <w:rFonts w:ascii="Times New Roman" w:hAnsi="Times New Roman"/>
          <w:sz w:val="24"/>
          <w:szCs w:val="24"/>
        </w:rPr>
        <w:t>»</w:t>
      </w:r>
      <w:r w:rsidRPr="002041B0">
        <w:rPr>
          <w:rFonts w:ascii="Times New Roman" w:hAnsi="Times New Roman"/>
          <w:sz w:val="24"/>
          <w:szCs w:val="24"/>
        </w:rPr>
        <w:t xml:space="preserve"> МЕЖДУ ПЕТЕРБУРГОМ И НИЖНИМ НОВГОРОДОМ</w:t>
      </w:r>
      <w:bookmarkEnd w:id="29"/>
    </w:p>
    <w:p w:rsidR="00DB725D" w:rsidRDefault="00DB725D" w:rsidP="00DB725D">
      <w:pPr>
        <w:jc w:val="both"/>
      </w:pPr>
      <w:r>
        <w:t>РЖД с начала марта возобновит сообщение «Сапсанов» между Санкт-Петербургом и Нижним Новгородом, сообщила пресс-служба компании.</w:t>
      </w:r>
    </w:p>
    <w:p w:rsidR="00DB725D" w:rsidRDefault="00DB725D" w:rsidP="00DB725D">
      <w:pPr>
        <w:jc w:val="both"/>
      </w:pPr>
      <w:r>
        <w:t>«Для обеспечения повышенного спроса на поездки между Санкт-Петербургом, Москвой и Нижним Новгородом ОАО «РЖД» возобновляет курсирование высокоскоростного поезда «Сапсан» с 1 марта 2018 года», – говорится в сообщении, размещенном на сайте перевозчика.</w:t>
      </w:r>
    </w:p>
    <w:p w:rsidR="00DB725D" w:rsidRDefault="00DB725D" w:rsidP="00DB725D">
      <w:pPr>
        <w:jc w:val="both"/>
      </w:pPr>
      <w:r>
        <w:t>Время в пути составит порядка 8 часов. Планируется, что из Петербурга поезда будут отправляться в 17:00 и прибывать в Нижний Новгород в 0:59, а обратный – отбывать в 5:09 и прибывать в конечную точку маршрута в 13:20.</w:t>
      </w:r>
    </w:p>
    <w:p w:rsidR="00DB725D" w:rsidRDefault="00DB725D" w:rsidP="00DB725D">
      <w:pPr>
        <w:jc w:val="both"/>
      </w:pPr>
      <w:r>
        <w:t>На маршруте будет организована промежуточная остановка на Курском вокзале в Москве, отметили в РЖД.</w:t>
      </w:r>
    </w:p>
    <w:p w:rsidR="00DB725D" w:rsidRDefault="00DB725D" w:rsidP="00DB725D">
      <w:pPr>
        <w:jc w:val="both"/>
      </w:pPr>
      <w:r>
        <w:t>На ту же тему:</w:t>
      </w:r>
    </w:p>
    <w:p w:rsidR="00DB725D" w:rsidRDefault="00DB725D" w:rsidP="00DB725D">
      <w:pPr>
        <w:jc w:val="both"/>
      </w:pPr>
      <w:hyperlink r:id="rId37" w:history="1">
        <w:r w:rsidRPr="00157D96">
          <w:rPr>
            <w:rStyle w:val="a9"/>
          </w:rPr>
          <w:t>http://tass.ru/ekonomika/4804809</w:t>
        </w:r>
      </w:hyperlink>
      <w:r>
        <w:t xml:space="preserve"> </w:t>
      </w:r>
    </w:p>
    <w:p w:rsidR="00DB725D" w:rsidRPr="001C4763" w:rsidRDefault="00DB725D" w:rsidP="00DB725D">
      <w:pPr>
        <w:pStyle w:val="3"/>
        <w:jc w:val="both"/>
        <w:rPr>
          <w:rFonts w:ascii="Times New Roman" w:hAnsi="Times New Roman"/>
          <w:sz w:val="24"/>
          <w:szCs w:val="24"/>
        </w:rPr>
      </w:pPr>
      <w:bookmarkStart w:id="30" w:name="_Toc500917006"/>
      <w:r w:rsidRPr="001C4763">
        <w:rPr>
          <w:rFonts w:ascii="Times New Roman" w:hAnsi="Times New Roman"/>
          <w:sz w:val="24"/>
          <w:szCs w:val="24"/>
        </w:rPr>
        <w:t>ИНТЕРФАКС; 2017.12.12; РЖД ЗАПУСТИЛИ ПОЕЗД ИРКУТСК</w:t>
      </w:r>
      <w:r>
        <w:rPr>
          <w:rFonts w:ascii="Times New Roman" w:hAnsi="Times New Roman"/>
          <w:sz w:val="24"/>
          <w:szCs w:val="24"/>
        </w:rPr>
        <w:t xml:space="preserve"> – </w:t>
      </w:r>
      <w:r w:rsidRPr="001C4763">
        <w:rPr>
          <w:rFonts w:ascii="Times New Roman" w:hAnsi="Times New Roman"/>
          <w:sz w:val="24"/>
          <w:szCs w:val="24"/>
        </w:rPr>
        <w:t>УЛАН-БАТОР ВМЕСТО МОСКВА</w:t>
      </w:r>
      <w:r>
        <w:rPr>
          <w:rFonts w:ascii="Times New Roman" w:hAnsi="Times New Roman"/>
          <w:sz w:val="24"/>
          <w:szCs w:val="24"/>
        </w:rPr>
        <w:t xml:space="preserve"> – </w:t>
      </w:r>
      <w:r w:rsidRPr="001C4763">
        <w:rPr>
          <w:rFonts w:ascii="Times New Roman" w:hAnsi="Times New Roman"/>
          <w:sz w:val="24"/>
          <w:szCs w:val="24"/>
        </w:rPr>
        <w:t>УЛАН-БАТОР</w:t>
      </w:r>
      <w:bookmarkEnd w:id="30"/>
    </w:p>
    <w:p w:rsidR="00DB725D" w:rsidRDefault="00DB725D" w:rsidP="00DB725D">
      <w:pPr>
        <w:jc w:val="both"/>
      </w:pPr>
      <w:r>
        <w:t xml:space="preserve">РЖД запустили новый международный поезд сообщением Иркутск – Улан-Батор (Монголия), сообщает пресс-служба </w:t>
      </w:r>
      <w:proofErr w:type="gramStart"/>
      <w:r>
        <w:t>Восточно-Сибирской</w:t>
      </w:r>
      <w:proofErr w:type="gramEnd"/>
      <w:r>
        <w:t xml:space="preserve"> железной дороги (ВСЖД, филиал РЖД).</w:t>
      </w:r>
    </w:p>
    <w:p w:rsidR="00DB725D" w:rsidRDefault="00DB725D" w:rsidP="00DB725D">
      <w:pPr>
        <w:jc w:val="both"/>
      </w:pPr>
      <w:r>
        <w:t>Первая отправка поезда, состоящего из шести купейных вагонов, состоялась 11 декабря.</w:t>
      </w:r>
    </w:p>
    <w:p w:rsidR="00DB725D" w:rsidRDefault="00DB725D" w:rsidP="00DB725D">
      <w:pPr>
        <w:jc w:val="both"/>
      </w:pPr>
      <w:r>
        <w:t>Согласно расписанию, из Иркутска поезд будет отправляться по понедельникам, средам и пятницам в 8:08 по местному времени, и прибывать в Улан-Батор по вторникам, четвергам и субботам в 6:50. Из Улан-Батора отправление поезда назначено по понедельникам, вторникам и субботам в 15:22, поезд будет прибывать в Иркутск по вторникам, средам и воскресеньям в 14:37.</w:t>
      </w:r>
    </w:p>
    <w:p w:rsidR="00DB725D" w:rsidRDefault="00DB725D" w:rsidP="00DB725D">
      <w:pPr>
        <w:jc w:val="both"/>
      </w:pPr>
      <w:r>
        <w:t>«Время в пути от станции отправления до столицы Монголии составит менее суток. Расписание сформировано так, чтобы пассажирам из крупных городов было удобно добираться в пункты назначения», – говорится в пресс-релизе.</w:t>
      </w:r>
    </w:p>
    <w:p w:rsidR="00DB725D" w:rsidRDefault="00DB725D" w:rsidP="00DB725D">
      <w:pPr>
        <w:jc w:val="both"/>
      </w:pPr>
      <w:r>
        <w:t>Отмечается, что новый поезд ориентирован на туристов.</w:t>
      </w:r>
    </w:p>
    <w:p w:rsidR="00DB725D" w:rsidRDefault="00DB725D" w:rsidP="00DB725D">
      <w:pPr>
        <w:jc w:val="both"/>
      </w:pPr>
      <w:r>
        <w:t>Как сообщили «Интерфаксу» в филиале, РЖД отменили поезд Москва – Улан-Батор, ранее выполнявший рейс раз в неделю, в настоящее время он заменен на Иркутск – Улан-Батор. Параллельно в настоящее время ходит поезд Улан-Батор – Москва монгольского формирования (раз в неделю).</w:t>
      </w:r>
    </w:p>
    <w:p w:rsidR="00DB725D" w:rsidRDefault="00DB725D" w:rsidP="00DB725D">
      <w:pPr>
        <w:jc w:val="both"/>
      </w:pPr>
      <w:r>
        <w:t>Кроме того, как сообщила пресс-служба ВСЖД, РЖД с 12 декабря перевели на ежедневный режим дневной экспресс сообщением Иркутск – Улан-Удэ (Бурятия). Ранее экспресс ходил из Иркутска в Улан-Удэ три раза в неделю.</w:t>
      </w:r>
    </w:p>
    <w:p w:rsidR="00DB725D" w:rsidRDefault="00DB725D" w:rsidP="00DB725D">
      <w:pPr>
        <w:jc w:val="both"/>
      </w:pPr>
      <w:r>
        <w:t xml:space="preserve">Ранее сообщалось, что поезд Иркутск – Улан-Удэ был запущен в конце декабря 2016 года. Согласно статистике </w:t>
      </w:r>
      <w:proofErr w:type="gramStart"/>
      <w:r>
        <w:t>Восточно-Сибирского</w:t>
      </w:r>
      <w:proofErr w:type="gramEnd"/>
      <w:r>
        <w:t xml:space="preserve"> филиала АО «ФПК», за 11 месяцев 2017 года поезд перевез больше 54 тыс. пассажиров. Время в пути составляет 8 часов.</w:t>
      </w:r>
    </w:p>
    <w:p w:rsidR="00DB725D" w:rsidRDefault="00DB725D" w:rsidP="00DB725D">
      <w:pPr>
        <w:jc w:val="both"/>
      </w:pPr>
      <w:r>
        <w:t xml:space="preserve">Согласно информации международного аэропорта Иркутск, в Улан-Батор в настоящее время летает </w:t>
      </w:r>
      <w:proofErr w:type="spellStart"/>
      <w:r>
        <w:t>Aero</w:t>
      </w:r>
      <w:proofErr w:type="spellEnd"/>
      <w:r>
        <w:t xml:space="preserve"> </w:t>
      </w:r>
      <w:proofErr w:type="spellStart"/>
      <w:r>
        <w:t>Mongolia</w:t>
      </w:r>
      <w:proofErr w:type="spellEnd"/>
      <w:r>
        <w:t xml:space="preserve"> с частотой 3-4 раза в неделю, время в пути составляет полтора часа.</w:t>
      </w:r>
    </w:p>
    <w:p w:rsidR="00DB725D" w:rsidRDefault="00DB725D" w:rsidP="00DB725D">
      <w:pPr>
        <w:jc w:val="both"/>
      </w:pPr>
      <w:r>
        <w:t>Из Иркутска в Улан-Удэ несколько раз в неделю летают самолеты авиакомпаний «</w:t>
      </w:r>
      <w:proofErr w:type="spellStart"/>
      <w:r>
        <w:t>ИрАэро</w:t>
      </w:r>
      <w:proofErr w:type="spellEnd"/>
      <w:r>
        <w:t>» и «Ангара».</w:t>
      </w:r>
    </w:p>
    <w:p w:rsidR="00DB725D" w:rsidRPr="000A2F44" w:rsidRDefault="00DB725D" w:rsidP="00DB725D">
      <w:pPr>
        <w:pStyle w:val="3"/>
        <w:jc w:val="both"/>
        <w:rPr>
          <w:rFonts w:ascii="Times New Roman" w:hAnsi="Times New Roman"/>
          <w:sz w:val="24"/>
          <w:szCs w:val="24"/>
        </w:rPr>
      </w:pPr>
      <w:bookmarkStart w:id="31" w:name="_Toc500917007"/>
      <w:r w:rsidRPr="000A2F44">
        <w:rPr>
          <w:rFonts w:ascii="Times New Roman" w:hAnsi="Times New Roman"/>
          <w:sz w:val="24"/>
          <w:szCs w:val="24"/>
        </w:rPr>
        <w:t>ТАСС; 2017.12.12; РЖД ПЛАНИРУЮТ УВЕЛИЧИТЬ ЗАКУПКИ ЛОКОМОТИВОВ В 2018 ГОДУ НА 30%</w:t>
      </w:r>
      <w:bookmarkEnd w:id="31"/>
    </w:p>
    <w:p w:rsidR="00DB725D" w:rsidRDefault="00DB725D" w:rsidP="00DB725D">
      <w:pPr>
        <w:jc w:val="both"/>
      </w:pPr>
      <w:r>
        <w:t xml:space="preserve">ОАО «Российские железные дороги» в 2018 году планирует увеличить объем закупок локомотивов на 30% по сравнению с планом закупок этого года и приобрести 600 локомотивов, следует из презентации заместителя генерального директора РЖД Олега </w:t>
      </w:r>
      <w:proofErr w:type="spellStart"/>
      <w:r>
        <w:t>Валинского</w:t>
      </w:r>
      <w:proofErr w:type="spellEnd"/>
      <w:r>
        <w:t>.</w:t>
      </w:r>
    </w:p>
    <w:p w:rsidR="00DB725D" w:rsidRDefault="00DB725D" w:rsidP="00DB725D">
      <w:pPr>
        <w:jc w:val="both"/>
      </w:pPr>
      <w:r>
        <w:t xml:space="preserve">«Ежегодная потребность обновления парка рассчитывается на период до 2025 года от 720 до 745 единиц», – отмечает </w:t>
      </w:r>
      <w:proofErr w:type="spellStart"/>
      <w:r>
        <w:t>Валинский</w:t>
      </w:r>
      <w:proofErr w:type="spellEnd"/>
      <w:r>
        <w:t>.</w:t>
      </w:r>
    </w:p>
    <w:p w:rsidR="00DB725D" w:rsidRDefault="00DB725D" w:rsidP="00DB725D">
      <w:pPr>
        <w:jc w:val="both"/>
      </w:pPr>
      <w:r>
        <w:t>Согласно презентации, в 2017 году предусмотрена поставка 459 локомотивов, а в 2018 году – 600 локомотивов на общую сумму 79,5 млрд рублей, в том числе 175 грузовых электровозов переменного тока, 123 грузовых электровоза постоянного тока, 97 грузовых тепловозов, 157 маневровых тепловозов и 48 пассажирских локомотивов.</w:t>
      </w:r>
    </w:p>
    <w:p w:rsidR="00DB725D" w:rsidRDefault="00DB725D" w:rsidP="00DB725D">
      <w:pPr>
        <w:jc w:val="both"/>
      </w:pPr>
      <w:r>
        <w:t>В 2019 году на реализацию проекта по обновлению тягового подвижного состава предусмотрена закупка 731 локомотива на 98,5 млрд рублей, в 2020 году – закупка 746 локомотивов на 105,4 млрд рублей.</w:t>
      </w:r>
    </w:p>
    <w:p w:rsidR="00DB725D" w:rsidRDefault="00DB725D" w:rsidP="00DB725D">
      <w:pPr>
        <w:jc w:val="both"/>
      </w:pPr>
      <w:r>
        <w:t xml:space="preserve">Ранее </w:t>
      </w:r>
      <w:proofErr w:type="spellStart"/>
      <w:r>
        <w:t>Валинский</w:t>
      </w:r>
      <w:proofErr w:type="spellEnd"/>
      <w:r>
        <w:t xml:space="preserve"> говорил, что модель баланса парка локомотивов предполагает закупку 5,4 тыс. единиц в 2018-2025 годах и ремонт 14,9 тыс. машин. Кроме того, стоит задача повысить эффективность использования локомотивов – рост производительности позволит сократить потребность на 2 тыс. локомотивов до 2025 года, а повышение надежности и эффективности ремонтов должно привести к сокращению парка еще на 1 тыс. единиц. Ежегодное сокращение инвестиционных и операционных расходов от этих мер оценивается в 49 млрд рублей.</w:t>
      </w:r>
    </w:p>
    <w:p w:rsidR="00DB725D" w:rsidRDefault="00DB725D" w:rsidP="00DB725D">
      <w:pPr>
        <w:jc w:val="both"/>
      </w:pPr>
      <w:r>
        <w:t>Для повышения эффективности закупок локомотивов РЖД планируют перейти на контракты жизненного цикла, включающие поставку, техническое обслуживание и ремонт локомотивов. Также прорабатываются вопросы использования конкурсных закупок схожих по характеристикам локомотивов и включения в контрактные обязательства гарантий производителя по энергоэффективности поставляемого подвижного состава.</w:t>
      </w:r>
    </w:p>
    <w:p w:rsidR="00DB725D" w:rsidRDefault="00DB725D" w:rsidP="00DB725D">
      <w:pPr>
        <w:jc w:val="both"/>
      </w:pPr>
      <w:hyperlink r:id="rId38" w:history="1">
        <w:r w:rsidRPr="00157D96">
          <w:rPr>
            <w:rStyle w:val="a9"/>
          </w:rPr>
          <w:t>http://tass.ru/ekonomika/4804749</w:t>
        </w:r>
      </w:hyperlink>
    </w:p>
    <w:p w:rsidR="00DB725D" w:rsidRPr="000A2F44" w:rsidRDefault="00DB725D" w:rsidP="00DB725D">
      <w:pPr>
        <w:jc w:val="both"/>
      </w:pPr>
      <w:r>
        <w:br w:type="page"/>
      </w:r>
    </w:p>
    <w:p w:rsidR="008A024D" w:rsidRPr="00DB725D" w:rsidRDefault="008A024D" w:rsidP="00DB725D">
      <w:pPr>
        <w:pStyle w:val="31"/>
        <w:spacing w:before="0" w:beforeAutospacing="0" w:after="0" w:afterAutospacing="0" w:line="240" w:lineRule="auto"/>
        <w:outlineLvl w:val="0"/>
        <w:rPr>
          <w:i/>
          <w:color w:val="808080"/>
          <w:sz w:val="36"/>
        </w:rPr>
      </w:pPr>
      <w:bookmarkStart w:id="32" w:name="_Toc500917008"/>
      <w:r>
        <w:rPr>
          <w:i/>
          <w:color w:val="808080"/>
          <w:sz w:val="36"/>
        </w:rPr>
        <w:t>Морской транспорт</w:t>
      </w:r>
      <w:bookmarkEnd w:id="32"/>
    </w:p>
    <w:p w:rsidR="00DB725D" w:rsidRDefault="00DB725D" w:rsidP="00DB725D">
      <w:pPr>
        <w:pStyle w:val="3"/>
        <w:jc w:val="both"/>
      </w:pPr>
      <w:bookmarkStart w:id="33" w:name="_Toc500917009"/>
      <w:r w:rsidRPr="00E11B28">
        <w:rPr>
          <w:rFonts w:ascii="Times New Roman" w:hAnsi="Times New Roman"/>
          <w:sz w:val="24"/>
          <w:szCs w:val="24"/>
        </w:rPr>
        <w:t>КОММЕРСАНТ; АНАСТАСИЯ ВЕДЕНЕЕВА; 2017.12.13; ПЕРВОЕ МИРОВОЕ</w:t>
      </w:r>
      <w:bookmarkEnd w:id="33"/>
    </w:p>
    <w:p w:rsidR="00DB725D" w:rsidRDefault="00DB725D" w:rsidP="00DB725D">
      <w:pPr>
        <w:jc w:val="both"/>
      </w:pPr>
      <w:proofErr w:type="spellStart"/>
      <w:r>
        <w:t>Global</w:t>
      </w:r>
      <w:proofErr w:type="spellEnd"/>
      <w:r>
        <w:t xml:space="preserve"> </w:t>
      </w:r>
      <w:proofErr w:type="spellStart"/>
      <w:r>
        <w:t>Ports</w:t>
      </w:r>
      <w:proofErr w:type="spellEnd"/>
      <w:r>
        <w:t xml:space="preserve"> пошла на соглашение с ФАС в суде</w:t>
      </w:r>
    </w:p>
    <w:p w:rsidR="00DB725D" w:rsidRDefault="00DB725D" w:rsidP="00DB725D">
      <w:pPr>
        <w:jc w:val="both"/>
      </w:pPr>
      <w:proofErr w:type="spellStart"/>
      <w:r>
        <w:t>Global</w:t>
      </w:r>
      <w:proofErr w:type="spellEnd"/>
      <w:r>
        <w:t xml:space="preserve"> </w:t>
      </w:r>
      <w:proofErr w:type="spellStart"/>
      <w:r>
        <w:t>Ports</w:t>
      </w:r>
      <w:proofErr w:type="spellEnd"/>
      <w:r>
        <w:t xml:space="preserve"> и ФАС утвердили мировое соглашение. </w:t>
      </w:r>
      <w:proofErr w:type="spellStart"/>
      <w:r>
        <w:t>Global</w:t>
      </w:r>
      <w:proofErr w:type="spellEnd"/>
      <w:r>
        <w:t xml:space="preserve"> </w:t>
      </w:r>
      <w:proofErr w:type="spellStart"/>
      <w:r>
        <w:t>Ports</w:t>
      </w:r>
      <w:proofErr w:type="spellEnd"/>
      <w:r>
        <w:t xml:space="preserve"> стала первым стивидором, оштрафованным службой, который согласился на сделку, еще по двум терминалам группы мировая должна быть заключена в ближайшее время. По данным источников “Ъ” в отрасли, сумма штрафа для компании с 7 млрд руб. снижена до 19–21 млн руб.</w:t>
      </w:r>
    </w:p>
    <w:p w:rsidR="00DB725D" w:rsidRDefault="00DB725D" w:rsidP="00DB725D">
      <w:pPr>
        <w:jc w:val="both"/>
      </w:pPr>
      <w:proofErr w:type="spellStart"/>
      <w:r>
        <w:t>Global</w:t>
      </w:r>
      <w:proofErr w:type="spellEnd"/>
      <w:r>
        <w:t xml:space="preserve"> </w:t>
      </w:r>
      <w:proofErr w:type="spellStart"/>
      <w:r>
        <w:t>Ports</w:t>
      </w:r>
      <w:proofErr w:type="spellEnd"/>
      <w:r>
        <w:t xml:space="preserve"> заключила в суде мировое соглашение с ФАС, обвинившей Первый контейнерный терминал (ПКТ) компании в доминирующем положении и завышении цен на перевалку. В апреле служба обязала ПКТ перечислить в бюджет 4,17 млрд руб. дохода, полученного при злоупотреблении доминирующим положением. Группа должна была установить экономически обоснованные тарифы на перевалку и перевести их из долларов в рубли. Условия мировой стороны не раскрывают. Гендиректор </w:t>
      </w:r>
      <w:proofErr w:type="spellStart"/>
      <w:r>
        <w:t>Global</w:t>
      </w:r>
      <w:proofErr w:type="spellEnd"/>
      <w:r>
        <w:t xml:space="preserve"> </w:t>
      </w:r>
      <w:proofErr w:type="spellStart"/>
      <w:r>
        <w:t>Ports</w:t>
      </w:r>
      <w:proofErr w:type="spellEnd"/>
      <w:r>
        <w:t xml:space="preserve"> Михаил Логанов рассказал “Ъ”, что негативных последствий на финансовое положение компании мировое соглашение не оказало: «Мы удовлетворены условиями соглашения и порядком перехода на рубли в установленных соглашением случаях».</w:t>
      </w:r>
    </w:p>
    <w:p w:rsidR="00DB725D" w:rsidRDefault="00DB725D" w:rsidP="00DB725D">
      <w:pPr>
        <w:jc w:val="both"/>
      </w:pPr>
      <w:r>
        <w:t>В апреле были оштрафованы еще два терминала группы – «</w:t>
      </w:r>
      <w:proofErr w:type="spellStart"/>
      <w:r>
        <w:t>Петролеспорт</w:t>
      </w:r>
      <w:proofErr w:type="spellEnd"/>
      <w:r>
        <w:t xml:space="preserve">» (ПЛП) на 1,27 млрд руб. и Восточная стивидорная компания (ВСК) на 1,6 млрд руб. Их </w:t>
      </w:r>
      <w:proofErr w:type="spellStart"/>
      <w:r>
        <w:t>Global</w:t>
      </w:r>
      <w:proofErr w:type="spellEnd"/>
      <w:r>
        <w:t xml:space="preserve"> </w:t>
      </w:r>
      <w:proofErr w:type="spellStart"/>
      <w:r>
        <w:t>Ports</w:t>
      </w:r>
      <w:proofErr w:type="spellEnd"/>
      <w:r>
        <w:t xml:space="preserve"> также оспаривает в суде. Компания ожидает, что вскоре заключит мировые соглашения по ПЛП и ВСК «на аналогичных условиях». Как рассказал “Ъ” источник в отрасли, общий штраф для </w:t>
      </w:r>
      <w:proofErr w:type="spellStart"/>
      <w:r>
        <w:t>Global</w:t>
      </w:r>
      <w:proofErr w:type="spellEnd"/>
      <w:r>
        <w:t xml:space="preserve"> </w:t>
      </w:r>
      <w:proofErr w:type="spellStart"/>
      <w:r>
        <w:t>Ports</w:t>
      </w:r>
      <w:proofErr w:type="spellEnd"/>
      <w:r>
        <w:t xml:space="preserve"> с 7 млрд руб. редуцирован до 21 млн руб. Другой собеседник “Ъ” утверждает, что до 19 млн руб.</w:t>
      </w:r>
    </w:p>
    <w:p w:rsidR="00DB725D" w:rsidRDefault="00DB725D" w:rsidP="00DB725D">
      <w:pPr>
        <w:jc w:val="both"/>
      </w:pPr>
      <w:r>
        <w:t xml:space="preserve">О том, что ФАС может пойти на мировую с </w:t>
      </w:r>
      <w:proofErr w:type="spellStart"/>
      <w:r>
        <w:t>Global</w:t>
      </w:r>
      <w:proofErr w:type="spellEnd"/>
      <w:r>
        <w:t xml:space="preserve"> </w:t>
      </w:r>
      <w:proofErr w:type="spellStart"/>
      <w:r>
        <w:t>Ports</w:t>
      </w:r>
      <w:proofErr w:type="spellEnd"/>
      <w:r>
        <w:t xml:space="preserve">, говорил “Ъ” глава ведомства Игорь Артемьев (см. “Ъ” от 20 сентября). Он не исключал и мировую с UCL </w:t>
      </w:r>
      <w:proofErr w:type="spellStart"/>
      <w:r>
        <w:t>Holding</w:t>
      </w:r>
      <w:proofErr w:type="spellEnd"/>
      <w:r>
        <w:t xml:space="preserve"> Владимира Лисина, заседание суда по иску компании к ФАС намечено на 9 января (в холдинге отказались от комментариев). На днях господин Артемьев пояснял: соглашение с </w:t>
      </w:r>
      <w:proofErr w:type="spellStart"/>
      <w:r>
        <w:t>Global</w:t>
      </w:r>
      <w:proofErr w:type="spellEnd"/>
      <w:r>
        <w:t xml:space="preserve"> </w:t>
      </w:r>
      <w:proofErr w:type="spellStart"/>
      <w:r>
        <w:t>Ports</w:t>
      </w:r>
      <w:proofErr w:type="spellEnd"/>
      <w:r>
        <w:t xml:space="preserve"> означает, что «тарифная политика меняется в пользу потребителей, из долларов они (</w:t>
      </w:r>
      <w:proofErr w:type="gramStart"/>
      <w:r>
        <w:t>стивидоры.–</w:t>
      </w:r>
      <w:proofErr w:type="gramEnd"/>
      <w:r>
        <w:t xml:space="preserve"> “Ъ”) будут выходить постепенно и (выполнят.– “Ъ”) целый ряд других стандартных требований». В предлагаемом сейчас законопроекте Минфина рассматривается возможность отсрочки по переходу на расчеты в рубли до 2025 года для стивидоров с валютными обязательствами, взятыми под инвестиции в инфраструктуру морских портов.</w:t>
      </w:r>
    </w:p>
    <w:p w:rsidR="00DB725D" w:rsidRDefault="00DB725D" w:rsidP="00DB725D">
      <w:pPr>
        <w:jc w:val="both"/>
      </w:pPr>
      <w:r>
        <w:t>Глава «</w:t>
      </w:r>
      <w:proofErr w:type="spellStart"/>
      <w:r>
        <w:t>Infoline</w:t>
      </w:r>
      <w:proofErr w:type="spellEnd"/>
      <w:r>
        <w:t xml:space="preserve">-Аналитики» Михаил Бурмистров считает, что для </w:t>
      </w:r>
      <w:proofErr w:type="spellStart"/>
      <w:r>
        <w:t>Global</w:t>
      </w:r>
      <w:proofErr w:type="spellEnd"/>
      <w:r>
        <w:t xml:space="preserve"> </w:t>
      </w:r>
      <w:proofErr w:type="spellStart"/>
      <w:r>
        <w:t>Ports</w:t>
      </w:r>
      <w:proofErr w:type="spellEnd"/>
      <w:r>
        <w:t xml:space="preserve"> мировая с ФАС будет частью комплекса договоренностей. Видимо, это позволяет минимизировать риски, связанные с признанием вины, например, связанные с ослаблением позиции компании в судах при возможных </w:t>
      </w:r>
      <w:proofErr w:type="spellStart"/>
      <w:r>
        <w:t>шрафах</w:t>
      </w:r>
      <w:proofErr w:type="spellEnd"/>
      <w:r>
        <w:t xml:space="preserve"> в будущем, считает эксперт. По его словам, заключение соглашение и признание вины </w:t>
      </w:r>
      <w:proofErr w:type="spellStart"/>
      <w:r>
        <w:t>Global</w:t>
      </w:r>
      <w:proofErr w:type="spellEnd"/>
      <w:r>
        <w:t xml:space="preserve"> </w:t>
      </w:r>
      <w:proofErr w:type="spellStart"/>
      <w:r>
        <w:t>Ports</w:t>
      </w:r>
      <w:proofErr w:type="spellEnd"/>
      <w:r>
        <w:t xml:space="preserve"> не повлияют на рассмотрение в судах дел других стивидоров, хотя и создадут возможность для заключения аналогичных соглашений. Источник “Ъ” на рынке, напротив, полагает, что решение </w:t>
      </w:r>
      <w:proofErr w:type="spellStart"/>
      <w:r>
        <w:t>Global</w:t>
      </w:r>
      <w:proofErr w:type="spellEnd"/>
      <w:r>
        <w:t xml:space="preserve"> </w:t>
      </w:r>
      <w:proofErr w:type="spellStart"/>
      <w:r>
        <w:t>Ports</w:t>
      </w:r>
      <w:proofErr w:type="spellEnd"/>
      <w:r>
        <w:t xml:space="preserve"> «создаст отрицательный прецедент» для отрасли. Как отмечает Михаил Бурмистров, для ФАС вопрос признания стивидорами вины при заключении соглашения чрезвычайно принципиален, так как в суде отстоять позиции службе будет очень непросто. Так, группа НМТП (СП «Суммы» и «Транснефти») оспорила обвинения ФАС в двух инстанциях сразу по двум терминалам в Новороссийске и Приморске.</w:t>
      </w:r>
    </w:p>
    <w:p w:rsidR="00DB725D" w:rsidRDefault="00DB725D" w:rsidP="00DB725D">
      <w:pPr>
        <w:jc w:val="both"/>
      </w:pPr>
      <w:hyperlink r:id="rId39" w:history="1">
        <w:r w:rsidRPr="00B1564D">
          <w:rPr>
            <w:rStyle w:val="a9"/>
          </w:rPr>
          <w:t>https://www.kommersant.ru/doc/3494850</w:t>
        </w:r>
      </w:hyperlink>
    </w:p>
    <w:p w:rsidR="00DB725D" w:rsidRDefault="00DB725D" w:rsidP="00DB725D">
      <w:pPr>
        <w:jc w:val="both"/>
      </w:pPr>
      <w:r>
        <w:br w:type="page"/>
      </w:r>
    </w:p>
    <w:p w:rsidR="00DB725D" w:rsidRPr="00EE2BD6" w:rsidRDefault="00DB725D" w:rsidP="00DB725D">
      <w:pPr>
        <w:pStyle w:val="3"/>
        <w:jc w:val="both"/>
        <w:rPr>
          <w:rFonts w:ascii="Times New Roman" w:hAnsi="Times New Roman"/>
          <w:sz w:val="24"/>
          <w:szCs w:val="24"/>
        </w:rPr>
      </w:pPr>
      <w:bookmarkStart w:id="34" w:name="_Toc500917010"/>
      <w:r w:rsidRPr="00EE2BD6">
        <w:rPr>
          <w:rFonts w:ascii="Times New Roman" w:hAnsi="Times New Roman"/>
          <w:sz w:val="24"/>
          <w:szCs w:val="24"/>
        </w:rPr>
        <w:t>ТАСС; 2017.12.12; КОНТЕЙНЕРООБОРОТ ПОРТОВ РОССИИ В ЯНВАРЕ-НОЯБРЕ 2017 ГОДА ВЫРОС НА 15,6%, ДО 4,2 МЛН TEU</w:t>
      </w:r>
      <w:bookmarkEnd w:id="34"/>
    </w:p>
    <w:p w:rsidR="00DB725D" w:rsidRDefault="00DB725D" w:rsidP="00DB725D">
      <w:pPr>
        <w:jc w:val="both"/>
      </w:pPr>
      <w:proofErr w:type="spellStart"/>
      <w:r>
        <w:t>Контейнерооборот</w:t>
      </w:r>
      <w:proofErr w:type="spellEnd"/>
      <w:r>
        <w:t xml:space="preserve"> портов России в январе-ноябре 2017 года составил 4,2 млн TEU (эквивалент 20-футового контейнера), что на 15,6% превышает аналогичный показатель 2016 года, сообщает Ассоциация морских торговых портов РФ.</w:t>
      </w:r>
    </w:p>
    <w:p w:rsidR="00DB725D" w:rsidRDefault="00DB725D" w:rsidP="00DB725D">
      <w:pPr>
        <w:jc w:val="both"/>
      </w:pPr>
      <w:r>
        <w:t xml:space="preserve">Темпы роста </w:t>
      </w:r>
      <w:proofErr w:type="spellStart"/>
      <w:r>
        <w:t>контейнерооборота</w:t>
      </w:r>
      <w:proofErr w:type="spellEnd"/>
      <w:r>
        <w:t xml:space="preserve"> сократились относительно января-октября текущего года с 16,2%. Рост </w:t>
      </w:r>
      <w:proofErr w:type="spellStart"/>
      <w:r>
        <w:t>контейнерооборота</w:t>
      </w:r>
      <w:proofErr w:type="spellEnd"/>
      <w:r>
        <w:t xml:space="preserve"> находится в пределах 15,3% – 16,4% с января-июня 2017 года.</w:t>
      </w:r>
    </w:p>
    <w:p w:rsidR="00DB725D" w:rsidRDefault="00DB725D" w:rsidP="00DB725D">
      <w:pPr>
        <w:jc w:val="both"/>
      </w:pPr>
      <w:r>
        <w:t>Перевалка импортных контейнеров в январе-ноябре составила 1,77 млн TEU, что на 17,2% превышает показатель 2016 года (перевалка груженых выросла на 20,4%, порожних – сократилась на 28,3%). Экспортных контейнеров перевалено на 17,3% больше или 1,75 млн TEU (груженых контейнеров перевалено на 11,2% больше, порожних – на 28,4%). Каботаж вырос на 6,5%, до 620,39 тыс. TEU, транзит – на 22,9%, до 60,53 тыс. TEU.</w:t>
      </w:r>
    </w:p>
    <w:p w:rsidR="00DB725D" w:rsidRDefault="00DB725D" w:rsidP="00DB725D">
      <w:pPr>
        <w:jc w:val="both"/>
      </w:pPr>
      <w:r>
        <w:t>Рефрижераторных контейнеров (груженых) по итогам января-ноября перевалено 397,52 тыс. TEU. В том числе импортная перевалка составила 302,64 тыс. TEU, каботажная – 54,43 тыс. TEU, экспортная – 40,2 тыс. TEU.</w:t>
      </w:r>
    </w:p>
    <w:p w:rsidR="00DB725D" w:rsidRDefault="00DB725D" w:rsidP="00DB725D">
      <w:pPr>
        <w:jc w:val="both"/>
      </w:pPr>
      <w:r>
        <w:t xml:space="preserve">Порты Балтийского бассейна за отчетный период увеличили перевалку контейнеров на 10,8%, до 2 млн TEU. </w:t>
      </w:r>
      <w:proofErr w:type="spellStart"/>
      <w:r>
        <w:t>Контейнерооборот</w:t>
      </w:r>
      <w:proofErr w:type="spellEnd"/>
      <w:r>
        <w:t xml:space="preserve"> Дальневосточного бассейна увеличился на 24,6%, до 1,35 млн TEU, Азово-Черноморского – на 18,8%, до 665,97 тыс. TEU, Каспийского – на 2,8%, до 2,08 тыс. TEU. Порты Арктического бассейна сократили перевалку контейнеров на 2,9%, до 135,94 тыс. TEU.</w:t>
      </w:r>
    </w:p>
    <w:p w:rsidR="00DB725D" w:rsidRDefault="00DB725D" w:rsidP="00DB725D">
      <w:pPr>
        <w:jc w:val="both"/>
      </w:pPr>
      <w:r>
        <w:t xml:space="preserve">Доля перевалки контейнеров портами Балтийского бассейна составила 49%, Дальневосточного – 32% совокупного </w:t>
      </w:r>
      <w:proofErr w:type="spellStart"/>
      <w:r>
        <w:t>контейнерооборота</w:t>
      </w:r>
      <w:proofErr w:type="spellEnd"/>
      <w:r>
        <w:t xml:space="preserve"> РФ.</w:t>
      </w:r>
    </w:p>
    <w:p w:rsidR="00DB725D" w:rsidRDefault="00DB725D" w:rsidP="00DB725D">
      <w:pPr>
        <w:jc w:val="both"/>
      </w:pPr>
      <w:r>
        <w:t xml:space="preserve">По итогам 2016 года </w:t>
      </w:r>
      <w:proofErr w:type="spellStart"/>
      <w:r>
        <w:t>контейнерооборот</w:t>
      </w:r>
      <w:proofErr w:type="spellEnd"/>
      <w:r>
        <w:t xml:space="preserve"> портов России составил 3,99 млн TEU: экспорт – 1,64 млн TEU, импорт – 1,67 млн TEU, транзит – 0,05 млн TEU, каботаж – 0,64 млн TEU.</w:t>
      </w:r>
    </w:p>
    <w:p w:rsidR="00DB725D" w:rsidRDefault="00DB725D" w:rsidP="00DB725D">
      <w:pPr>
        <w:jc w:val="both"/>
      </w:pPr>
      <w:hyperlink r:id="rId40" w:history="1">
        <w:r w:rsidRPr="00157D96">
          <w:rPr>
            <w:rStyle w:val="a9"/>
          </w:rPr>
          <w:t>http://tass.ru/transport/4806141</w:t>
        </w:r>
      </w:hyperlink>
    </w:p>
    <w:p w:rsidR="00DB725D" w:rsidRPr="002041B0" w:rsidRDefault="00DB725D" w:rsidP="00DB725D">
      <w:pPr>
        <w:pStyle w:val="3"/>
        <w:jc w:val="both"/>
        <w:rPr>
          <w:rFonts w:ascii="Times New Roman" w:hAnsi="Times New Roman"/>
          <w:sz w:val="24"/>
          <w:szCs w:val="24"/>
        </w:rPr>
      </w:pPr>
      <w:bookmarkStart w:id="35" w:name="_Toc500917011"/>
      <w:r w:rsidRPr="002041B0">
        <w:rPr>
          <w:rFonts w:ascii="Times New Roman" w:hAnsi="Times New Roman"/>
          <w:sz w:val="24"/>
          <w:szCs w:val="24"/>
        </w:rPr>
        <w:t>PORTNEWS.RU; 2017.12.12; РОССИЯ И ФИНЛЯНДИЯ ИМЕЮТ СХОЖУЮ ПОЗИЦИЮ ПО ВОПРОСУ ДВОЙНОГО КОНТРОЛЯ ИСПОЛЬЗОВАНИЯ ТОПЛИВА СУДАМИ</w:t>
      </w:r>
      <w:bookmarkEnd w:id="35"/>
    </w:p>
    <w:p w:rsidR="00DB725D" w:rsidRDefault="00DB725D" w:rsidP="00DB725D">
      <w:pPr>
        <w:jc w:val="both"/>
      </w:pPr>
      <w:r>
        <w:t>Россия и Финляндия имеют схожую позицию по вопросу двойного контроля использования топлива судами в соответствие с Регламентом MRV Европейского союза (ЕС) и требованиями Международной морской организации (ИМО). Как передает корреспондент ИАА «</w:t>
      </w:r>
      <w:proofErr w:type="spellStart"/>
      <w:r>
        <w:t>ПортНьюс</w:t>
      </w:r>
      <w:proofErr w:type="spellEnd"/>
      <w:r>
        <w:t xml:space="preserve">», об этом сообщил в ходе 38-го заседания российско-финляндской Смешанной комиссии по морскому судоходству, прошедшей 11 декабря 2017 года в Санкт-Петербурге, сопредседатель с финляндской стороны, начальник отдела </w:t>
      </w:r>
      <w:r w:rsidRPr="002C32CC">
        <w:rPr>
          <w:b/>
        </w:rPr>
        <w:t>Министерства транспорта</w:t>
      </w:r>
      <w:r>
        <w:t xml:space="preserve"> и связи Финляндской Республики г-н </w:t>
      </w:r>
      <w:proofErr w:type="spellStart"/>
      <w:r>
        <w:t>Ристо</w:t>
      </w:r>
      <w:proofErr w:type="spellEnd"/>
      <w:r>
        <w:t xml:space="preserve"> </w:t>
      </w:r>
      <w:proofErr w:type="spellStart"/>
      <w:r>
        <w:t>Мурто</w:t>
      </w:r>
      <w:proofErr w:type="spellEnd"/>
      <w:r>
        <w:t xml:space="preserve">. </w:t>
      </w:r>
    </w:p>
    <w:p w:rsidR="00DB725D" w:rsidRDefault="00DB725D" w:rsidP="00DB725D">
      <w:pPr>
        <w:jc w:val="both"/>
      </w:pPr>
      <w:r>
        <w:t>«Наша позиция очень похожа на вашу», – сказал он.</w:t>
      </w:r>
    </w:p>
    <w:p w:rsidR="00DB725D" w:rsidRDefault="00DB725D" w:rsidP="00DB725D">
      <w:pPr>
        <w:jc w:val="both"/>
      </w:pPr>
      <w:r>
        <w:t xml:space="preserve">Сопредседатель с российской стороны, директор департамента государственной политики в области морского и речного транспорта </w:t>
      </w:r>
      <w:r w:rsidRPr="002C32CC">
        <w:rPr>
          <w:b/>
        </w:rPr>
        <w:t>Минтранса</w:t>
      </w:r>
      <w:r>
        <w:t xml:space="preserve"> России Виталий Клюев в ходе заседания отметил, что в 2015 году «ЕС принял решение регионального характера по глобальному вопросу», предусматривающее с 1 января 2018 года начать в портах ЕС мониторинг данных по расходу топлива и выбросам СО2 судами. Схожее требование предусмотрено документами ИМО с 1 января 2019 года. </w:t>
      </w:r>
    </w:p>
    <w:p w:rsidR="00DB725D" w:rsidRDefault="00DB725D" w:rsidP="00DB725D">
      <w:pPr>
        <w:jc w:val="both"/>
      </w:pPr>
      <w:r>
        <w:t>«ИМО – этот тот орган, который должен принимать решения по выбросам парниковых газов с судов. При этом ИМО должна быть единственным органом, который может принимать такое решение в отношении судов, поскольку судоходство является глобальным», – подчеркнул Клюев, отметив, что и в этом вопросе позиции российской и финляндской сторон переговоров оказались схожи.</w:t>
      </w:r>
    </w:p>
    <w:p w:rsidR="00DB725D" w:rsidRDefault="00DB725D" w:rsidP="00DB725D">
      <w:pPr>
        <w:jc w:val="both"/>
      </w:pPr>
      <w:r>
        <w:t xml:space="preserve">Принятый Евросоюзом Регламент, помимо того, что начинает действовать на год ранее, имеет ряд излишних, по мнению российской стороны, требований, которые носят характер коммерческой тайны. </w:t>
      </w:r>
    </w:p>
    <w:p w:rsidR="00DB725D" w:rsidRDefault="00DB725D" w:rsidP="00DB725D">
      <w:pPr>
        <w:jc w:val="both"/>
      </w:pPr>
      <w:r>
        <w:t xml:space="preserve">Показатели, включенные в регламент ЕС MRV, являются более подробными, чем показатели, требуемые для выполнения ИМО. Требуемые ЕС данные не могут оказать существенного влияния на общую картину выбросов СО2 по той или иной компании судовладельцу или стране в целом. Так, при предоставлении данных по ЕС MRV необходимо отражать в отчёте не только порты захода и отправления, но и фактически перевезённый груз. Далее вся эта информация с привязкой к судну и компании будет располагаться в открытом доступе, что может повлечь ущемление коммерческих интересов компаний. </w:t>
      </w:r>
    </w:p>
    <w:p w:rsidR="00DB725D" w:rsidRDefault="00DB725D" w:rsidP="00DB725D">
      <w:pPr>
        <w:jc w:val="both"/>
      </w:pPr>
      <w:r>
        <w:t xml:space="preserve">Российская сторона в ходе заседания отметила, что для уменьшения нагрузки на судовладельцев и защиты их коммерческих интересов, целесообразно ввести единый международный стандарт сбора данных по выбросам СО2 с судов (которым может являться </w:t>
      </w:r>
      <w:proofErr w:type="gramStart"/>
      <w:r>
        <w:t>стандарт</w:t>
      </w:r>
      <w:proofErr w:type="gramEnd"/>
      <w:r>
        <w:t xml:space="preserve"> отражённый в IMO DCS).</w:t>
      </w:r>
    </w:p>
    <w:p w:rsidR="00DB725D" w:rsidRDefault="00DB725D" w:rsidP="00DB725D">
      <w:pPr>
        <w:jc w:val="both"/>
      </w:pPr>
      <w:hyperlink r:id="rId41" w:history="1">
        <w:r w:rsidRPr="00157D96">
          <w:rPr>
            <w:rStyle w:val="a9"/>
          </w:rPr>
          <w:t>http://portnews.ru/news/250483/</w:t>
        </w:r>
      </w:hyperlink>
    </w:p>
    <w:p w:rsidR="00DB725D" w:rsidRPr="00D10EC4" w:rsidRDefault="00DB725D" w:rsidP="00DB725D">
      <w:pPr>
        <w:pStyle w:val="3"/>
        <w:jc w:val="both"/>
        <w:rPr>
          <w:rFonts w:ascii="Times New Roman" w:hAnsi="Times New Roman"/>
          <w:sz w:val="24"/>
          <w:szCs w:val="24"/>
        </w:rPr>
      </w:pPr>
      <w:bookmarkStart w:id="36" w:name="_Toc500917012"/>
      <w:r w:rsidRPr="00D10EC4">
        <w:rPr>
          <w:rFonts w:ascii="Times New Roman" w:hAnsi="Times New Roman"/>
          <w:sz w:val="24"/>
          <w:szCs w:val="24"/>
        </w:rPr>
        <w:t>ИНТЕРФАКС; 2017.12.12; НОВАЯ СТРАТЕГИЯ НМТП МОЖЕТ ПОЯВИТЬСЯ В ПЕРВОЙ ПОЛОВИНЕ 2018Г</w:t>
      </w:r>
      <w:bookmarkEnd w:id="36"/>
    </w:p>
    <w:p w:rsidR="00DB725D" w:rsidRDefault="00DB725D" w:rsidP="00DB725D">
      <w:pPr>
        <w:jc w:val="both"/>
      </w:pPr>
      <w:r>
        <w:t>Новая стратегия Новороссийского морского торгового порта (НМТП) может появиться в первой половине 2018 года, сообщил журналистам первый вице-президент «Транснефти» (MOEX: TRNF) Максим Гришанин.</w:t>
      </w:r>
    </w:p>
    <w:p w:rsidR="00DB725D" w:rsidRDefault="00DB725D" w:rsidP="00DB725D">
      <w:pPr>
        <w:jc w:val="both"/>
      </w:pPr>
      <w:r>
        <w:t>«Работу по разработке стратегии порта мы начали с акционерами полгода назад. Мы начали серьезно этим заниматься, понимая вызовы, которые стоят перед портом. Думаю, что в первой половине следующего года она будет закончена, обсуждена, утверждена», – сказал он.</w:t>
      </w:r>
    </w:p>
    <w:p w:rsidR="00DB725D" w:rsidRDefault="00DB725D" w:rsidP="00DB725D">
      <w:pPr>
        <w:jc w:val="both"/>
      </w:pPr>
      <w:r>
        <w:t xml:space="preserve">«НМТП» (MOEX: NMTP) – одна из крупнейших в России стивидорных групп. Активы расположены в Новороссийске (Краснодарский край), Приморске (Ленинградская область) и Балтийске (Калининградская область). 50,1% акций находится в собственности </w:t>
      </w:r>
      <w:proofErr w:type="spellStart"/>
      <w:r>
        <w:t>Novoport</w:t>
      </w:r>
      <w:proofErr w:type="spellEnd"/>
      <w:r>
        <w:t xml:space="preserve"> </w:t>
      </w:r>
      <w:proofErr w:type="spellStart"/>
      <w:r>
        <w:t>Holding</w:t>
      </w:r>
      <w:proofErr w:type="spellEnd"/>
      <w:r>
        <w:t xml:space="preserve"> </w:t>
      </w:r>
      <w:proofErr w:type="spellStart"/>
      <w:r>
        <w:t>Ltd</w:t>
      </w:r>
      <w:proofErr w:type="spellEnd"/>
      <w:r>
        <w:t>, которым на паритетных условиях владеют «Транснефть» и «Сумма» Зиявудина Магомедова. Отдельно «Транснефти» через «дочку» принадлежит еще 10,5%, «Сумме» – 2,75%. Еще 20% акций – у Росимущества, 5,3% находятся в управлении РЖД.</w:t>
      </w:r>
    </w:p>
    <w:p w:rsidR="00DB725D" w:rsidRDefault="00DB725D" w:rsidP="00DB725D">
      <w:pPr>
        <w:jc w:val="both"/>
      </w:pPr>
    </w:p>
    <w:p w:rsidR="008A024D" w:rsidRDefault="008A024D" w:rsidP="00FD5A9D">
      <w:pPr>
        <w:pStyle w:val="31"/>
        <w:spacing w:before="0" w:beforeAutospacing="0" w:after="0" w:afterAutospacing="0" w:line="240" w:lineRule="auto"/>
        <w:outlineLvl w:val="0"/>
        <w:rPr>
          <w:i/>
          <w:color w:val="808080"/>
          <w:sz w:val="36"/>
        </w:rPr>
      </w:pPr>
      <w:bookmarkStart w:id="37" w:name="_Toc500917013"/>
      <w:r>
        <w:rPr>
          <w:i/>
          <w:color w:val="808080"/>
          <w:sz w:val="36"/>
        </w:rPr>
        <w:t>Воздушный транспорт</w:t>
      </w:r>
      <w:bookmarkEnd w:id="37"/>
    </w:p>
    <w:p w:rsidR="00DB725D" w:rsidRPr="00764A08" w:rsidRDefault="00DB725D" w:rsidP="00DB725D">
      <w:pPr>
        <w:pStyle w:val="3"/>
        <w:jc w:val="both"/>
        <w:rPr>
          <w:rFonts w:ascii="Times New Roman" w:hAnsi="Times New Roman"/>
          <w:sz w:val="24"/>
          <w:szCs w:val="24"/>
        </w:rPr>
      </w:pPr>
      <w:bookmarkStart w:id="38" w:name="_Toc500917014"/>
      <w:r w:rsidRPr="00764A08">
        <w:rPr>
          <w:rFonts w:ascii="Times New Roman" w:hAnsi="Times New Roman"/>
          <w:sz w:val="24"/>
          <w:szCs w:val="24"/>
        </w:rPr>
        <w:t>КОММЕРСАНТ; ЕЛИЗАВЕТА КУЗНЕЦОВА; 2017.12.13; НА ЗИМУ И ПРИБЫЛЬ УЛЕТАЕТ</w:t>
      </w:r>
      <w:bookmarkEnd w:id="38"/>
    </w:p>
    <w:p w:rsidR="00DB725D" w:rsidRDefault="00DB725D" w:rsidP="00DB725D">
      <w:pPr>
        <w:jc w:val="both"/>
      </w:pPr>
      <w:r>
        <w:t>К концу года авиакомпании растеряют почти все заработанное</w:t>
      </w:r>
    </w:p>
    <w:p w:rsidR="00DB725D" w:rsidRDefault="00DB725D" w:rsidP="00DB725D">
      <w:pPr>
        <w:jc w:val="both"/>
      </w:pPr>
      <w:r>
        <w:t>Рост спроса на авиаперевозки и продление льготного НДС поддержали работу авиакомпаний РФ: за девять месяцев прибыль отрасли составила почти 25 млрд руб. Но при острой конкуренции перевозчики продолжают сдерживать рост цен на билеты. В итоге за год авиакомпании могут выйти лишь в минимальный плюс – около 3 млрд руб.– из-за роста цен на авиатопливо и тарифов в новых региональных аэропортах.</w:t>
      </w:r>
    </w:p>
    <w:p w:rsidR="00DB725D" w:rsidRDefault="00DB725D" w:rsidP="00DB725D">
      <w:pPr>
        <w:jc w:val="both"/>
      </w:pPr>
      <w:r>
        <w:t xml:space="preserve">Операционная прибыль и выручка авиакомпаний РФ за январь–сентябрь выросли на 11,3%, до 24,5 млрд и 870 млрд руб. соответственно, рассказал “Ъ” глава Ассоциации воздушного транспорта (АЭВТ) Владимир </w:t>
      </w:r>
      <w:proofErr w:type="spellStart"/>
      <w:r>
        <w:t>Тасун</w:t>
      </w:r>
      <w:proofErr w:type="spellEnd"/>
      <w:r>
        <w:t>. Пассажиропоток увеличился в среднем на 20%, что означает: перевозчики «выполнили больший объем работ, но за меньшие деньги», добавил он. Итоги полетов по РФ и за рубеж различаются: международные рейсы за девять месяцев дали прибыль 29 млрд руб. (за тот же период 2016 года – 22 млрд руб.), внутренние – показали убыток 4,8 млрд руб. против 1,7 млрд руб. в 2016 году.</w:t>
      </w:r>
    </w:p>
    <w:p w:rsidR="00DB725D" w:rsidRDefault="00DB725D" w:rsidP="00DB725D">
      <w:pPr>
        <w:jc w:val="both"/>
      </w:pPr>
      <w:r>
        <w:t>«Финансовое состояние компаний серьезно поддержало снижение НДС на внутренних линиях с 18% до 10%</w:t>
      </w:r>
      <w:proofErr w:type="gramStart"/>
      <w:r>
        <w:t>»,–</w:t>
      </w:r>
      <w:proofErr w:type="gramEnd"/>
      <w:r>
        <w:t xml:space="preserve"> говорит господин </w:t>
      </w:r>
      <w:proofErr w:type="spellStart"/>
      <w:r>
        <w:t>Тасун</w:t>
      </w:r>
      <w:proofErr w:type="spellEnd"/>
      <w:r>
        <w:t>, добавляя, что из-за конкуренции перевозчики «не могут повышать тарифы до рыночного уровня, несмотря на возобновившийся спрос». Средняя цена билета на международных рейсах упала на 11%, до 14,5 тыс. руб., на внутренних осталась почти на уровне 2016 года – 7,5 тыс. руб. По мнению главы АЭВТ, с началом низкого сезона в четвертом квартале прибыль будет снижаться, но есть основания полагать, что результат за год «окажется с небольшим плюсом – на уровне 3 млрд руб.». Но этого недостаточно для поддержания финансовой устойчивости на фоне роста ставок аэропортовых сборов. В 2017 году более высокими темпами росли расходы на топливо – на 24%, на аэропортовое обслуживание – на 18%. В S7 “Ъ” подтвердили, что тарифы аэропортов растут, особенно с открытием новых терминалов.</w:t>
      </w:r>
    </w:p>
    <w:p w:rsidR="00DB725D" w:rsidRDefault="00DB725D" w:rsidP="00DB725D">
      <w:pPr>
        <w:jc w:val="both"/>
      </w:pPr>
      <w:r>
        <w:t>Исполнительный директор «</w:t>
      </w:r>
      <w:proofErr w:type="spellStart"/>
      <w:r>
        <w:t>Авиапорта</w:t>
      </w:r>
      <w:proofErr w:type="spellEnd"/>
      <w:r>
        <w:t xml:space="preserve">» Олег Пантелеев говорит, что стимулом для перевозок были невозвратные и </w:t>
      </w:r>
      <w:proofErr w:type="spellStart"/>
      <w:r>
        <w:t>безбагажные</w:t>
      </w:r>
      <w:proofErr w:type="spellEnd"/>
      <w:r>
        <w:t xml:space="preserve"> тарифы, открытие турецкого направления. Но четвертый квартал при росте цен на топливо, на обслуживание в аэропортах и при снижении доходности на внутренних линиях внесет коррективы в годовые результаты, считает эксперт.</w:t>
      </w:r>
    </w:p>
    <w:p w:rsidR="00DB725D" w:rsidRDefault="00DB725D" w:rsidP="00DB725D">
      <w:pPr>
        <w:jc w:val="both"/>
      </w:pPr>
      <w:r>
        <w:t xml:space="preserve">АЭВТ беспокоит «несбалансированный рост стоимости регулируемых услуг при вводе новых аэровокзальных комплексов». Речь идет в первую очередь о новом аэропорте Платов в </w:t>
      </w:r>
      <w:proofErr w:type="spellStart"/>
      <w:r>
        <w:t>Ростове</w:t>
      </w:r>
      <w:proofErr w:type="spellEnd"/>
      <w:r>
        <w:t xml:space="preserve">-на-Дону (введен в ноябре, инвестиции «Аэропортов регионов» составили 50 млрд руб.). Тариф ФАС на взлет-посадку в </w:t>
      </w:r>
      <w:proofErr w:type="spellStart"/>
      <w:r>
        <w:t>Ростове</w:t>
      </w:r>
      <w:proofErr w:type="spellEnd"/>
      <w:r>
        <w:t xml:space="preserve"> вырос в 1,5 раза, за пользование аэровокзалом – почти в пять раз, за авиабезопасность – втрое, за обслуживание пассажиров – в два-три раза. В АЭВТ считают, что пропускная способность Платова (до 5 млн пассажиров в год) избыточна, старым аэропортом в 2015–2016 годах пользовались не более 2,1 млн человек. В 2018 году введут терминалы в Перми, Саранске, </w:t>
      </w:r>
      <w:proofErr w:type="spellStart"/>
      <w:r>
        <w:t>Ростове</w:t>
      </w:r>
      <w:proofErr w:type="spellEnd"/>
      <w:r>
        <w:t>, Калининграде, Красноярске, что «приведет к непредсказуемому росту аэропортовых расходов», считают в АЭВТ.</w:t>
      </w:r>
    </w:p>
    <w:p w:rsidR="00DB725D" w:rsidRDefault="00DB725D" w:rsidP="00DB725D">
      <w:pPr>
        <w:jc w:val="both"/>
      </w:pPr>
      <w:r>
        <w:t>Источник “Ъ”, близкий к «Аэрофлоту», говорит, что в Платове самые высокие сборы, даже выше, чем в Москве. Собеседника “Ъ” удивляет позиция ФАС, которая «требует не повышать цены на билеты и согласовывает резкий рост тарифов аэропортов». Но гендиректор лоукостера «Победа» (входит в группу «Аэрофлот») Андрей Калмыков отмечает, что перевозчику важна «суммарная эффективность полетов», которая складывается как из тарифов, так и из способности обеспечить минимальное время разворота самолета. «По данным АЭВТ, на рост расходов авиакомпаний в 2017 году влиял ряд факторов, и из них аэропортовый – не самый значительный</w:t>
      </w:r>
      <w:proofErr w:type="gramStart"/>
      <w:r>
        <w:t>»,–</w:t>
      </w:r>
      <w:proofErr w:type="gramEnd"/>
      <w:r>
        <w:t xml:space="preserve"> подчеркивает директор по стратегическим коммуникациям «Аэропортов регионов» Евгений Красиков. По его мнению, рост сборов наблюдался только в аэропортах, где были введены инфраструктурные объекты. Но в Екатеринбурге (самый крупный аэропорт холдинга) сборы не росли с 2010 года, такая же ситуация во многих других городах. Господин Красиков считает, что говорить об избыточных мощностях неправильно: «Платов – это инфраструктура, не обременяющая авиакомпании, а дающая возможности для развития их бизнеса».</w:t>
      </w:r>
    </w:p>
    <w:p w:rsidR="00DB725D" w:rsidRDefault="00DB725D" w:rsidP="00DB725D">
      <w:pPr>
        <w:jc w:val="both"/>
      </w:pPr>
      <w:r>
        <w:t>Исполнительный директор Международной ассоциации аэропортов Сергей Никотин говорит, что основную долю в себестоимости перевозок занимают затраты на топливо, а рост аэропортовых тарифов «носит вынужденный характер и не имеет опережающей тенденции». В Домодедово заявили, что данные АЭВТ «не учитывают прямую зависимость между ростом натуральных показателей и затратами на обслуживание в аэропорту». Так, при росте пассажиропотока на 19,3% и перевозке грузов на 18,3% затраты на аэропортовое обслуживание выросли на 17%.</w:t>
      </w:r>
    </w:p>
    <w:p w:rsidR="00DB725D" w:rsidRDefault="00DB725D" w:rsidP="00DB725D">
      <w:pPr>
        <w:jc w:val="both"/>
      </w:pPr>
      <w:r>
        <w:t xml:space="preserve">Замглавы ФАС Александр Редько пояснил “Ъ”, что долгосрочные регулируемые сборы и тарифы для Платова установлены по методике и </w:t>
      </w:r>
      <w:proofErr w:type="spellStart"/>
      <w:r>
        <w:t>инвестпараметрам</w:t>
      </w:r>
      <w:proofErr w:type="spellEnd"/>
      <w:r>
        <w:t xml:space="preserve">, утвержденным правительственной комиссией по транспорту, причем «заявка аэропорта была существенно оптимизирована ФАС». Господин Редько уверен, что «поскольку </w:t>
      </w:r>
      <w:proofErr w:type="spellStart"/>
      <w:r>
        <w:t>Ростов</w:t>
      </w:r>
      <w:proofErr w:type="spellEnd"/>
      <w:r>
        <w:t>-на-Дону считается конкурентным с большим сетевым эффектом, то полностью на пассажиров переложить расходы не получится».</w:t>
      </w:r>
    </w:p>
    <w:p w:rsidR="00DB725D" w:rsidRDefault="00DB725D" w:rsidP="00DB725D">
      <w:pPr>
        <w:jc w:val="both"/>
      </w:pPr>
      <w:r>
        <w:t>«Позиция операторов аэропортов понятна: в структуре издержек авиакомпаний их услуги действительно не занимают первое место</w:t>
      </w:r>
      <w:proofErr w:type="gramStart"/>
      <w:r>
        <w:t>»,–</w:t>
      </w:r>
      <w:proofErr w:type="gramEnd"/>
      <w:r>
        <w:t xml:space="preserve"> отмечает господин Пантелеев. Но при мизерной рентабельности перевозчиков и минимального роста цен достаточно, чтобы загнать отрасль в убытки: цены на билеты не растут, потому что «весь удар принимают на себя авиакомпании, сталкивающиеся с эластичностью спроса».</w:t>
      </w:r>
    </w:p>
    <w:p w:rsidR="00DB725D" w:rsidRDefault="00DB725D" w:rsidP="00DB725D">
      <w:pPr>
        <w:jc w:val="both"/>
      </w:pPr>
      <w:hyperlink r:id="rId42" w:history="1">
        <w:r w:rsidRPr="00B1564D">
          <w:rPr>
            <w:rStyle w:val="a9"/>
          </w:rPr>
          <w:t>https://www.kommersant.ru/doc/3494804</w:t>
        </w:r>
      </w:hyperlink>
    </w:p>
    <w:p w:rsidR="00DB725D" w:rsidRPr="00764A08" w:rsidRDefault="00DB725D" w:rsidP="00DB725D">
      <w:pPr>
        <w:pStyle w:val="3"/>
        <w:jc w:val="both"/>
        <w:rPr>
          <w:rFonts w:ascii="Times New Roman" w:hAnsi="Times New Roman"/>
          <w:sz w:val="24"/>
          <w:szCs w:val="24"/>
        </w:rPr>
      </w:pPr>
      <w:bookmarkStart w:id="39" w:name="_Toc500917015"/>
      <w:r w:rsidRPr="00764A08">
        <w:rPr>
          <w:rFonts w:ascii="Times New Roman" w:hAnsi="Times New Roman"/>
          <w:sz w:val="24"/>
          <w:szCs w:val="24"/>
        </w:rPr>
        <w:t xml:space="preserve">КОММЕРСАНТ; ВЛАДИСЛАВ ТРИФОНОВ; 2017.12.13; СОВЛАДЕЛЬЦА </w:t>
      </w:r>
      <w:r>
        <w:rPr>
          <w:rFonts w:ascii="Times New Roman" w:hAnsi="Times New Roman"/>
          <w:sz w:val="24"/>
          <w:szCs w:val="24"/>
        </w:rPr>
        <w:t>«</w:t>
      </w:r>
      <w:r w:rsidRPr="00764A08">
        <w:rPr>
          <w:rFonts w:ascii="Times New Roman" w:hAnsi="Times New Roman"/>
          <w:sz w:val="24"/>
          <w:szCs w:val="24"/>
        </w:rPr>
        <w:t>ВИМ-АВИА</w:t>
      </w:r>
      <w:r>
        <w:rPr>
          <w:rFonts w:ascii="Times New Roman" w:hAnsi="Times New Roman"/>
          <w:sz w:val="24"/>
          <w:szCs w:val="24"/>
        </w:rPr>
        <w:t>»</w:t>
      </w:r>
      <w:r w:rsidRPr="00764A08">
        <w:rPr>
          <w:rFonts w:ascii="Times New Roman" w:hAnsi="Times New Roman"/>
          <w:sz w:val="24"/>
          <w:szCs w:val="24"/>
        </w:rPr>
        <w:t xml:space="preserve"> АРЕСТОВАЛИ В ЕГО ОТСУТСТВИЕ</w:t>
      </w:r>
      <w:bookmarkEnd w:id="39"/>
    </w:p>
    <w:p w:rsidR="00DB725D" w:rsidRDefault="00DB725D" w:rsidP="00DB725D">
      <w:pPr>
        <w:jc w:val="both"/>
      </w:pPr>
      <w:r>
        <w:t xml:space="preserve">Меру пресечения Рашиду </w:t>
      </w:r>
      <w:proofErr w:type="spellStart"/>
      <w:r>
        <w:t>Мурсекаеву</w:t>
      </w:r>
      <w:proofErr w:type="spellEnd"/>
      <w:r>
        <w:t xml:space="preserve"> избрали заочно</w:t>
      </w:r>
    </w:p>
    <w:p w:rsidR="00DB725D" w:rsidRDefault="00DB725D" w:rsidP="00DB725D">
      <w:pPr>
        <w:jc w:val="both"/>
      </w:pPr>
      <w:r>
        <w:t xml:space="preserve">Басманный суд Москвы во вторник заочно арестовал совладельца авиакомпании «ВИМ-Авиа» Рашида </w:t>
      </w:r>
      <w:proofErr w:type="spellStart"/>
      <w:r>
        <w:t>Мурсекаева</w:t>
      </w:r>
      <w:proofErr w:type="spellEnd"/>
      <w:r>
        <w:t xml:space="preserve"> и вице-президента Алевтину Калашникову. Как считает СКР, оба являлись организаторами мошеннической схемы, в результате которой крупный авиаперевозчик был доведен до банкротства. Госпожа Калашникова сейчас находится в Лондоне, а местонахождение господина </w:t>
      </w:r>
      <w:proofErr w:type="spellStart"/>
      <w:r>
        <w:t>Мурсекаева</w:t>
      </w:r>
      <w:proofErr w:type="spellEnd"/>
      <w:r>
        <w:t xml:space="preserve"> не установлено: по данным погранслужбы, он не пересекал российскую границу на самолете или по железной дороге.</w:t>
      </w:r>
    </w:p>
    <w:p w:rsidR="00DB725D" w:rsidRDefault="00DB725D" w:rsidP="00DB725D">
      <w:pPr>
        <w:jc w:val="both"/>
      </w:pPr>
      <w:r>
        <w:t xml:space="preserve">Заседание суда началось с опозданием. Первым выступил представитель СКР. Как следовало из его слов, ГСУ ведомства 7 декабря, соединив в одно производство ранее возбужденные дела в отношении руководства «ВИМ-Авиа», заочно предъявило обвинение совладельцу авиакомпании Рашиду </w:t>
      </w:r>
      <w:proofErr w:type="spellStart"/>
      <w:r>
        <w:t>Мурсекаеву</w:t>
      </w:r>
      <w:proofErr w:type="spellEnd"/>
      <w:r>
        <w:t xml:space="preserve"> по ч. 2 ст. 201 УК РФ (злоупотребление полномочиями). Бизнесмен уже объявлен в международный розыск, так как, по данным следствия, скрылся за границей.</w:t>
      </w:r>
    </w:p>
    <w:p w:rsidR="00DB725D" w:rsidRDefault="00DB725D" w:rsidP="00DB725D">
      <w:pPr>
        <w:jc w:val="both"/>
      </w:pPr>
      <w:r>
        <w:t xml:space="preserve">Представитель СКР сообщил суду, что господин </w:t>
      </w:r>
      <w:proofErr w:type="spellStart"/>
      <w:r>
        <w:t>Мурсекаев</w:t>
      </w:r>
      <w:proofErr w:type="spellEnd"/>
      <w:r>
        <w:t xml:space="preserve">, управляя авиакомпанией и «будучи осведомленным о ее критическом финансовом положении», при пособничестве гендиректора «ВИМ-Авиа» Александра Кочнева, вице-президента Алевтины Калашниковой и главбуха Екатерины Пантелеевой, постепенно превратил компанию в своего рода финансовую пирамиду. По данным СКР, помимо продажи 196 тыс. «необеспеченных» билетов, в 2015–2017 годах злоумышленники фальсифицировали отчетность, чтобы получать кредиты, и покупали авиатопливо по завышенным ценам у аффилированных структур. Помимо этого, отмечали ранее представители СКР, обвиняемый и его жена (также совладелец авиаперевозчика) с мая 2015 по сентябрь 2017 года получили более 162 млн руб. в виде заработной платы и дивидендов. Подобная финансовая политика, считает следствие, привела к тому, что к сентябрю этого года убытки компании превысили 2,5 млрд руб. и она была признана банкротом. Потерпевшими по делу проходят два турагентства, структура аэропорта Домодедово «Домодедово </w:t>
      </w:r>
      <w:proofErr w:type="spellStart"/>
      <w:r>
        <w:t>коммершл</w:t>
      </w:r>
      <w:proofErr w:type="spellEnd"/>
      <w:r>
        <w:t xml:space="preserve"> </w:t>
      </w:r>
      <w:proofErr w:type="spellStart"/>
      <w:r>
        <w:t>сервисиз</w:t>
      </w:r>
      <w:proofErr w:type="spellEnd"/>
      <w:r>
        <w:t xml:space="preserve">» и ФГУП «Госкорпорация по </w:t>
      </w:r>
      <w:proofErr w:type="spellStart"/>
      <w:r>
        <w:t>ОрВД</w:t>
      </w:r>
      <w:proofErr w:type="spellEnd"/>
      <w:r>
        <w:t>». По данным следствия, общая сумма ущерба составила около 1 млрд руб.</w:t>
      </w:r>
    </w:p>
    <w:p w:rsidR="00DB725D" w:rsidRDefault="00DB725D" w:rsidP="00DB725D">
      <w:pPr>
        <w:jc w:val="both"/>
      </w:pPr>
      <w:r>
        <w:t xml:space="preserve">Считая, что скрывшийся от следствия и имеющий «обширные связи в сфере контроля авиаперевозок» господин </w:t>
      </w:r>
      <w:proofErr w:type="spellStart"/>
      <w:r>
        <w:t>Мурсекаев</w:t>
      </w:r>
      <w:proofErr w:type="spellEnd"/>
      <w:r>
        <w:t xml:space="preserve"> может воздействовать на свидетелей, уничтожить улики по делу и пр., следователь попросил суд удовлетворить его ходатайство об аресте.</w:t>
      </w:r>
    </w:p>
    <w:p w:rsidR="00DB725D" w:rsidRDefault="00DB725D" w:rsidP="00DB725D">
      <w:pPr>
        <w:jc w:val="both"/>
      </w:pPr>
      <w:r>
        <w:t xml:space="preserve">В свою очередь, адвокат господина </w:t>
      </w:r>
      <w:proofErr w:type="spellStart"/>
      <w:r>
        <w:t>Мурсекаева</w:t>
      </w:r>
      <w:proofErr w:type="spellEnd"/>
      <w:r>
        <w:t xml:space="preserve"> Наталия </w:t>
      </w:r>
      <w:proofErr w:type="spellStart"/>
      <w:r>
        <w:t>Гайдукова</w:t>
      </w:r>
      <w:proofErr w:type="spellEnd"/>
      <w:r>
        <w:t xml:space="preserve"> назвала данные следствия «недостоверными». По словам адвоката, ее клиент был владельцем всего 1% акций «ВИМ-Авиа», занимал в компании пост </w:t>
      </w:r>
      <w:proofErr w:type="spellStart"/>
      <w:r>
        <w:t>сопрезидента</w:t>
      </w:r>
      <w:proofErr w:type="spellEnd"/>
      <w:r>
        <w:t xml:space="preserve">, что, по мнению адвоката, исключает наличие у обвиняемого каких-либо «управленческих функций». Госпожа </w:t>
      </w:r>
      <w:proofErr w:type="spellStart"/>
      <w:r>
        <w:t>Гайдукова</w:t>
      </w:r>
      <w:proofErr w:type="spellEnd"/>
      <w:r>
        <w:t xml:space="preserve"> подвергла сомнению утверждение СКР, что ее клиент «якобы выехал за границу». Согласно обнародованным адвокатом рапортам погранслужбы, Рашид </w:t>
      </w:r>
      <w:proofErr w:type="spellStart"/>
      <w:r>
        <w:t>Мурсекаев</w:t>
      </w:r>
      <w:proofErr w:type="spellEnd"/>
      <w:r>
        <w:t xml:space="preserve"> не пересекал границу с помощью авиа– и железнодорожного транспорта, а согласно справке МВД, у него вообще нет загранпаспорта.</w:t>
      </w:r>
    </w:p>
    <w:p w:rsidR="00DB725D" w:rsidRDefault="00DB725D" w:rsidP="00DB725D">
      <w:pPr>
        <w:jc w:val="both"/>
      </w:pPr>
      <w:r>
        <w:t>То, что он не появляется на работе и по месту жительства, не означает, что он скрывается</w:t>
      </w:r>
      <w:proofErr w:type="gramStart"/>
      <w:r>
        <w:t>»,–</w:t>
      </w:r>
      <w:proofErr w:type="gramEnd"/>
      <w:r>
        <w:t xml:space="preserve"> резюмировала адвокат.</w:t>
      </w:r>
    </w:p>
    <w:p w:rsidR="00DB725D" w:rsidRDefault="00DB725D" w:rsidP="00DB725D">
      <w:pPr>
        <w:jc w:val="both"/>
      </w:pPr>
      <w:r>
        <w:t xml:space="preserve">Судья Евгения Николаева тут же спросила, знает ли госпожа </w:t>
      </w:r>
      <w:proofErr w:type="spellStart"/>
      <w:r>
        <w:t>Гайдукова</w:t>
      </w:r>
      <w:proofErr w:type="spellEnd"/>
      <w:r>
        <w:t>, где находится ее подзащитный. Та ответила отрицательно. «А кто же тогда соглашение с вами заключил?» – уточнила судья. «Доверенные лица</w:t>
      </w:r>
      <w:proofErr w:type="gramStart"/>
      <w:r>
        <w:t>»,–</w:t>
      </w:r>
      <w:proofErr w:type="gramEnd"/>
      <w:r>
        <w:t xml:space="preserve"> незамедлительно ответила адвокат, отказавшись при этом назвать имена. После этого госпожа </w:t>
      </w:r>
      <w:proofErr w:type="spellStart"/>
      <w:r>
        <w:t>Гайдукова</w:t>
      </w:r>
      <w:proofErr w:type="spellEnd"/>
      <w:r>
        <w:t xml:space="preserve"> попросила суд отказать в ходатайстве следствия, ограничившись любой мерой пресечения, не связанной с содержанием под стражей.</w:t>
      </w:r>
    </w:p>
    <w:p w:rsidR="00DB725D" w:rsidRDefault="00DB725D" w:rsidP="00DB725D">
      <w:pPr>
        <w:jc w:val="both"/>
      </w:pPr>
      <w:r>
        <w:t xml:space="preserve">Затем слово вновь взял следователь. Он заявил, что, судя по показаниям свидетелей, допрошенных в рамках расследования, несмотря на передачу в августе 2016 года 99% акций «ВИМ-Авиа» своей жене, господин </w:t>
      </w:r>
      <w:proofErr w:type="spellStart"/>
      <w:r>
        <w:t>Мурсекаев</w:t>
      </w:r>
      <w:proofErr w:type="spellEnd"/>
      <w:r>
        <w:t xml:space="preserve"> по-прежнему оставался реальным владельцем авиакомпании, принимал стратегические решения, вел переговоры с контрагентами и т. п. Кроме того, выяснилось, что в 2012 году обвиняемый все-таки получил загранпаспорт, а значит, мог пересечь границу, например, на машине. При этом следователь повторил, что пока установить точное местонахождение бизнесмена не удалось, в отличие от его жены Светланы </w:t>
      </w:r>
      <w:proofErr w:type="spellStart"/>
      <w:r>
        <w:t>Мурсекаевой</w:t>
      </w:r>
      <w:proofErr w:type="spellEnd"/>
      <w:r>
        <w:t>, которая находится в Милане.</w:t>
      </w:r>
    </w:p>
    <w:p w:rsidR="00DB725D" w:rsidRDefault="00DB725D" w:rsidP="00DB725D">
      <w:pPr>
        <w:jc w:val="both"/>
      </w:pPr>
      <w:r>
        <w:t xml:space="preserve">В итоге суд арестовал совладельца авиакомпании на два месяца с момента задержания в России или экстрадиции в </w:t>
      </w:r>
      <w:proofErr w:type="spellStart"/>
      <w:r>
        <w:t>РФ.После</w:t>
      </w:r>
      <w:proofErr w:type="spellEnd"/>
      <w:r>
        <w:t xml:space="preserve"> этого суд рассмотрел ходатайство о заочном аресте бывшего вице-президента и финдиректора авиакомпании Алевтины Калашниковой. Следствие назвало примерно те же доводы в пользу ее ареста, что и в случае с господином </w:t>
      </w:r>
      <w:proofErr w:type="spellStart"/>
      <w:r>
        <w:t>Мурсекаевым</w:t>
      </w:r>
      <w:proofErr w:type="spellEnd"/>
      <w:r>
        <w:t xml:space="preserve">. В свою очередь, адвокат Дмитрий </w:t>
      </w:r>
      <w:proofErr w:type="spellStart"/>
      <w:r>
        <w:t>Шашков</w:t>
      </w:r>
      <w:proofErr w:type="spellEnd"/>
      <w:r>
        <w:t xml:space="preserve"> передал суду справку из немецкой больницы о том, что его подзащитной была проведена операция в связи с онкологическим заболеванием. Кроме того, защитник заявил, что следствию прекрасно известно, что сейчас его клиентка находится в Лондоне на лечении, авиаперелеты ей запрещены, поэтому нельзя говорить, что она скрывается. «А как же она в Лондон попала?» – спросила судья. «Лечиться вылетела</w:t>
      </w:r>
      <w:proofErr w:type="gramStart"/>
      <w:r>
        <w:t>»,–</w:t>
      </w:r>
      <w:proofErr w:type="gramEnd"/>
      <w:r>
        <w:t xml:space="preserve"> ответил защитник.</w:t>
      </w:r>
    </w:p>
    <w:p w:rsidR="00DB725D" w:rsidRDefault="00DB725D" w:rsidP="00DB725D">
      <w:pPr>
        <w:jc w:val="both"/>
      </w:pPr>
      <w:r>
        <w:t>В этом случае суд также согласился с позицией СКР и арестовал госпожу Калашникову.</w:t>
      </w:r>
    </w:p>
    <w:p w:rsidR="00DB725D" w:rsidRDefault="00DB725D" w:rsidP="00DB725D">
      <w:pPr>
        <w:jc w:val="both"/>
      </w:pPr>
      <w:r>
        <w:t xml:space="preserve">Остается добавить, что, судя по базе Мосгорсуда, к господину </w:t>
      </w:r>
      <w:proofErr w:type="spellStart"/>
      <w:r>
        <w:t>Мурсекаеву</w:t>
      </w:r>
      <w:proofErr w:type="spellEnd"/>
      <w:r>
        <w:t xml:space="preserve"> поданы десятки исков от граждан, фирм и банков. Все они вполне могут стать потерпевшими по его уголовному делу. В таком случае, даже при неясности перспектив с экстрадицией бизнесмена, полагают опрошенные “Ъ” юристы, пострадавшие от действий господина </w:t>
      </w:r>
      <w:proofErr w:type="spellStart"/>
      <w:r>
        <w:t>Мурсекаева</w:t>
      </w:r>
      <w:proofErr w:type="spellEnd"/>
      <w:r>
        <w:t xml:space="preserve"> тем не менее, получив решения российских судов, вступившие в законную силу, могут наложить на него взыскания в иностранных судах. Те уже не раз признавали решения московских судов, взыскивая крупные суммы с должников, как это было, например, в случае со скрывшимся в Великобритании экс-главой НПО «Космос» Андреем </w:t>
      </w:r>
      <w:proofErr w:type="spellStart"/>
      <w:r>
        <w:t>Черняковым</w:t>
      </w:r>
      <w:proofErr w:type="spellEnd"/>
      <w:r>
        <w:t>, иск к которому в этой стране предъявил Банк Москвы.</w:t>
      </w:r>
    </w:p>
    <w:p w:rsidR="00DB725D" w:rsidRDefault="00DB725D" w:rsidP="00DB725D">
      <w:pPr>
        <w:jc w:val="both"/>
      </w:pPr>
      <w:hyperlink r:id="rId43" w:history="1">
        <w:r w:rsidRPr="00B1564D">
          <w:rPr>
            <w:rStyle w:val="a9"/>
          </w:rPr>
          <w:t>https://www.kommersant.ru/doc/3494685</w:t>
        </w:r>
      </w:hyperlink>
    </w:p>
    <w:p w:rsidR="00DB725D" w:rsidRDefault="00DB725D" w:rsidP="00DB725D">
      <w:pPr>
        <w:jc w:val="both"/>
      </w:pPr>
      <w:r>
        <w:t>На ту же тему:</w:t>
      </w:r>
    </w:p>
    <w:p w:rsidR="00DB725D" w:rsidRDefault="00DB725D" w:rsidP="00DB725D">
      <w:pPr>
        <w:jc w:val="both"/>
      </w:pPr>
      <w:hyperlink r:id="rId44" w:history="1">
        <w:r w:rsidRPr="00B1564D">
          <w:rPr>
            <w:rStyle w:val="a9"/>
          </w:rPr>
          <w:t>https://rg.ru/2017/12/12/skr-vozbudil-ugolovnoe-delo-protiv-hoziaina-vim-avia.html</w:t>
        </w:r>
      </w:hyperlink>
      <w:r>
        <w:t xml:space="preserve"> </w:t>
      </w:r>
    </w:p>
    <w:p w:rsidR="00DB725D" w:rsidRPr="008D31A7" w:rsidRDefault="00DB725D" w:rsidP="00DB725D">
      <w:pPr>
        <w:pStyle w:val="3"/>
        <w:jc w:val="both"/>
        <w:rPr>
          <w:rFonts w:ascii="Times New Roman" w:hAnsi="Times New Roman"/>
          <w:sz w:val="24"/>
          <w:szCs w:val="24"/>
        </w:rPr>
      </w:pPr>
      <w:bookmarkStart w:id="40" w:name="_Toc500917016"/>
      <w:r w:rsidRPr="008D31A7">
        <w:rPr>
          <w:rFonts w:ascii="Times New Roman" w:hAnsi="Times New Roman"/>
          <w:sz w:val="24"/>
          <w:szCs w:val="24"/>
        </w:rPr>
        <w:t xml:space="preserve">ИНТЕРФАКС; 2017.12.12; </w:t>
      </w:r>
      <w:r w:rsidRPr="002C32CC">
        <w:rPr>
          <w:rFonts w:ascii="Times New Roman" w:hAnsi="Times New Roman"/>
          <w:sz w:val="24"/>
          <w:szCs w:val="24"/>
        </w:rPr>
        <w:t>МИНТРАНС</w:t>
      </w:r>
      <w:r w:rsidRPr="008D31A7">
        <w:rPr>
          <w:rFonts w:ascii="Times New Roman" w:hAnsi="Times New Roman"/>
          <w:sz w:val="24"/>
          <w:szCs w:val="24"/>
        </w:rPr>
        <w:t xml:space="preserve"> РФ ПРЕДЛАГАЕТ УВЕЛИЧИТЬ ШТРАФ ДЛЯ АВИАКОМПАНИЙ ЗА ПРОСРОЧКУ ДОСТАВКИ ПАССАЖИРОВ И ГРУЗОВ</w:t>
      </w:r>
      <w:bookmarkEnd w:id="40"/>
    </w:p>
    <w:p w:rsidR="00DB725D" w:rsidRDefault="00DB725D" w:rsidP="00DB725D">
      <w:pPr>
        <w:jc w:val="both"/>
      </w:pPr>
      <w:r w:rsidRPr="002C32CC">
        <w:rPr>
          <w:b/>
        </w:rPr>
        <w:t>Минтранс</w:t>
      </w:r>
      <w:r>
        <w:t xml:space="preserve"> РФ предлагает увеличить штраф для авиакомпаний за просрочку доставки пассажиров, багажа и грузов.</w:t>
      </w:r>
    </w:p>
    <w:p w:rsidR="00DB725D" w:rsidRDefault="00DB725D" w:rsidP="00DB725D">
      <w:pPr>
        <w:jc w:val="both"/>
      </w:pPr>
      <w:r>
        <w:t xml:space="preserve">О разработке соответствующих изменений Воздушного кодекса РФ </w:t>
      </w:r>
      <w:r w:rsidRPr="002C32CC">
        <w:rPr>
          <w:b/>
        </w:rPr>
        <w:t>Минтранс</w:t>
      </w:r>
      <w:r>
        <w:t xml:space="preserve"> уведомил на </w:t>
      </w:r>
      <w:proofErr w:type="spellStart"/>
      <w:r>
        <w:t>госпортале</w:t>
      </w:r>
      <w:proofErr w:type="spellEnd"/>
      <w:r>
        <w:t xml:space="preserve"> regulation.gov.ru.</w:t>
      </w:r>
    </w:p>
    <w:p w:rsidR="00DB725D" w:rsidRDefault="00DB725D" w:rsidP="00DB725D">
      <w:pPr>
        <w:jc w:val="both"/>
      </w:pPr>
      <w:r>
        <w:t>«Предложенные изменения позволят увеличить штраф, который перевозчик уплачивает за час просрочки доставки пассажира и багажа или груза в пункт назначения», – говорится в сопроводительных материалах.</w:t>
      </w:r>
    </w:p>
    <w:p w:rsidR="00DB725D" w:rsidRDefault="00DB725D" w:rsidP="00DB725D">
      <w:pPr>
        <w:jc w:val="both"/>
      </w:pPr>
      <w:r>
        <w:t xml:space="preserve">Эта мера должна «повысить ответственность перевозчиков за задержку вылета воздушного судна», полагают в </w:t>
      </w:r>
      <w:r w:rsidRPr="002C32CC">
        <w:rPr>
          <w:b/>
        </w:rPr>
        <w:t>Минтрансе</w:t>
      </w:r>
      <w:r>
        <w:t>. Законопроект разработан «с учетом повышения общего уровня цен в экономике», отмечается в материалах.</w:t>
      </w:r>
    </w:p>
    <w:p w:rsidR="00DB725D" w:rsidRDefault="00DB725D" w:rsidP="00DB725D">
      <w:pPr>
        <w:jc w:val="both"/>
      </w:pPr>
      <w:r>
        <w:t>Публичное обсуждение проекта продлится до 26 декабря. Предполагается, что он вступит в силу в феврале 2018 г.</w:t>
      </w:r>
    </w:p>
    <w:p w:rsidR="00DB725D" w:rsidRDefault="00DB725D" w:rsidP="00DB725D">
      <w:pPr>
        <w:jc w:val="both"/>
      </w:pPr>
      <w:r>
        <w:t>Согласно действующей редакции Воздушного кодекса, за просрочку доставки пассажира, багажа или груза перевозчик уплачивает штраф в размере 25% «установленного федеральным законом минимального размера оплаты труда за каждый час просрочки, но не более чем 50% провозной платы». Избежать штрафа возможно, если авиакомпания докажет,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перевозчика».</w:t>
      </w:r>
    </w:p>
    <w:p w:rsidR="00DB725D" w:rsidRDefault="00DB725D" w:rsidP="00DB725D">
      <w:pPr>
        <w:jc w:val="both"/>
      </w:pPr>
      <w:r>
        <w:t>На ту же тему:</w:t>
      </w:r>
    </w:p>
    <w:p w:rsidR="00DB725D" w:rsidRDefault="00DB725D" w:rsidP="00DB725D">
      <w:pPr>
        <w:jc w:val="both"/>
      </w:pPr>
      <w:hyperlink r:id="rId45" w:history="1">
        <w:r w:rsidRPr="00B1564D">
          <w:rPr>
            <w:rStyle w:val="a9"/>
          </w:rPr>
          <w:t>https://www.kommersant.ru/doc/3494881?query=</w:t>
        </w:r>
        <w:r w:rsidRPr="002C32CC">
          <w:rPr>
            <w:rStyle w:val="a9"/>
            <w:b/>
          </w:rPr>
          <w:t>минтранс</w:t>
        </w:r>
      </w:hyperlink>
      <w:r>
        <w:t xml:space="preserve"> </w:t>
      </w:r>
    </w:p>
    <w:p w:rsidR="00DB725D" w:rsidRPr="008D31A7" w:rsidRDefault="00DB725D" w:rsidP="00DB725D">
      <w:pPr>
        <w:pStyle w:val="3"/>
        <w:jc w:val="both"/>
        <w:rPr>
          <w:rFonts w:ascii="Times New Roman" w:hAnsi="Times New Roman"/>
          <w:sz w:val="24"/>
          <w:szCs w:val="24"/>
        </w:rPr>
      </w:pPr>
      <w:bookmarkStart w:id="41" w:name="_Toc500917017"/>
      <w:r w:rsidRPr="008D31A7">
        <w:rPr>
          <w:rFonts w:ascii="Times New Roman" w:hAnsi="Times New Roman"/>
          <w:sz w:val="24"/>
          <w:szCs w:val="24"/>
        </w:rPr>
        <w:t>ИНТЕРФАКС; 2017.12.12; ФАС ИЗУЧАЕТ СИТУАЦИЮ С ЦЕНАМИ НА АВИАКЕРОСИН, ВИДИТ РОСТ ПРЕДЛОЖЕНИЯ ТОВАРА НА БИРЖЕ</w:t>
      </w:r>
      <w:bookmarkEnd w:id="41"/>
    </w:p>
    <w:p w:rsidR="00DB725D" w:rsidRDefault="00DB725D" w:rsidP="00DB725D">
      <w:pPr>
        <w:jc w:val="both"/>
      </w:pPr>
      <w:r>
        <w:t>Федеральная антимонопольная служба (ФАС) изучает ситуацию с ценами на авиакеросин, видит рост предложения товара на бирже, сообщил «Интерфаксу» замглавы ФАС Анатолий Голомолзин.</w:t>
      </w:r>
    </w:p>
    <w:p w:rsidR="00DB725D" w:rsidRDefault="00DB725D" w:rsidP="00DB725D">
      <w:pPr>
        <w:jc w:val="both"/>
      </w:pPr>
      <w:r>
        <w:t>«Мы направили запросы всем нефтяным компаниям по поводу роста цен, в том числе на рынке авиатоплива, и на рынках других топлив. Главная проблема была в достаточном объёме предложения топлива. Сейчас ситуация меняется – имеет место снижение цен и роста предложений</w:t>
      </w:r>
      <w:proofErr w:type="gramStart"/>
      <w:r>
        <w:t>»,–</w:t>
      </w:r>
      <w:proofErr w:type="gramEnd"/>
      <w:r>
        <w:t xml:space="preserve"> сказал он.</w:t>
      </w:r>
    </w:p>
    <w:p w:rsidR="00DB725D" w:rsidRDefault="00DB725D" w:rsidP="00DB725D">
      <w:pPr>
        <w:jc w:val="both"/>
      </w:pPr>
      <w:proofErr w:type="spellStart"/>
      <w:r>
        <w:t>А.Голомолзин</w:t>
      </w:r>
      <w:proofErr w:type="spellEnd"/>
      <w:r>
        <w:t xml:space="preserve"> подчеркнул, что, анализируя ситуацию, нужно видеть разницу между волатильностью цен и общей динамики цен. Он также подчеркнул, что стоимость авиакеросина не является определяющей для динамики цен на билеты.</w:t>
      </w:r>
    </w:p>
    <w:p w:rsidR="00DB725D" w:rsidRDefault="00DB725D" w:rsidP="00DB725D">
      <w:pPr>
        <w:jc w:val="both"/>
      </w:pPr>
      <w:r>
        <w:t>«Волатильность зависит от текущей ситуации, а общий уровень цен таков, что за последние 4 года стоимость на авиатопливо изменилась примерно на 16%, а стоимость билетов – примерно на 18-19%. При этом расходы на одного пассажира – до 10% и чуть больше. В этом смысле подчеркну, что стоимость авиакеросина не является определяющей для динамики цен на билеты. И если авиакомпании пытаются свои действия обусловить динамикой и уровнем цен на авиакеросин – то динамика это вопрос обсуждаемый, а уровень такой, что оснований для существенных цен на авиабилеты нет</w:t>
      </w:r>
      <w:proofErr w:type="gramStart"/>
      <w:r>
        <w:t>»,–</w:t>
      </w:r>
      <w:proofErr w:type="gramEnd"/>
      <w:r>
        <w:t xml:space="preserve"> сказал он.</w:t>
      </w:r>
    </w:p>
    <w:p w:rsidR="00DB725D" w:rsidRDefault="00DB725D" w:rsidP="00DB725D">
      <w:pPr>
        <w:jc w:val="both"/>
      </w:pPr>
      <w:r>
        <w:t>Начальник управления регулирования ТЭК ФАС Дмитрий Махонин уточнил «Интерфаксу», что нефтяные компании должны до 15 декабря предоставить информацию в ФАС по поводу авиатоплива.</w:t>
      </w:r>
    </w:p>
    <w:p w:rsidR="00DB725D" w:rsidRDefault="00DB725D" w:rsidP="00DB725D">
      <w:pPr>
        <w:jc w:val="both"/>
      </w:pPr>
      <w:r>
        <w:t>Он также добавил, что национальный внебиржевой индекс цен на авиационный керосин, по данным АО «</w:t>
      </w:r>
      <w:proofErr w:type="spellStart"/>
      <w:r>
        <w:t>СПбМТСБ</w:t>
      </w:r>
      <w:proofErr w:type="spellEnd"/>
      <w:r>
        <w:t>», значительно ниже национального биржевого индекса, а авиаперевозчики, как правило, покупают топливо по внебиржевым ценам, с учетом формульного ценообразования. Вместе с тем по данным АО «</w:t>
      </w:r>
      <w:proofErr w:type="spellStart"/>
      <w:r>
        <w:t>СПбМТСБ</w:t>
      </w:r>
      <w:proofErr w:type="spellEnd"/>
      <w:r>
        <w:t xml:space="preserve">», национальный биржевой индекс цен на авиационный керосин за период с 6 декабря по 12 декабря снизился на 1536 руб./т (3,27%), добавил </w:t>
      </w:r>
      <w:proofErr w:type="spellStart"/>
      <w:r>
        <w:t>Д.Махонин</w:t>
      </w:r>
      <w:proofErr w:type="spellEnd"/>
      <w:r>
        <w:t>.</w:t>
      </w:r>
    </w:p>
    <w:p w:rsidR="00DB725D" w:rsidRDefault="00DB725D" w:rsidP="00DB725D">
      <w:pPr>
        <w:jc w:val="both"/>
      </w:pPr>
      <w:r>
        <w:t>По его словам, жалоба ПАО «Авиакомпания «Сибирь» (MOEX: AVSI) поступила в ФАС 1 декабря, она будет рассмотрена в соответствии с положениями антимонопольного законодательства в установленный законом срок.</w:t>
      </w:r>
    </w:p>
    <w:p w:rsidR="00DB725D" w:rsidRDefault="00DB725D" w:rsidP="00DB725D">
      <w:pPr>
        <w:jc w:val="both"/>
      </w:pPr>
      <w:r>
        <w:t xml:space="preserve">Ранее вторая крупнейшая в РФ авиационная группа S7 (включает авиакомпании «Сибирь» и «Глобус») сообщила, что намерена пожаловаться в ФАС по поводу высоких цен на </w:t>
      </w:r>
      <w:proofErr w:type="spellStart"/>
      <w:r>
        <w:t>авитопливо</w:t>
      </w:r>
      <w:proofErr w:type="spellEnd"/>
      <w:r>
        <w:t xml:space="preserve"> в стране. Глава совета директоров S7 Наталия Филева высказала мнение, что высокие цены на керосин – результат сговора участников рынка.</w:t>
      </w:r>
    </w:p>
    <w:p w:rsidR="00DB725D" w:rsidRDefault="00DB725D" w:rsidP="00DB725D">
      <w:pPr>
        <w:jc w:val="both"/>
      </w:pPr>
      <w:r>
        <w:t>«На самом деле, нефтяников всего три организации: «Роснефть» (MOEX: ROSN), «Газпром нефть» (MOEX: SIBN) и «ЛУКОЙЛ» (MOEX: LKOH) – все, больше никого нет. Я считаю, что это сговор, потому что цены просто запредельные, – заявила она. – Понятно, почему – они стали меньше поставлять за рубеж, у них упали доходы, и они хотят все равно иметь те же самые доходы и «отбиться» на нас (авиакомпаниях – ИФ).</w:t>
      </w:r>
    </w:p>
    <w:p w:rsidR="00DB725D" w:rsidRDefault="00DB725D" w:rsidP="00DB725D">
      <w:pPr>
        <w:jc w:val="both"/>
      </w:pPr>
      <w:r>
        <w:t>Как сообщалось, индекс цен на керосин в аэропортах Московского авиационного узла, который определяется Санкт-Петербургской международной товарно-сырьевой биржей, с начала июня на конец ноября вырос на 23% – до 43 011 руб. за тонну. В прошлом году с июля (начало расчета индекса) по конец ноября индекс поднялся на 7%.</w:t>
      </w:r>
    </w:p>
    <w:p w:rsidR="00DB725D" w:rsidRPr="006C7E9D" w:rsidRDefault="00DB725D" w:rsidP="00DB725D">
      <w:pPr>
        <w:jc w:val="both"/>
      </w:pPr>
      <w:r>
        <w:t xml:space="preserve">По данным </w:t>
      </w:r>
      <w:r w:rsidRPr="002C32CC">
        <w:rPr>
          <w:b/>
        </w:rPr>
        <w:t>Росавиаци</w:t>
      </w:r>
      <w:r>
        <w:t>и, средняя стоимость авиатоплива в «Шереметьево», «Домодедово» и «Внуково» с начала года по состоянию на ноябрь выросла примерно на 15%, до 42,4 тыс. руб. за тонну.</w:t>
      </w:r>
    </w:p>
    <w:p w:rsidR="00DB725D" w:rsidRDefault="00DB725D" w:rsidP="00DB725D">
      <w:pPr>
        <w:jc w:val="both"/>
      </w:pPr>
      <w:r>
        <w:t>На ту же тему:</w:t>
      </w:r>
    </w:p>
    <w:p w:rsidR="00DB725D" w:rsidRDefault="00DB725D" w:rsidP="00DB725D">
      <w:pPr>
        <w:jc w:val="both"/>
      </w:pPr>
      <w:hyperlink r:id="rId46" w:history="1">
        <w:r w:rsidRPr="00157D96">
          <w:rPr>
            <w:rStyle w:val="a9"/>
          </w:rPr>
          <w:t>http://tass.ru/ekonomika/4804193</w:t>
        </w:r>
      </w:hyperlink>
      <w:r>
        <w:t xml:space="preserve"> </w:t>
      </w:r>
    </w:p>
    <w:p w:rsidR="00DB725D" w:rsidRDefault="00DB725D" w:rsidP="00DB725D">
      <w:pPr>
        <w:jc w:val="both"/>
      </w:pPr>
      <w:hyperlink r:id="rId47" w:history="1">
        <w:r w:rsidRPr="00157D96">
          <w:rPr>
            <w:rStyle w:val="a9"/>
          </w:rPr>
          <w:t>https://ria.ru/economy/20171212/1510718573.html</w:t>
        </w:r>
      </w:hyperlink>
      <w:r>
        <w:t xml:space="preserve"> </w:t>
      </w:r>
    </w:p>
    <w:p w:rsidR="00DB725D" w:rsidRDefault="00DB725D" w:rsidP="00DB725D">
      <w:pPr>
        <w:jc w:val="both"/>
      </w:pPr>
      <w:hyperlink r:id="rId48" w:history="1">
        <w:r w:rsidRPr="00157D96">
          <w:rPr>
            <w:rStyle w:val="a9"/>
          </w:rPr>
          <w:t>https://www.rbc.ru/business/12/12/2017/5a2fa8809a79473f6b8f559e</w:t>
        </w:r>
      </w:hyperlink>
    </w:p>
    <w:p w:rsidR="00DB725D" w:rsidRPr="008D31A7" w:rsidRDefault="00DB725D" w:rsidP="00DB725D">
      <w:pPr>
        <w:pStyle w:val="3"/>
        <w:jc w:val="both"/>
        <w:rPr>
          <w:rFonts w:ascii="Times New Roman" w:hAnsi="Times New Roman"/>
          <w:sz w:val="24"/>
          <w:szCs w:val="24"/>
        </w:rPr>
      </w:pPr>
      <w:bookmarkStart w:id="42" w:name="_Toc500917018"/>
      <w:r w:rsidRPr="008D31A7">
        <w:rPr>
          <w:rFonts w:ascii="Times New Roman" w:hAnsi="Times New Roman"/>
          <w:sz w:val="24"/>
          <w:szCs w:val="24"/>
        </w:rPr>
        <w:t xml:space="preserve">ИНТЕРФАКС; 2017.12.12; СОВЕТ ФЕДЕРАЦИИ ПРОСИТ </w:t>
      </w:r>
      <w:r w:rsidRPr="002C32CC">
        <w:rPr>
          <w:rFonts w:ascii="Times New Roman" w:hAnsi="Times New Roman"/>
          <w:sz w:val="24"/>
          <w:szCs w:val="24"/>
        </w:rPr>
        <w:t>РОСАВИАЦИ</w:t>
      </w:r>
      <w:r w:rsidRPr="008D31A7">
        <w:rPr>
          <w:rFonts w:ascii="Times New Roman" w:hAnsi="Times New Roman"/>
          <w:sz w:val="24"/>
          <w:szCs w:val="24"/>
        </w:rPr>
        <w:t>Ю УЧЕСТЬ ИНТЕРЕСЫ ТУРОПЕРАТОРОВ ПРИ ДОРАБОТКЕ ЗАКОНОДАТЕЛЬСТВА О ЧАРТЕРАХ</w:t>
      </w:r>
      <w:bookmarkEnd w:id="42"/>
    </w:p>
    <w:p w:rsidR="00DB725D" w:rsidRDefault="00DB725D" w:rsidP="00DB725D">
      <w:pPr>
        <w:jc w:val="both"/>
      </w:pPr>
      <w:r>
        <w:t xml:space="preserve">Комитет Совета Федерации по социальной политике попросил </w:t>
      </w:r>
      <w:r w:rsidRPr="002C32CC">
        <w:rPr>
          <w:b/>
        </w:rPr>
        <w:t>Росавиаци</w:t>
      </w:r>
      <w:r>
        <w:t>ю учесть предложения туроператоров при доработке законодательства об организации чартерных рейсов.</w:t>
      </w:r>
    </w:p>
    <w:p w:rsidR="00DB725D" w:rsidRDefault="00DB725D" w:rsidP="00DB725D">
      <w:pPr>
        <w:jc w:val="both"/>
      </w:pPr>
      <w:r>
        <w:t>«Просим рассмотреть предложения туроператорского сообщества и учесть эти предложения при доработке нормативно-правовой базы по организации чартерных (заказных) перевозок. Со своей стороны, в случае необходимости внесения изменений в федеральное законодательство по этому вопросу, члены Совета Федерации готовы выступить авторами соответствующих законодательных инициатив», – говорится в обращении, копия которого есть в распоряжении портала «Интерфакс-Туризм».</w:t>
      </w:r>
    </w:p>
    <w:p w:rsidR="00DB725D" w:rsidRDefault="00DB725D" w:rsidP="00DB725D">
      <w:pPr>
        <w:jc w:val="both"/>
      </w:pPr>
      <w:r w:rsidRPr="002C32CC">
        <w:rPr>
          <w:b/>
        </w:rPr>
        <w:t>Минтранс</w:t>
      </w:r>
      <w:r>
        <w:t xml:space="preserve"> ведет доработку правил работы чартерных перевозчиков, поводом для которой стала ситуация с остановкой рейсов авиакомпании «ВИМ-Авиа» в конце сентября 2017 года, когда десятки тысяч туристов с билетами на руках не могли вернуться из-за рубежа или вылететь на отдых.</w:t>
      </w:r>
    </w:p>
    <w:p w:rsidR="00DB725D" w:rsidRDefault="00DB725D" w:rsidP="00DB725D">
      <w:pPr>
        <w:jc w:val="both"/>
      </w:pPr>
      <w:r>
        <w:t>Председатель экспертного совета по туризму при комитете по социальной политике Игорь Фомин напомнил, что федеральное законодательство обязывает туроператора выдать обратный авиабилет не позднее, чем за 24 часа до вылета туриста на отдых, но перевозчикам закон таких требований не предъявляет.</w:t>
      </w:r>
    </w:p>
    <w:p w:rsidR="00DB725D" w:rsidRDefault="00DB725D" w:rsidP="00DB725D">
      <w:pPr>
        <w:jc w:val="both"/>
      </w:pPr>
      <w:r>
        <w:t>«При анализе ситуации с «ВИМ-Авиа» выяснилось, что авиаперевозчик может затягивать оформление обратного электронного билета. Поэтому мы предлагаем прописать в Федеральных авиационных правилах для чартерных перевозчиков зеркально такие же обязательства по выписке электронных авиабилетов, которые уже установлены для туроператоров. Такой подход создаст дополнительные гарантии для наших туристов и серьезно снизит риски повторения ситуации, аналогичной «ВИМ-Авиа», – сказал он порталу «Интерфакс-Туризм».</w:t>
      </w:r>
    </w:p>
    <w:p w:rsidR="00DB725D" w:rsidRDefault="00DB725D" w:rsidP="00DB725D">
      <w:pPr>
        <w:jc w:val="both"/>
      </w:pPr>
      <w:r>
        <w:t>Авторы письма уточняют, что, по мнению туроператоров, перевозчики максимально затягивают сроки бронирования перевозок и оформления билетов. Таким образом, они, во-первых, имеют возможность корректировать дату и время вылета чартерных рейсов без опасения предъявления претензий со стороны пассажиров, во-вторых, максимально отдаляют во времени возникновение своих прав и обязанностей в отношении пассажиров, чтобы избежать ответственности.</w:t>
      </w:r>
    </w:p>
    <w:p w:rsidR="00DB725D" w:rsidRDefault="00DB725D" w:rsidP="00DB725D">
      <w:pPr>
        <w:jc w:val="both"/>
      </w:pPr>
      <w:r>
        <w:t>«Туроператоры предлагают внести изменение в федеральные авиационные правила, добавив пункт о том, что при осуществлении чартерной перевозки перевозчик обязан осуществлять оформление билетов по требованию заказчика при условии полной оплаты заказчиком перевозок на чартерном рейсе или при условии предоставления заказчиком обеспечения оплаты перевозки в размере и форме, которые согласованы заказчиком и исполнителем в договоре воздушного чартера», – говорится в тексте документа.</w:t>
      </w:r>
    </w:p>
    <w:p w:rsidR="00DB725D" w:rsidRDefault="00DB725D" w:rsidP="00DB725D">
      <w:pPr>
        <w:pStyle w:val="3"/>
        <w:jc w:val="both"/>
        <w:rPr>
          <w:rFonts w:ascii="Times New Roman" w:hAnsi="Times New Roman"/>
          <w:sz w:val="24"/>
          <w:szCs w:val="24"/>
        </w:rPr>
      </w:pPr>
      <w:bookmarkStart w:id="43" w:name="_Toc500917019"/>
      <w:r w:rsidRPr="00E50805">
        <w:rPr>
          <w:rFonts w:ascii="Times New Roman" w:hAnsi="Times New Roman"/>
          <w:sz w:val="24"/>
          <w:szCs w:val="24"/>
        </w:rPr>
        <w:t>ПАРЛАМЕНТСКАЯ ГАЗЕТА; 2017.12.12; ПРАВИТЕЛЬСТВУ ПРЕДЛОЖИЛИ ОБНОВИТЬ ПАРК САНАВИАЦИИ В АРКТИКЕ</w:t>
      </w:r>
      <w:bookmarkEnd w:id="43"/>
    </w:p>
    <w:p w:rsidR="00DB725D" w:rsidRDefault="00DB725D" w:rsidP="00DB725D">
      <w:pPr>
        <w:jc w:val="both"/>
      </w:pPr>
      <w:r>
        <w:t>Правительству необходимо рассмотреть вопрос обновления парка воздушных судов, оборудованных медицинским модулем, для экстренной медпомощи на территории Арктической зоны.</w:t>
      </w:r>
    </w:p>
    <w:p w:rsidR="00DB725D" w:rsidRDefault="00DB725D" w:rsidP="00DB725D">
      <w:pPr>
        <w:jc w:val="both"/>
      </w:pPr>
      <w:r>
        <w:t>Соответствующее предложение было одобрено членами Совета по Арктике и Антарктике при Совете Федерации во вторник на заседании, посвящённом развитию санитарной авиации в Арктической зоне.</w:t>
      </w:r>
    </w:p>
    <w:p w:rsidR="00DB725D" w:rsidRDefault="00DB725D" w:rsidP="00DB725D">
      <w:pPr>
        <w:jc w:val="both"/>
      </w:pPr>
      <w:r>
        <w:t>Председатель Совета, член Комитета Совета Федерации по обороне и безопасности Вячеслав Штыров отметил, что проблема доступности медицинской помощи особенно актуальна для многих населённых пунктов Арктической зоны. В них проживают более 8 млн человек в 34 регионах России.</w:t>
      </w:r>
    </w:p>
    <w:p w:rsidR="00DB725D" w:rsidRDefault="00DB725D" w:rsidP="00DB725D">
      <w:pPr>
        <w:jc w:val="both"/>
      </w:pPr>
      <w:r>
        <w:t>По словам сенатора, основным сдерживающим фактором развития санитарной авиации выступает высокая стоимость авиационных услуг, а также требующий срочной замены физически и морально устаревший, плохо оборудованный парк авиатехники.</w:t>
      </w:r>
    </w:p>
    <w:p w:rsidR="00DB725D" w:rsidRDefault="00DB725D" w:rsidP="00DB725D">
      <w:pPr>
        <w:jc w:val="both"/>
      </w:pPr>
      <w:r>
        <w:t>Как пояснил Штыров, в 2017 году в рамках проекта развития санитарной авиации предусмотрены 3,3 млрд рублей. Аналогичные объёмы финансирования закреплены за проектом до 2020 года. Общий объём финансирования составит 10,2 млрд рублей, из которых 9,9 млрд – федеральные средства, 340 млн – средства внебюджетных источников.</w:t>
      </w:r>
    </w:p>
    <w:p w:rsidR="00DB725D" w:rsidRDefault="00DB725D" w:rsidP="00DB725D">
      <w:pPr>
        <w:jc w:val="both"/>
      </w:pPr>
      <w:r>
        <w:t>В 2016 году в рамках проекта Государственная транспортная лизинговая компания выделила 3,8 млрд рублей на закупку 13 вертолетов Ми-8АМТ, 10 Ми-8МТВ-1 и 6 «</w:t>
      </w:r>
      <w:proofErr w:type="spellStart"/>
      <w:r>
        <w:t>Ансатов</w:t>
      </w:r>
      <w:proofErr w:type="spellEnd"/>
      <w:r>
        <w:t>».</w:t>
      </w:r>
    </w:p>
    <w:p w:rsidR="00DB725D" w:rsidRDefault="00DB725D" w:rsidP="00DB725D">
      <w:pPr>
        <w:jc w:val="both"/>
      </w:pPr>
      <w:r>
        <w:t>Приоритетный проект «Обеспечение своевременности оказания экстренной медицинской помощи гражданам, проживающим в труднодоступных районах РФ» был принят в 2016 году. Его цель – увеличить в 2019 году долю госпитализированных лиц по экстренным показаниям в течение первых суток до 90%. В этих целях до 2019 года будут заключены соглашения с субъектами РФ о закупке 8571 вылета санитарной авиации.</w:t>
      </w:r>
    </w:p>
    <w:p w:rsidR="00DB725D" w:rsidRDefault="00DB725D" w:rsidP="00DB725D">
      <w:pPr>
        <w:jc w:val="both"/>
      </w:pPr>
      <w:r>
        <w:t xml:space="preserve">Согласно критериям </w:t>
      </w:r>
      <w:r w:rsidRPr="002C32CC">
        <w:rPr>
          <w:b/>
        </w:rPr>
        <w:t>Минтранса</w:t>
      </w:r>
      <w:r>
        <w:t xml:space="preserve"> России, к труднодоступным территориям сегодня отнесены 34 субъекта РФ. Ежегодно число вылетов санитарной авиации в них составляет 17,4 тысячи, или 83% всех вылетов </w:t>
      </w:r>
      <w:proofErr w:type="spellStart"/>
      <w:r>
        <w:t>санавиации</w:t>
      </w:r>
      <w:proofErr w:type="spellEnd"/>
      <w:r>
        <w:t xml:space="preserve"> на территории страны.</w:t>
      </w:r>
    </w:p>
    <w:p w:rsidR="00DB725D" w:rsidRDefault="00DB725D" w:rsidP="00DB725D">
      <w:pPr>
        <w:jc w:val="both"/>
      </w:pPr>
      <w:r>
        <w:t>По данным Всероссийского центра медицины катастроф «Защита», в 2016 году в России санитарная авиация работала в 43 регионах. Из 124 вертолетов только 51 был оборудован специальным медицинским модулем.</w:t>
      </w:r>
    </w:p>
    <w:p w:rsidR="00DB725D" w:rsidRDefault="00DB725D" w:rsidP="00DB725D">
      <w:pPr>
        <w:jc w:val="both"/>
      </w:pPr>
      <w:r>
        <w:t>В настоящее время в России насчитывается более 80 тысяч малонаселённых пунктов (до 100 человек), из которых около 9 тысяч не имеют доступа к первичной медицинской помощи.</w:t>
      </w:r>
    </w:p>
    <w:p w:rsidR="00DB725D" w:rsidRDefault="00DB725D" w:rsidP="00DB725D">
      <w:pPr>
        <w:jc w:val="both"/>
      </w:pPr>
      <w:hyperlink r:id="rId49" w:history="1">
        <w:r w:rsidRPr="00B1564D">
          <w:rPr>
            <w:rStyle w:val="a9"/>
          </w:rPr>
          <w:t>https://www.pnp.ru/social/pravitelstvu-predlozhili-obnovit-park-sanaviacii-v-arktike.html</w:t>
        </w:r>
      </w:hyperlink>
    </w:p>
    <w:p w:rsidR="00DB725D" w:rsidRPr="001C4763" w:rsidRDefault="00DB725D" w:rsidP="00DB725D">
      <w:pPr>
        <w:pStyle w:val="3"/>
        <w:jc w:val="both"/>
        <w:rPr>
          <w:rFonts w:ascii="Times New Roman" w:hAnsi="Times New Roman"/>
          <w:sz w:val="24"/>
          <w:szCs w:val="24"/>
        </w:rPr>
      </w:pPr>
      <w:bookmarkStart w:id="44" w:name="_Toc500917020"/>
      <w:r w:rsidRPr="001C4763">
        <w:rPr>
          <w:rFonts w:ascii="Times New Roman" w:hAnsi="Times New Roman"/>
          <w:sz w:val="24"/>
          <w:szCs w:val="24"/>
        </w:rPr>
        <w:t xml:space="preserve">ИНТЕРФАКС; 2017.12.12; АВИАКОМПАНИЯ </w:t>
      </w:r>
      <w:r>
        <w:rPr>
          <w:rFonts w:ascii="Times New Roman" w:hAnsi="Times New Roman"/>
          <w:sz w:val="24"/>
          <w:szCs w:val="24"/>
        </w:rPr>
        <w:t>«</w:t>
      </w:r>
      <w:r w:rsidRPr="001C4763">
        <w:rPr>
          <w:rFonts w:ascii="Times New Roman" w:hAnsi="Times New Roman"/>
          <w:sz w:val="24"/>
          <w:szCs w:val="24"/>
        </w:rPr>
        <w:t>ПОБЕДА</w:t>
      </w:r>
      <w:r>
        <w:rPr>
          <w:rFonts w:ascii="Times New Roman" w:hAnsi="Times New Roman"/>
          <w:sz w:val="24"/>
          <w:szCs w:val="24"/>
        </w:rPr>
        <w:t>»</w:t>
      </w:r>
      <w:r w:rsidRPr="001C4763">
        <w:rPr>
          <w:rFonts w:ascii="Times New Roman" w:hAnsi="Times New Roman"/>
          <w:sz w:val="24"/>
          <w:szCs w:val="24"/>
        </w:rPr>
        <w:t xml:space="preserve"> ОТКАЗАЛАСЬ ОТ ИСКА К </w:t>
      </w:r>
      <w:r w:rsidRPr="002C32CC">
        <w:rPr>
          <w:rFonts w:ascii="Times New Roman" w:hAnsi="Times New Roman"/>
          <w:sz w:val="24"/>
          <w:szCs w:val="24"/>
        </w:rPr>
        <w:t>РОСАВИАЦИ</w:t>
      </w:r>
      <w:r w:rsidRPr="001C4763">
        <w:rPr>
          <w:rFonts w:ascii="Times New Roman" w:hAnsi="Times New Roman"/>
          <w:sz w:val="24"/>
          <w:szCs w:val="24"/>
        </w:rPr>
        <w:t>И ПО РЕЙСАМ КРАСНОДАР-ТБИЛИСИ</w:t>
      </w:r>
      <w:bookmarkEnd w:id="44"/>
    </w:p>
    <w:p w:rsidR="00DB725D" w:rsidRDefault="00DB725D" w:rsidP="00DB725D">
      <w:pPr>
        <w:jc w:val="both"/>
      </w:pPr>
      <w:r>
        <w:t xml:space="preserve">Арбитражный суд Москвы во вторник прекратил производство по иску низкобюджетной авиакомпании «Победа» (входит в группу «Аэрофлот» (MOEX: AFLT)) к </w:t>
      </w:r>
      <w:r w:rsidRPr="002C32CC">
        <w:rPr>
          <w:b/>
        </w:rPr>
        <w:t>Минтрансу</w:t>
      </w:r>
      <w:r>
        <w:t xml:space="preserve"> РФ и </w:t>
      </w:r>
      <w:r w:rsidRPr="002C32CC">
        <w:rPr>
          <w:b/>
        </w:rPr>
        <w:t>Росавиаци</w:t>
      </w:r>
      <w:r>
        <w:t>и по рейсам Краснодар-Тбилиси.</w:t>
      </w:r>
    </w:p>
    <w:p w:rsidR="00DB725D" w:rsidRDefault="00DB725D" w:rsidP="00DB725D">
      <w:pPr>
        <w:jc w:val="both"/>
      </w:pPr>
      <w:r>
        <w:t>Как сообщили журналистам в суде, такое решение принято в связи с отказом компании от требований.</w:t>
      </w:r>
    </w:p>
    <w:p w:rsidR="00DB725D" w:rsidRDefault="00DB725D" w:rsidP="00DB725D">
      <w:pPr>
        <w:jc w:val="both"/>
      </w:pPr>
      <w:r>
        <w:t>Компания подала два иска к ведомствам в Арбитражный суд Москвы, оба были зарегистрированы 24 октября.</w:t>
      </w:r>
    </w:p>
    <w:p w:rsidR="00DB725D" w:rsidRDefault="00DB725D" w:rsidP="00DB725D">
      <w:pPr>
        <w:jc w:val="both"/>
      </w:pPr>
      <w:r>
        <w:t xml:space="preserve">Иски «Победы» к </w:t>
      </w:r>
      <w:r w:rsidRPr="002C32CC">
        <w:rPr>
          <w:b/>
        </w:rPr>
        <w:t>Минтрансу</w:t>
      </w:r>
      <w:r>
        <w:t xml:space="preserve"> и </w:t>
      </w:r>
      <w:r w:rsidRPr="002C32CC">
        <w:rPr>
          <w:b/>
        </w:rPr>
        <w:t>Росавиаци</w:t>
      </w:r>
      <w:r>
        <w:t xml:space="preserve">и заявлены о недействительности приказа </w:t>
      </w:r>
      <w:r w:rsidRPr="002C32CC">
        <w:rPr>
          <w:b/>
        </w:rPr>
        <w:t>Росавиаци</w:t>
      </w:r>
      <w:r>
        <w:t>и от 10 августа 2017 года, а также протокола заседания межведомственной комиссии по допускам перевозчиков к выполнению международных воздушных перевозок пассажиров и грузов от 31 июля 2017 года.</w:t>
      </w:r>
    </w:p>
    <w:p w:rsidR="00DB725D" w:rsidRDefault="00DB725D" w:rsidP="00DB725D">
      <w:pPr>
        <w:jc w:val="both"/>
      </w:pPr>
      <w:r>
        <w:t xml:space="preserve">Представитель «Победы» ранее сообщил «Интерфаксу», что иски поданы в связи с тем, что в августе межведомственная комиссия при </w:t>
      </w:r>
      <w:r w:rsidRPr="002C32CC">
        <w:rPr>
          <w:b/>
        </w:rPr>
        <w:t>Минтрансе</w:t>
      </w:r>
      <w:r>
        <w:t xml:space="preserve"> (в нее входят в том числе представители </w:t>
      </w:r>
      <w:r w:rsidRPr="002C32CC">
        <w:rPr>
          <w:b/>
        </w:rPr>
        <w:t>Росавиаци</w:t>
      </w:r>
      <w:r>
        <w:t>и) отказала перевозчику в допусках на регулярные рейсы из Махачкалы в Стамбул и из Краснодара в Тбилиси.</w:t>
      </w:r>
    </w:p>
    <w:p w:rsidR="00DB725D" w:rsidRDefault="00DB725D" w:rsidP="00DB725D">
      <w:pPr>
        <w:jc w:val="both"/>
      </w:pPr>
      <w:r>
        <w:t>По словам источника «Интерфакса», «Победа» была единственной компанией, претендовавшей на эти маршруты, однако «комиссия не просто отказала в допуске, но даже не представила никаких обоснований отказа».</w:t>
      </w:r>
    </w:p>
    <w:p w:rsidR="00DB725D" w:rsidRDefault="00DB725D" w:rsidP="00DB725D">
      <w:pPr>
        <w:jc w:val="both"/>
      </w:pPr>
      <w:r>
        <w:t xml:space="preserve">Согласно материалам на сайте </w:t>
      </w:r>
      <w:r w:rsidRPr="002C32CC">
        <w:rPr>
          <w:b/>
        </w:rPr>
        <w:t>Росавиаци</w:t>
      </w:r>
      <w:r>
        <w:t>и, на том же августовском заседании комиссии «Победе» также было отказано в допусках на регулярные рейсы из Москвы в итальянские Рим, Милан и Бари. Их поделили между собой авиакомпании «Глобус», «Сибирь» (обе входят в группу S7) и «</w:t>
      </w:r>
      <w:proofErr w:type="spellStart"/>
      <w:r>
        <w:t>ЮТэйр</w:t>
      </w:r>
      <w:proofErr w:type="spellEnd"/>
      <w:r>
        <w:t>» (MOEX: UTAR).</w:t>
      </w:r>
    </w:p>
    <w:p w:rsidR="00DB725D" w:rsidRDefault="00DB725D" w:rsidP="00DB725D">
      <w:pPr>
        <w:jc w:val="both"/>
      </w:pPr>
      <w:r>
        <w:t xml:space="preserve">Между тем Арбитражный суд Москвы 29 ноября прекратил производство по заявлению ООО «Авиакомпания «Победа» к </w:t>
      </w:r>
      <w:r w:rsidRPr="002C32CC">
        <w:rPr>
          <w:b/>
        </w:rPr>
        <w:t>Минтрансу</w:t>
      </w:r>
      <w:r>
        <w:t xml:space="preserve"> РФ и </w:t>
      </w:r>
      <w:r w:rsidRPr="002C32CC">
        <w:rPr>
          <w:b/>
        </w:rPr>
        <w:t>Росавиаци</w:t>
      </w:r>
      <w:r>
        <w:t>и о признании незаконным приказа от 10 августа 2017 года об отказе в допусках на регулярные рейсы из Махачкалы в Стамбул и обратно.</w:t>
      </w:r>
    </w:p>
    <w:p w:rsidR="00DB725D" w:rsidRDefault="00DB725D" w:rsidP="00DB725D">
      <w:pPr>
        <w:jc w:val="both"/>
      </w:pPr>
      <w:r>
        <w:t>Такое решение было принято в связи с отказом авиакомпании от заявленных требований.</w:t>
      </w:r>
    </w:p>
    <w:p w:rsidR="00DB725D" w:rsidRDefault="00DB725D" w:rsidP="00DB725D">
      <w:pPr>
        <w:jc w:val="both"/>
      </w:pPr>
      <w:r>
        <w:t>На заседание тогда представитель авиакомпании не явился, но, по словам судьи, в материалы дела поступило ходатайство об отказе от иска.</w:t>
      </w:r>
    </w:p>
    <w:p w:rsidR="00DB725D" w:rsidRDefault="00DB725D" w:rsidP="00DB725D">
      <w:pPr>
        <w:jc w:val="both"/>
      </w:pPr>
      <w:r>
        <w:t>На ту же тему:</w:t>
      </w:r>
    </w:p>
    <w:p w:rsidR="00DB725D" w:rsidRDefault="00DB725D" w:rsidP="00DB725D">
      <w:pPr>
        <w:jc w:val="both"/>
      </w:pPr>
      <w:hyperlink r:id="rId50" w:history="1">
        <w:r w:rsidRPr="00157D96">
          <w:rPr>
            <w:rStyle w:val="a9"/>
          </w:rPr>
          <w:t>https://www.vedomosti.ru/business/news/2017/12/12/744990-pobeda</w:t>
        </w:r>
      </w:hyperlink>
      <w:r>
        <w:t xml:space="preserve"> </w:t>
      </w:r>
    </w:p>
    <w:p w:rsidR="00DB725D" w:rsidRPr="001C4763" w:rsidRDefault="00DB725D" w:rsidP="00DB725D">
      <w:pPr>
        <w:pStyle w:val="3"/>
        <w:jc w:val="both"/>
        <w:rPr>
          <w:rFonts w:ascii="Times New Roman" w:hAnsi="Times New Roman"/>
          <w:sz w:val="24"/>
          <w:szCs w:val="24"/>
        </w:rPr>
      </w:pPr>
      <w:bookmarkStart w:id="45" w:name="_Toc500917021"/>
      <w:r w:rsidRPr="001C4763">
        <w:rPr>
          <w:rFonts w:ascii="Times New Roman" w:hAnsi="Times New Roman"/>
          <w:sz w:val="24"/>
          <w:szCs w:val="24"/>
        </w:rPr>
        <w:t>ИНТЕРФАКС; 2017.12.12; КОЛИЧЕСТВО ПОЛЕТОВ НАД РФ В НОЯБРЕ ВЫРОСЛО НА 8,3%</w:t>
      </w:r>
      <w:r>
        <w:rPr>
          <w:rFonts w:ascii="Times New Roman" w:hAnsi="Times New Roman"/>
          <w:sz w:val="24"/>
          <w:szCs w:val="24"/>
        </w:rPr>
        <w:t xml:space="preserve"> – </w:t>
      </w:r>
      <w:r w:rsidRPr="002C32CC">
        <w:rPr>
          <w:rFonts w:ascii="Times New Roman" w:hAnsi="Times New Roman"/>
          <w:sz w:val="24"/>
          <w:szCs w:val="24"/>
        </w:rPr>
        <w:t>РОСАВИАЦИ</w:t>
      </w:r>
      <w:r w:rsidRPr="001C4763">
        <w:rPr>
          <w:rFonts w:ascii="Times New Roman" w:hAnsi="Times New Roman"/>
          <w:sz w:val="24"/>
          <w:szCs w:val="24"/>
        </w:rPr>
        <w:t>Я</w:t>
      </w:r>
      <w:bookmarkEnd w:id="45"/>
    </w:p>
    <w:p w:rsidR="00DB725D" w:rsidRDefault="00DB725D" w:rsidP="00DB725D">
      <w:pPr>
        <w:jc w:val="both"/>
      </w:pPr>
      <w:r>
        <w:t xml:space="preserve">Интенсивность движения в воздушном пространстве России в ноябре 2017 г. увеличилась на 8,28% по сравнению с аналогичным периодом прошлого года, сообщила </w:t>
      </w:r>
      <w:r w:rsidRPr="002C32CC">
        <w:rPr>
          <w:b/>
        </w:rPr>
        <w:t>Росавиаци</w:t>
      </w:r>
      <w:r>
        <w:t>я.</w:t>
      </w:r>
    </w:p>
    <w:p w:rsidR="00DB725D" w:rsidRDefault="00DB725D" w:rsidP="00DB725D">
      <w:pPr>
        <w:jc w:val="both"/>
      </w:pPr>
      <w:r>
        <w:t>Всего за отчетный период российские и зарубежные авиакомпании выполнили 119,324 тыс. полетов над РФ, говорится в сообщении ведомства.</w:t>
      </w:r>
    </w:p>
    <w:p w:rsidR="00DB725D" w:rsidRDefault="00DB725D" w:rsidP="00DB725D">
      <w:pPr>
        <w:jc w:val="both"/>
      </w:pPr>
      <w:r>
        <w:t>Количество полетов на внутренних воздушных линиях в прошлом месяце выросло на 5,15%, до 58,288 тыс., на международных – на 11,45%, до 61,036 тыс. (из них транзитных полетов – 23,306 тыс., рост на 6,47%).</w:t>
      </w:r>
    </w:p>
    <w:p w:rsidR="00DB725D" w:rsidRDefault="00DB725D" w:rsidP="00DB725D">
      <w:pPr>
        <w:jc w:val="both"/>
      </w:pPr>
      <w:r>
        <w:t>За январь-ноябрь в воздушном пространстве РФ совершено 1,41 млн полетов, рост в годовом выражении составил 8,3%. При этом на внутренних линиях авиакомпании выполнили 682,863 тыс. полетов (+3,21%), на международных – 727,086 тыс. (+13,56%), в том числе транзитных – 257,178 тыс. (+6,33%).</w:t>
      </w:r>
    </w:p>
    <w:p w:rsidR="00DB725D" w:rsidRPr="000A2F44" w:rsidRDefault="00DB725D" w:rsidP="00DB725D">
      <w:pPr>
        <w:pStyle w:val="3"/>
        <w:jc w:val="both"/>
        <w:rPr>
          <w:rFonts w:ascii="Times New Roman" w:hAnsi="Times New Roman"/>
          <w:sz w:val="24"/>
          <w:szCs w:val="24"/>
        </w:rPr>
      </w:pPr>
      <w:bookmarkStart w:id="46" w:name="_Toc500917022"/>
      <w:r w:rsidRPr="000A2F44">
        <w:rPr>
          <w:rFonts w:ascii="Times New Roman" w:hAnsi="Times New Roman"/>
          <w:sz w:val="24"/>
          <w:szCs w:val="24"/>
        </w:rPr>
        <w:t xml:space="preserve">РИА НОВОСТИ; 2017.12.12; СРОК ПРЕДВАРИТЕЛЬНОГО СЛЕДСТВИЯ ПО ДЕЛУ </w:t>
      </w:r>
      <w:r>
        <w:rPr>
          <w:rFonts w:ascii="Times New Roman" w:hAnsi="Times New Roman"/>
          <w:sz w:val="24"/>
          <w:szCs w:val="24"/>
        </w:rPr>
        <w:t>«</w:t>
      </w:r>
      <w:r w:rsidRPr="000A2F44">
        <w:rPr>
          <w:rFonts w:ascii="Times New Roman" w:hAnsi="Times New Roman"/>
          <w:sz w:val="24"/>
          <w:szCs w:val="24"/>
        </w:rPr>
        <w:t>ВИМ-АВИА</w:t>
      </w:r>
      <w:r>
        <w:rPr>
          <w:rFonts w:ascii="Times New Roman" w:hAnsi="Times New Roman"/>
          <w:sz w:val="24"/>
          <w:szCs w:val="24"/>
        </w:rPr>
        <w:t>»</w:t>
      </w:r>
      <w:r w:rsidRPr="000A2F44">
        <w:rPr>
          <w:rFonts w:ascii="Times New Roman" w:hAnsi="Times New Roman"/>
          <w:sz w:val="24"/>
          <w:szCs w:val="24"/>
        </w:rPr>
        <w:t xml:space="preserve"> ПРОДЛИЛИ ДО 25 МАРТА</w:t>
      </w:r>
      <w:bookmarkEnd w:id="46"/>
    </w:p>
    <w:p w:rsidR="00DB725D" w:rsidRDefault="00DB725D" w:rsidP="00DB725D">
      <w:pPr>
        <w:jc w:val="both"/>
      </w:pPr>
      <w:r>
        <w:t>Срок предварительного следствия по делу «ВИМ-Авиа» продлен до 25 марта 2018 года, заявил следователь в суде.</w:t>
      </w:r>
    </w:p>
    <w:p w:rsidR="00DB725D" w:rsidRDefault="00DB725D" w:rsidP="00DB725D">
      <w:pPr>
        <w:jc w:val="both"/>
      </w:pPr>
      <w:r>
        <w:t xml:space="preserve">«Срок предварительного следствия по делу авиакомпании «ВИМ-Авиа» продлен до 25 марта 2018 года», – сказал следователь в Басманном суде, где рассматривается вопрос о заочном аресте совладельца «ВИМ-Авиа» Рашида </w:t>
      </w:r>
      <w:proofErr w:type="spellStart"/>
      <w:r>
        <w:t>Мурсекаева</w:t>
      </w:r>
      <w:proofErr w:type="spellEnd"/>
      <w:r>
        <w:t>.</w:t>
      </w:r>
    </w:p>
    <w:p w:rsidR="00DB725D" w:rsidRDefault="00DB725D" w:rsidP="00DB725D">
      <w:pPr>
        <w:jc w:val="both"/>
      </w:pPr>
      <w:r>
        <w:t>По его словам, «</w:t>
      </w:r>
      <w:proofErr w:type="spellStart"/>
      <w:r>
        <w:t>Мурсекаев</w:t>
      </w:r>
      <w:proofErr w:type="spellEnd"/>
      <w:r>
        <w:t xml:space="preserve"> владеет одним процентом акций, его супруга владеет 99% акций, однако, согласно материалам дела, переговорам контрагентов, именно </w:t>
      </w:r>
      <w:proofErr w:type="spellStart"/>
      <w:r>
        <w:t>Мурсекаев</w:t>
      </w:r>
      <w:proofErr w:type="spellEnd"/>
      <w:r>
        <w:t xml:space="preserve"> фактически управлял компаний и заключал договора».</w:t>
      </w:r>
    </w:p>
    <w:p w:rsidR="00DB725D" w:rsidRDefault="00DB725D" w:rsidP="00DB725D">
      <w:pPr>
        <w:jc w:val="both"/>
      </w:pPr>
      <w:r>
        <w:t xml:space="preserve">Как сообщила ранее официальный представитель Следственного комитета России Светлана Петренко, в связи с установлением новых фактов противоправной деятельности возбуждено уголовное дело в отношении собственника авиакомпании и </w:t>
      </w:r>
      <w:proofErr w:type="spellStart"/>
      <w:r>
        <w:t>сопрезидента</w:t>
      </w:r>
      <w:proofErr w:type="spellEnd"/>
      <w:r>
        <w:t xml:space="preserve"> Рашида </w:t>
      </w:r>
      <w:proofErr w:type="spellStart"/>
      <w:r>
        <w:t>Мурсекаева</w:t>
      </w:r>
      <w:proofErr w:type="spellEnd"/>
      <w:r>
        <w:t>, бывшего генерального директора Александра Кочнева, бывшего первого заместителя генерального директора – финансового директора Алевтины Калашниковой и главного бухгалтера Екатерины Пантелеевой. По ее словам, в их действиях усматриваются признаки преступления по части 2 статьи 201 УК РФ (злоупотребление полномочиями). Уголовные дела соединены в одном производстве.</w:t>
      </w:r>
    </w:p>
    <w:p w:rsidR="00DB725D" w:rsidRDefault="00DB725D" w:rsidP="00DB725D">
      <w:pPr>
        <w:jc w:val="both"/>
      </w:pPr>
      <w:r>
        <w:t xml:space="preserve">По данным Петренко, в 2015–2017 годах фигуранты дела, злоупотребив полномочиями, приобрели у подконтрольных </w:t>
      </w:r>
      <w:proofErr w:type="spellStart"/>
      <w:r>
        <w:t>Мурсекаеву</w:t>
      </w:r>
      <w:proofErr w:type="spellEnd"/>
      <w:r>
        <w:t xml:space="preserve"> компаний авиационное топливо по завышенной стоимости. Компаниям-контрагентам «ВИМ-Авиа» был причинен имущественный ущерб более 782 миллионов рублей. Четыре компании признаны потерпевшими.</w:t>
      </w:r>
    </w:p>
    <w:p w:rsidR="00DB725D" w:rsidRDefault="00DB725D" w:rsidP="00DB725D">
      <w:pPr>
        <w:jc w:val="both"/>
      </w:pPr>
      <w:r>
        <w:t xml:space="preserve">По данным СК, фактически компания «ВИМ-Авиа» под руководством </w:t>
      </w:r>
      <w:proofErr w:type="spellStart"/>
      <w:r>
        <w:t>Мурсекаева</w:t>
      </w:r>
      <w:proofErr w:type="spellEnd"/>
      <w:r>
        <w:t xml:space="preserve"> представляла собой мошенническую схему в виде пирамиды. Ее руководители тщательно скрывали убытки, указывая в документах бухгалтерской отчетности заведомо ложные сведения о прибыли. Это позволяло получать кредиты в банках, а также избегать ограничений в деятельности авиакомпании со стороны </w:t>
      </w:r>
      <w:r w:rsidRPr="002C32CC">
        <w:rPr>
          <w:b/>
        </w:rPr>
        <w:t>Росавиаци</w:t>
      </w:r>
      <w:r>
        <w:t>и.</w:t>
      </w:r>
    </w:p>
    <w:p w:rsidR="00DB725D" w:rsidRDefault="00DB725D" w:rsidP="00DB725D">
      <w:pPr>
        <w:jc w:val="both"/>
      </w:pPr>
      <w:proofErr w:type="spellStart"/>
      <w:r>
        <w:t>Мурсекаев</w:t>
      </w:r>
      <w:proofErr w:type="spellEnd"/>
      <w:r>
        <w:t xml:space="preserve"> и Калашникова покинули Россию. В связи с этим они объявлены в международный розыск, и следствие ходатайствует перед судом об их заочном аресте. В отношении них вынесены постановления о привлечении в качестве обвиняемых, заключила Петренко.</w:t>
      </w:r>
    </w:p>
    <w:p w:rsidR="00DB725D" w:rsidRDefault="00DB725D" w:rsidP="00DB725D">
      <w:pPr>
        <w:jc w:val="both"/>
      </w:pPr>
      <w:hyperlink r:id="rId51" w:history="1">
        <w:r w:rsidRPr="00157D96">
          <w:rPr>
            <w:rStyle w:val="a9"/>
          </w:rPr>
          <w:t>https://ria.ru/incidents/20171212/1510737158.html</w:t>
        </w:r>
      </w:hyperlink>
    </w:p>
    <w:p w:rsidR="00DB725D" w:rsidRDefault="00DB725D" w:rsidP="00DB725D">
      <w:pPr>
        <w:pStyle w:val="3"/>
        <w:jc w:val="both"/>
      </w:pPr>
      <w:bookmarkStart w:id="47" w:name="_Toc500917023"/>
      <w:r w:rsidRPr="00010638">
        <w:rPr>
          <w:rFonts w:ascii="Times New Roman" w:hAnsi="Times New Roman"/>
          <w:sz w:val="24"/>
          <w:szCs w:val="24"/>
        </w:rPr>
        <w:t>ТАСС; 2017.12.12; САМОЛЕТЫ ИЗ КИРОВА НАЧНУТ ЛЕТАТЬ В НАРЬЯН-МАР,</w:t>
      </w:r>
      <w:bookmarkEnd w:id="47"/>
      <w:r w:rsidRPr="00010638">
        <w:rPr>
          <w:rFonts w:ascii="Times New Roman" w:hAnsi="Times New Roman"/>
          <w:sz w:val="24"/>
          <w:szCs w:val="24"/>
        </w:rPr>
        <w:t xml:space="preserve"> </w:t>
      </w:r>
    </w:p>
    <w:p w:rsidR="00DB725D" w:rsidRDefault="00DB725D" w:rsidP="00DB725D">
      <w:pPr>
        <w:jc w:val="both"/>
      </w:pPr>
      <w:r>
        <w:t>Пять новых межрегиональных авиамаршрутов начнут летать из Кирова в города Поволжья и в Нарьян-Мар в 2018 году. Об этом во вторник сообщает пресс-служба правительства Кировской области.</w:t>
      </w:r>
    </w:p>
    <w:p w:rsidR="00DB725D" w:rsidRDefault="00DB725D" w:rsidP="00DB725D">
      <w:pPr>
        <w:jc w:val="both"/>
      </w:pPr>
      <w:r>
        <w:t xml:space="preserve">«С 2018 года самолеты из аэропорта </w:t>
      </w:r>
      <w:proofErr w:type="spellStart"/>
      <w:r>
        <w:t>Побелилово</w:t>
      </w:r>
      <w:proofErr w:type="spellEnd"/>
      <w:r>
        <w:t xml:space="preserve"> города Кирова будут дополнительно летать в Нарьян-Мар, Нижний Новгород, Пермь, Самару и Уфу», – пояснили в ведомстве.</w:t>
      </w:r>
    </w:p>
    <w:p w:rsidR="00DB725D" w:rsidRDefault="00DB725D" w:rsidP="00DB725D">
      <w:pPr>
        <w:jc w:val="both"/>
      </w:pPr>
      <w:r>
        <w:t>Отмечается, что маршрут Киров – Нарьян-Мар – Киров с 1 января по 30 мая и с 1 сентября по 31 декабря предполагает один рейс в неделю, с 1 июня по 31 августа – два в неделю. В Нижний Новгород, Пермь, Самару и Уфу можно будет улететь трижды в неделю в течение всего года.</w:t>
      </w:r>
    </w:p>
    <w:p w:rsidR="00DB725D" w:rsidRDefault="00DB725D" w:rsidP="00DB725D">
      <w:pPr>
        <w:jc w:val="both"/>
      </w:pPr>
      <w:r>
        <w:t xml:space="preserve">Как уточнили в </w:t>
      </w:r>
      <w:r w:rsidRPr="002C32CC">
        <w:rPr>
          <w:b/>
        </w:rPr>
        <w:t>министерстве транспорта</w:t>
      </w:r>
      <w:r>
        <w:t xml:space="preserve"> Кировской области, в областном бюджете на 2018 год предусмотрено более 27,6 млн руб. на государственную поддержку воздушного транспорта. Эти средства будут направлены на субсидирование новых маршрутов.</w:t>
      </w:r>
    </w:p>
    <w:p w:rsidR="00DB725D" w:rsidRDefault="00DB725D" w:rsidP="00DB725D">
      <w:pPr>
        <w:jc w:val="both"/>
      </w:pPr>
    </w:p>
    <w:p w:rsidR="00DB725D" w:rsidRDefault="00DB725D" w:rsidP="00DB725D">
      <w:pPr>
        <w:jc w:val="both"/>
      </w:pPr>
      <w:r>
        <w:t>Авиакомпании, которые будут выполнять данные маршруты, пока не называются.</w:t>
      </w:r>
    </w:p>
    <w:p w:rsidR="00DB725D" w:rsidRDefault="00DB725D" w:rsidP="00DB725D">
      <w:pPr>
        <w:jc w:val="both"/>
      </w:pPr>
      <w:hyperlink r:id="rId52" w:history="1">
        <w:r w:rsidRPr="00157D96">
          <w:rPr>
            <w:rStyle w:val="a9"/>
          </w:rPr>
          <w:t>http://tass.ru/ekonomika/4805658</w:t>
        </w:r>
      </w:hyperlink>
    </w:p>
    <w:p w:rsidR="00DB725D" w:rsidRPr="00A37B4C" w:rsidRDefault="00DB725D" w:rsidP="00DB725D">
      <w:pPr>
        <w:pStyle w:val="3"/>
        <w:jc w:val="both"/>
        <w:rPr>
          <w:rFonts w:ascii="Times New Roman" w:hAnsi="Times New Roman"/>
          <w:sz w:val="24"/>
          <w:szCs w:val="24"/>
        </w:rPr>
      </w:pPr>
      <w:bookmarkStart w:id="48" w:name="_Toc500917024"/>
      <w:r w:rsidRPr="00A37B4C">
        <w:rPr>
          <w:rFonts w:ascii="Times New Roman" w:hAnsi="Times New Roman"/>
          <w:sz w:val="24"/>
          <w:szCs w:val="24"/>
        </w:rPr>
        <w:t>КОММЕРСАНТ.RU; ИЛЬЯ ГАЛАГУЗ; 2017.12.13; НОВЫЙ ТЕРМИНАЛ АЭРОПОРТА ЕМЕЛЬЯНОВО ЗА 5 МЛРД РУБЛЕЙ ОТКРОЕТСЯ В ДЕКАБРЕ</w:t>
      </w:r>
      <w:bookmarkEnd w:id="48"/>
    </w:p>
    <w:p w:rsidR="00DB725D" w:rsidRDefault="00DB725D" w:rsidP="00DB725D">
      <w:pPr>
        <w:jc w:val="both"/>
      </w:pPr>
      <w:r>
        <w:t xml:space="preserve">Официальное открытие нового терминала красноярского аэропорта «Емельяново» стоимостью около 5 млрд руб. запланировано 26 декабря. Об этом вчера в Москве сообщил журналистам врио губернатора Красноярского края Александр </w:t>
      </w:r>
      <w:proofErr w:type="spellStart"/>
      <w:r>
        <w:t>Усс</w:t>
      </w:r>
      <w:proofErr w:type="spellEnd"/>
      <w:r>
        <w:t>. «Буквально через неделю сдается новый аэропорт Красноярска. Думаю, он будет одним из самых изящных аэропортов нашей страны</w:t>
      </w:r>
      <w:proofErr w:type="gramStart"/>
      <w:r>
        <w:t>»,–</w:t>
      </w:r>
      <w:proofErr w:type="gramEnd"/>
      <w:r>
        <w:t xml:space="preserve"> цитирует ТАСС господина </w:t>
      </w:r>
      <w:proofErr w:type="spellStart"/>
      <w:r>
        <w:t>Усса</w:t>
      </w:r>
      <w:proofErr w:type="spellEnd"/>
      <w:r>
        <w:t>.</w:t>
      </w:r>
    </w:p>
    <w:p w:rsidR="00DB725D" w:rsidRDefault="00DB725D" w:rsidP="00DB725D">
      <w:pPr>
        <w:jc w:val="both"/>
      </w:pPr>
      <w:r>
        <w:t xml:space="preserve">Емельяново – крупнейший за Уралом международный аэропорт после новосибирского Толмачево. По данным </w:t>
      </w:r>
      <w:r w:rsidRPr="002C32CC">
        <w:rPr>
          <w:b/>
        </w:rPr>
        <w:t>Росавиаци</w:t>
      </w:r>
      <w:r>
        <w:t>и, за шесть месяцев 2017 года аэропорт принял 990,3 тыс. пассажиров, что на 32,8% большем, чем за аналогичный период прошлого года. До конца года аэропорт планирует побить исторический рекорд по пассажиропотоку, обслужив 2,3 млн человек. Строительство нового терминала площадью около 58 тыс. кв. м началось в ноябре 2015 года. В аэровокзале планировали установить шесть телескопических трапов, чести эскалатора, 21 лифт и четыре подъемника. Новый аэровокзальный комплекс предназначен для обслуживания внутренних и международных рейсов. Пропускная способность составит не менее 2,5 млн пассажиров в год.</w:t>
      </w:r>
    </w:p>
    <w:p w:rsidR="00DB725D" w:rsidRDefault="00DB725D" w:rsidP="00DB725D">
      <w:pPr>
        <w:jc w:val="both"/>
      </w:pPr>
      <w:hyperlink r:id="rId53" w:history="1">
        <w:r w:rsidRPr="00B1564D">
          <w:rPr>
            <w:rStyle w:val="a9"/>
          </w:rPr>
          <w:t>https://www.kommersant.ru/doc/3495003?query=</w:t>
        </w:r>
        <w:r w:rsidRPr="002C32CC">
          <w:rPr>
            <w:rStyle w:val="a9"/>
            <w:b/>
          </w:rPr>
          <w:t>росавиаци</w:t>
        </w:r>
        <w:r w:rsidRPr="00B1564D">
          <w:rPr>
            <w:rStyle w:val="a9"/>
          </w:rPr>
          <w:t>я</w:t>
        </w:r>
      </w:hyperlink>
    </w:p>
    <w:p w:rsidR="00DB725D" w:rsidRDefault="00DB725D" w:rsidP="00DB725D">
      <w:pPr>
        <w:jc w:val="both"/>
      </w:pPr>
      <w:r>
        <w:t>На ту же тему:</w:t>
      </w:r>
    </w:p>
    <w:p w:rsidR="00DB725D" w:rsidRDefault="00DB725D" w:rsidP="00DB725D">
      <w:pPr>
        <w:jc w:val="both"/>
      </w:pPr>
      <w:hyperlink r:id="rId54" w:history="1">
        <w:r w:rsidRPr="00B1564D">
          <w:rPr>
            <w:rStyle w:val="a9"/>
          </w:rPr>
          <w:t>http://tass.ru/transport/4806773</w:t>
        </w:r>
      </w:hyperlink>
      <w:r>
        <w:t xml:space="preserve"> </w:t>
      </w:r>
    </w:p>
    <w:p w:rsidR="00DB725D" w:rsidRPr="00D10EC4" w:rsidRDefault="00DB725D" w:rsidP="00DB725D">
      <w:pPr>
        <w:pStyle w:val="3"/>
        <w:jc w:val="both"/>
        <w:rPr>
          <w:rFonts w:ascii="Times New Roman" w:hAnsi="Times New Roman"/>
          <w:sz w:val="24"/>
          <w:szCs w:val="24"/>
        </w:rPr>
      </w:pPr>
      <w:bookmarkStart w:id="49" w:name="_Toc500917025"/>
      <w:r w:rsidRPr="00D10EC4">
        <w:rPr>
          <w:rFonts w:ascii="Times New Roman" w:hAnsi="Times New Roman"/>
          <w:sz w:val="24"/>
          <w:szCs w:val="24"/>
        </w:rPr>
        <w:t>ТАСС; 2017.12.12; ЧЕБОКСАРЫ И УФУ В 2018 ГОДУ ВНОВЬ СОЕДИНИТ ПРЯМОЙ АВИАРЕЙС</w:t>
      </w:r>
      <w:bookmarkEnd w:id="49"/>
    </w:p>
    <w:p w:rsidR="00DB725D" w:rsidRDefault="00DB725D" w:rsidP="00DB725D">
      <w:pPr>
        <w:jc w:val="both"/>
      </w:pPr>
      <w:r>
        <w:t xml:space="preserve">Прямой авиарейс вновь соединит в следующем году столицу Чувашии Чебоксары и столицу Башкирии Уфу. Об этом сообщил во вторник ТАСС </w:t>
      </w:r>
      <w:r w:rsidRPr="002C32CC">
        <w:rPr>
          <w:b/>
        </w:rPr>
        <w:t>министр транспорта</w:t>
      </w:r>
      <w:r>
        <w:t xml:space="preserve"> и дорожного хозяйства Чувашии Владимир </w:t>
      </w:r>
      <w:r w:rsidRPr="002C32CC">
        <w:rPr>
          <w:b/>
        </w:rPr>
        <w:t>Иванов</w:t>
      </w:r>
      <w:r>
        <w:t>.</w:t>
      </w:r>
    </w:p>
    <w:p w:rsidR="00DB725D" w:rsidRDefault="00DB725D" w:rsidP="00DB725D">
      <w:pPr>
        <w:jc w:val="both"/>
      </w:pPr>
      <w:r>
        <w:t>«Уже в январе запланированы перелеты по направлению «Уфа – Чебоксары – Уфа» на воздушном судне Л-410, пассажировместимость которого составляет 17 человек», – сказал он, отметив, что рейс будет осуществляться три раза в неделю. Перевозчик – авиакомпания «Оренбуржье».</w:t>
      </w:r>
    </w:p>
    <w:p w:rsidR="00DB725D" w:rsidRDefault="00DB725D" w:rsidP="00DB725D">
      <w:pPr>
        <w:jc w:val="both"/>
      </w:pPr>
      <w:r>
        <w:t xml:space="preserve">По словам </w:t>
      </w:r>
      <w:r w:rsidRPr="002C32CC">
        <w:rPr>
          <w:b/>
        </w:rPr>
        <w:t>Иванов</w:t>
      </w:r>
      <w:r>
        <w:t>а, новый маршрут откроется благодаря субсидированию со стороны федерального правительства, а также властей Чувашии и Башкирии.</w:t>
      </w:r>
    </w:p>
    <w:p w:rsidR="00DB725D" w:rsidRDefault="00DB725D" w:rsidP="00DB725D">
      <w:pPr>
        <w:jc w:val="both"/>
      </w:pPr>
      <w:r>
        <w:t xml:space="preserve">Ранее глава Чувашии Михаил Игнатьев называл организацию региональных пассажирских перевозок одним из приоритетов государственной политики. В этой связи он поручил республиканскому </w:t>
      </w:r>
      <w:r w:rsidRPr="002C32CC">
        <w:rPr>
          <w:b/>
        </w:rPr>
        <w:t>Министерству транспорта</w:t>
      </w:r>
      <w:r>
        <w:t xml:space="preserve"> и дорожного хозяйства расширить географию полетов и довести пропускную способность чебоксарского аэропорта по обслуживанию пассажиров на внутренних и международных рейсах до 200 человек в час.</w:t>
      </w:r>
    </w:p>
    <w:p w:rsidR="00DB725D" w:rsidRDefault="00DB725D" w:rsidP="00DB725D">
      <w:pPr>
        <w:jc w:val="both"/>
      </w:pPr>
      <w:r>
        <w:t xml:space="preserve">В пресс-службе регионального </w:t>
      </w:r>
      <w:r w:rsidRPr="002C32CC">
        <w:rPr>
          <w:b/>
        </w:rPr>
        <w:t>Минтранса</w:t>
      </w:r>
      <w:r>
        <w:t xml:space="preserve"> ТАСС напомнили, что рейс между Чебоксарами и Уфой существовал до октября этого года. Затем обслуживавшая это направление авиакомпания </w:t>
      </w:r>
      <w:proofErr w:type="spellStart"/>
      <w:r>
        <w:t>Dexter</w:t>
      </w:r>
      <w:proofErr w:type="spellEnd"/>
      <w:r>
        <w:t xml:space="preserve"> полеты прекратила.</w:t>
      </w:r>
    </w:p>
    <w:p w:rsidR="00DB725D" w:rsidRDefault="00DB725D" w:rsidP="00DB725D">
      <w:pPr>
        <w:jc w:val="both"/>
      </w:pPr>
      <w:hyperlink r:id="rId55" w:history="1">
        <w:r w:rsidRPr="00B1564D">
          <w:rPr>
            <w:rStyle w:val="a9"/>
          </w:rPr>
          <w:t>http://tass.ru/transport/4807065</w:t>
        </w:r>
      </w:hyperlink>
    </w:p>
    <w:p w:rsidR="00DB725D" w:rsidRPr="008D31A7" w:rsidRDefault="00DB725D" w:rsidP="00DB725D">
      <w:pPr>
        <w:pStyle w:val="3"/>
        <w:jc w:val="both"/>
        <w:rPr>
          <w:rFonts w:ascii="Times New Roman" w:hAnsi="Times New Roman"/>
          <w:sz w:val="24"/>
          <w:szCs w:val="24"/>
        </w:rPr>
      </w:pPr>
      <w:bookmarkStart w:id="50" w:name="_Toc500917026"/>
      <w:r w:rsidRPr="008D31A7">
        <w:rPr>
          <w:rFonts w:ascii="Times New Roman" w:hAnsi="Times New Roman"/>
          <w:sz w:val="24"/>
          <w:szCs w:val="24"/>
        </w:rPr>
        <w:t>ИНТЕРФАКС; 2017.12.13; ТЕЛО ПИЛОТА НАЙДЕНО В ЗАТОНУВШЕМ В ИРКУТСКОЙ ОБЛАСТИ ВЕРТОЛЕТЕ</w:t>
      </w:r>
      <w:bookmarkEnd w:id="50"/>
    </w:p>
    <w:p w:rsidR="00DB725D" w:rsidRDefault="00DB725D" w:rsidP="00DB725D">
      <w:pPr>
        <w:jc w:val="both"/>
      </w:pPr>
      <w:r>
        <w:t>Спасатели обнаружили тело пилота вертолета «</w:t>
      </w:r>
      <w:proofErr w:type="spellStart"/>
      <w:r>
        <w:t>Еврокоптер</w:t>
      </w:r>
      <w:proofErr w:type="spellEnd"/>
      <w:r>
        <w:t>», который 7 декабря ушел под воду при аварийной посадке на лед Братского водохранилища в Иркутской области, сообщили агентству «Интерфакс-Сибирь» в пресс-службе Главного управления МЧС по региону.</w:t>
      </w:r>
    </w:p>
    <w:p w:rsidR="00DB725D" w:rsidRDefault="00DB725D" w:rsidP="00DB725D">
      <w:pPr>
        <w:jc w:val="both"/>
      </w:pPr>
      <w:r>
        <w:t xml:space="preserve">«Спасатели с помощью телеуправляемого аппарата </w:t>
      </w:r>
      <w:proofErr w:type="spellStart"/>
      <w:r>
        <w:t>Falcon</w:t>
      </w:r>
      <w:proofErr w:type="spellEnd"/>
      <w:r>
        <w:t xml:space="preserve"> обнаружили под водой корпус вертолета с находящимся в кабине телом пилота. Тело пассажира ищут», – сообщил сотрудник пресс-службы.</w:t>
      </w:r>
    </w:p>
    <w:p w:rsidR="00DB725D" w:rsidRDefault="00DB725D" w:rsidP="00DB725D">
      <w:pPr>
        <w:jc w:val="both"/>
      </w:pPr>
      <w:r>
        <w:t>Вертолет обнаружен на глубине 65 метров в 500 метрах от берега. Течением реки Ангары его сместило на 60 метров от места катастрофы.</w:t>
      </w:r>
    </w:p>
    <w:p w:rsidR="00DB725D" w:rsidRDefault="00DB725D" w:rsidP="00DB725D">
      <w:pPr>
        <w:jc w:val="both"/>
      </w:pPr>
      <w:r>
        <w:t xml:space="preserve">«Корпус сильно деформирован, тело пилота зажато. Спасатели с помощью аппарата </w:t>
      </w:r>
      <w:proofErr w:type="spellStart"/>
      <w:r>
        <w:t>Falcon</w:t>
      </w:r>
      <w:proofErr w:type="spellEnd"/>
      <w:r>
        <w:t xml:space="preserve"> и другой специальной техники пытаются его освободить», – отметил представитель МЧС.</w:t>
      </w:r>
    </w:p>
    <w:p w:rsidR="00DB725D" w:rsidRDefault="00DB725D" w:rsidP="00DB725D">
      <w:pPr>
        <w:jc w:val="both"/>
      </w:pPr>
      <w:r>
        <w:t>По его словам, толщина льда на водохранилище пока недостаточна для организации работ по подъему вертолета.</w:t>
      </w:r>
    </w:p>
    <w:p w:rsidR="00DB725D" w:rsidRDefault="00DB725D" w:rsidP="00DB725D">
      <w:pPr>
        <w:jc w:val="both"/>
      </w:pPr>
      <w:r>
        <w:t>«Сейчас толщина льда составляет 20 см, тогда как для тяжелой техники необходимо 50-60 см. Этот вопрос обсуждается со следователями. Возможно, если будет принято решение о целесообразности подъема корпуса вертолета, спасатели будут специально намораживать лед», – сказал собеседник.</w:t>
      </w:r>
    </w:p>
    <w:p w:rsidR="00DB725D" w:rsidRDefault="00DB725D" w:rsidP="00DB725D">
      <w:pPr>
        <w:jc w:val="both"/>
      </w:pPr>
      <w:r>
        <w:t>По его словам, сейчас на месте работает 14 человек и три единицы техники.</w:t>
      </w:r>
    </w:p>
    <w:p w:rsidR="00DB725D" w:rsidRDefault="00DB725D" w:rsidP="00DB725D">
      <w:pPr>
        <w:jc w:val="both"/>
      </w:pPr>
      <w:r>
        <w:t>Как сообщалось, вертолет «</w:t>
      </w:r>
      <w:proofErr w:type="spellStart"/>
      <w:r>
        <w:t>Еврокоптер</w:t>
      </w:r>
      <w:proofErr w:type="spellEnd"/>
      <w:r>
        <w:t xml:space="preserve">» АС-350 7 декабря в 12:38 по местному времени вылетел из Братска с территории завода отопительного оборудования в поселок Чистый Братского района. На борту находились два человека: профессиональный пилот, бывший военный летчик из Москвы, и пассажир – братский бизнесмен Егор </w:t>
      </w:r>
      <w:proofErr w:type="spellStart"/>
      <w:r>
        <w:t>Баньщиков</w:t>
      </w:r>
      <w:proofErr w:type="spellEnd"/>
      <w:r>
        <w:t>, у которого возле Чистого находится лесозаготовительная база.</w:t>
      </w:r>
    </w:p>
    <w:p w:rsidR="00DB725D" w:rsidRDefault="00DB725D" w:rsidP="00DB725D">
      <w:pPr>
        <w:jc w:val="both"/>
      </w:pPr>
      <w:r>
        <w:t>По предварительным данным, вертолет из-за технической неполадки совершил аварийную посадку на лед Братского водохранилища реки Ангары.</w:t>
      </w:r>
    </w:p>
    <w:p w:rsidR="00DB725D" w:rsidRDefault="00DB725D" w:rsidP="00DB725D">
      <w:pPr>
        <w:jc w:val="both"/>
      </w:pPr>
      <w:r>
        <w:t xml:space="preserve">11 декабря спасатели с воздуха обнаружили место аварийной посадки судна на лед в </w:t>
      </w:r>
      <w:proofErr w:type="spellStart"/>
      <w:r>
        <w:t>Кочегаринском</w:t>
      </w:r>
      <w:proofErr w:type="spellEnd"/>
      <w:r>
        <w:t xml:space="preserve"> заливе – в 120 км от Братска и в 4,5 км от поселка Чистый, на противоположном берегу реки Ангары. В 250 метрах от берега были обнаружены вмерзшие в лед обломки винта и фюзеляжа. Сам вертолет затонул на глубине примерно 70 метров.</w:t>
      </w:r>
    </w:p>
    <w:p w:rsidR="00DB725D" w:rsidRDefault="00DB725D" w:rsidP="00DB725D">
      <w:pPr>
        <w:jc w:val="both"/>
      </w:pPr>
      <w:r>
        <w:t xml:space="preserve">Во вторник спасатели приступили к подводным работам с помощью телеуправляемого глубоководного аппарата </w:t>
      </w:r>
      <w:proofErr w:type="spellStart"/>
      <w:r>
        <w:t>Falcon</w:t>
      </w:r>
      <w:proofErr w:type="spellEnd"/>
      <w:r>
        <w:t>.</w:t>
      </w:r>
    </w:p>
    <w:p w:rsidR="00DB725D" w:rsidRDefault="00DB725D" w:rsidP="00DB725D">
      <w:pPr>
        <w:jc w:val="both"/>
      </w:pPr>
      <w:r>
        <w:t>По факту крушения следователи возбудили уголовное дело по ч.3 ст.263 УК РФ (нарушение правил безопасности движения и эксплуатации воздушного транспорта, повлекшее по неосторожности смерть двух и более лиц).</w:t>
      </w:r>
      <w:bookmarkStart w:id="51" w:name="_GoBack"/>
      <w:bookmarkEnd w:id="51"/>
    </w:p>
    <w:sectPr w:rsidR="00DB725D" w:rsidSect="00742C5C">
      <w:headerReference w:type="default" r:id="rId56"/>
      <w:footerReference w:type="even" r:id="rId57"/>
      <w:footerReference w:type="default" r:id="rId58"/>
      <w:headerReference w:type="first" r:id="rId59"/>
      <w:footerReference w:type="first" r:id="rId6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B38" w:rsidRDefault="00B45B38">
      <w:r>
        <w:separator/>
      </w:r>
    </w:p>
  </w:endnote>
  <w:endnote w:type="continuationSeparator" w:id="0">
    <w:p w:rsidR="00B45B38" w:rsidRDefault="00B4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04E93">
      <w:rPr>
        <w:rStyle w:val="a5"/>
        <w:noProof/>
      </w:rPr>
      <w:t>18</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604E9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B38" w:rsidRDefault="00B45B38">
      <w:r>
        <w:separator/>
      </w:r>
    </w:p>
  </w:footnote>
  <w:footnote w:type="continuationSeparator" w:id="0">
    <w:p w:rsidR="00B45B38" w:rsidRDefault="00B45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615CC4">
      <w:rPr>
        <w:szCs w:val="24"/>
      </w:rPr>
      <w:fldChar w:fldCharType="begin"/>
    </w:r>
    <w:r w:rsidR="00615CC4">
      <w:rPr>
        <w:szCs w:val="24"/>
      </w:rPr>
      <w:instrText xml:space="preserve"> INCLUDEPICTURE  "http://www.mintrans.ru/pressa/header/flag_i_gerb.jpg" \* MERGEFORMATINET </w:instrText>
    </w:r>
    <w:r w:rsidR="00615CC4">
      <w:rPr>
        <w:szCs w:val="24"/>
      </w:rPr>
      <w:fldChar w:fldCharType="separate"/>
    </w:r>
    <w:r w:rsidR="00AB3447">
      <w:rPr>
        <w:szCs w:val="24"/>
      </w:rPr>
      <w:fldChar w:fldCharType="begin"/>
    </w:r>
    <w:r w:rsidR="00AB3447">
      <w:rPr>
        <w:szCs w:val="24"/>
      </w:rPr>
      <w:instrText xml:space="preserve"> INCLUDEPICTURE  "http://www.mintrans.ru/pressa/header/flag_i_gerb.jpg" \* MERGEFORMATINET </w:instrText>
    </w:r>
    <w:r w:rsidR="00AB3447">
      <w:rPr>
        <w:szCs w:val="24"/>
      </w:rPr>
      <w:fldChar w:fldCharType="separate"/>
    </w:r>
    <w:r w:rsidR="00CB0A73">
      <w:rPr>
        <w:szCs w:val="24"/>
      </w:rPr>
      <w:fldChar w:fldCharType="begin"/>
    </w:r>
    <w:r w:rsidR="00CB0A73">
      <w:rPr>
        <w:szCs w:val="24"/>
      </w:rPr>
      <w:instrText xml:space="preserve"> INCLUDEPICTURE  "http://www.mintrans.ru/pressa/header/flag_i_gerb.jpg" \* MERGEFORMATINET </w:instrText>
    </w:r>
    <w:r w:rsidR="00CB0A73">
      <w:rPr>
        <w:szCs w:val="24"/>
      </w:rPr>
      <w:fldChar w:fldCharType="separate"/>
    </w:r>
    <w:r w:rsidR="007E010E">
      <w:rPr>
        <w:szCs w:val="24"/>
      </w:rPr>
      <w:fldChar w:fldCharType="begin"/>
    </w:r>
    <w:r w:rsidR="007E010E">
      <w:rPr>
        <w:szCs w:val="24"/>
      </w:rPr>
      <w:instrText xml:space="preserve"> INCLUDEPICTURE  "http://www.mintrans.ru/pressa/header/flag_i_gerb.jpg" \* MERGEFORMATINET </w:instrText>
    </w:r>
    <w:r w:rsidR="007E010E">
      <w:rPr>
        <w:szCs w:val="24"/>
      </w:rPr>
      <w:fldChar w:fldCharType="separate"/>
    </w:r>
    <w:r w:rsidR="00C93F00">
      <w:rPr>
        <w:szCs w:val="24"/>
      </w:rPr>
      <w:fldChar w:fldCharType="begin"/>
    </w:r>
    <w:r w:rsidR="00C93F00">
      <w:rPr>
        <w:szCs w:val="24"/>
      </w:rPr>
      <w:instrText xml:space="preserve"> INCLUDEPICTURE  "http://www.mintrans.ru/pressa/header/flag_i_gerb.jpg" \* MERGEFORMATINET </w:instrText>
    </w:r>
    <w:r w:rsidR="00C93F00">
      <w:rPr>
        <w:szCs w:val="24"/>
      </w:rPr>
      <w:fldChar w:fldCharType="separate"/>
    </w:r>
    <w:r w:rsidR="00D1346E">
      <w:rPr>
        <w:szCs w:val="24"/>
      </w:rPr>
      <w:fldChar w:fldCharType="begin"/>
    </w:r>
    <w:r w:rsidR="00D1346E">
      <w:rPr>
        <w:szCs w:val="24"/>
      </w:rPr>
      <w:instrText xml:space="preserve"> INCLUDEPICTURE  "http://www.mintrans.ru/pressa/header/flag_i_gerb.jpg" \* MERGEFORMATINET </w:instrText>
    </w:r>
    <w:r w:rsidR="00D1346E">
      <w:rPr>
        <w:szCs w:val="24"/>
      </w:rPr>
      <w:fldChar w:fldCharType="separate"/>
    </w:r>
    <w:r w:rsidR="00B45B38">
      <w:rPr>
        <w:szCs w:val="24"/>
      </w:rPr>
      <w:fldChar w:fldCharType="begin"/>
    </w:r>
    <w:r w:rsidR="00B45B38">
      <w:rPr>
        <w:szCs w:val="24"/>
      </w:rPr>
      <w:instrText xml:space="preserve"> INCLUDEPICTURE  "http://www.mintrans.ru/pressa/header/flag_i_gerb.jpg" \* MERGEFORMATINET </w:instrText>
    </w:r>
    <w:r w:rsidR="00B45B38">
      <w:rPr>
        <w:szCs w:val="24"/>
      </w:rPr>
      <w:fldChar w:fldCharType="separate"/>
    </w:r>
    <w:r w:rsidR="00604E93">
      <w:rPr>
        <w:szCs w:val="24"/>
      </w:rPr>
      <w:fldChar w:fldCharType="begin"/>
    </w:r>
    <w:r w:rsidR="00604E93">
      <w:rPr>
        <w:szCs w:val="24"/>
      </w:rPr>
      <w:instrText xml:space="preserve"> </w:instrText>
    </w:r>
    <w:r w:rsidR="00604E93">
      <w:rPr>
        <w:szCs w:val="24"/>
      </w:rPr>
      <w:instrText>INCLUDEPICTURE  "http://www.mintrans.ru/pressa/header/flag_i_gerb.jpg" \* MERGEFORMATINET</w:instrText>
    </w:r>
    <w:r w:rsidR="00604E93">
      <w:rPr>
        <w:szCs w:val="24"/>
      </w:rPr>
      <w:instrText xml:space="preserve"> </w:instrText>
    </w:r>
    <w:r w:rsidR="00604E93">
      <w:rPr>
        <w:szCs w:val="24"/>
      </w:rPr>
      <w:fldChar w:fldCharType="separate"/>
    </w:r>
    <w:r w:rsidR="00604E93">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04E93">
      <w:rPr>
        <w:szCs w:val="24"/>
      </w:rPr>
      <w:fldChar w:fldCharType="end"/>
    </w:r>
    <w:r w:rsidR="00B45B38">
      <w:rPr>
        <w:szCs w:val="24"/>
      </w:rPr>
      <w:fldChar w:fldCharType="end"/>
    </w:r>
    <w:r w:rsidR="00D1346E">
      <w:rPr>
        <w:szCs w:val="24"/>
      </w:rPr>
      <w:fldChar w:fldCharType="end"/>
    </w:r>
    <w:r w:rsidR="00C93F00">
      <w:rPr>
        <w:szCs w:val="24"/>
      </w:rPr>
      <w:fldChar w:fldCharType="end"/>
    </w:r>
    <w:r w:rsidR="007E010E">
      <w:rPr>
        <w:szCs w:val="24"/>
      </w:rPr>
      <w:fldChar w:fldCharType="end"/>
    </w:r>
    <w:r w:rsidR="00CB0A73">
      <w:rPr>
        <w:szCs w:val="24"/>
      </w:rPr>
      <w:fldChar w:fldCharType="end"/>
    </w:r>
    <w:r w:rsidR="00AB3447">
      <w:rPr>
        <w:szCs w:val="24"/>
      </w:rPr>
      <w:fldChar w:fldCharType="end"/>
    </w:r>
    <w:r w:rsidR="00615CC4">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4E93"/>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B725D"/>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E5658D7"/>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np.ru/economics/mintrans-potreboval-pogasit-dolgi-po-zarplate-pered-sotrudnikami-vim-avia.html" TargetMode="External"/><Relationship Id="rId18" Type="http://schemas.openxmlformats.org/officeDocument/2006/relationships/hyperlink" Target="https://rg.ru/2017/12/13/mintrans-sprognoziroval-rost-obemov-postuplenij-v-dorozhnyj-fond.html" TargetMode="External"/><Relationship Id="rId26" Type="http://schemas.openxmlformats.org/officeDocument/2006/relationships/hyperlink" Target="https://1prime.ru/News/20171212/828245947.html" TargetMode="External"/><Relationship Id="rId39" Type="http://schemas.openxmlformats.org/officeDocument/2006/relationships/hyperlink" Target="https://www.kommersant.ru/doc/3494850" TargetMode="External"/><Relationship Id="rId21" Type="http://schemas.openxmlformats.org/officeDocument/2006/relationships/hyperlink" Target="https://ria.ru/world/20171212/1510713157.html" TargetMode="External"/><Relationship Id="rId34" Type="http://schemas.openxmlformats.org/officeDocument/2006/relationships/hyperlink" Target="https://regnum.ru/news/2356397.html" TargetMode="External"/><Relationship Id="rId42" Type="http://schemas.openxmlformats.org/officeDocument/2006/relationships/hyperlink" Target="https://www.kommersant.ru/doc/3494804" TargetMode="External"/><Relationship Id="rId47" Type="http://schemas.openxmlformats.org/officeDocument/2006/relationships/hyperlink" Target="https://ria.ru/economy/20171212/1510718573.html" TargetMode="External"/><Relationship Id="rId50" Type="http://schemas.openxmlformats.org/officeDocument/2006/relationships/hyperlink" Target="https://www.vedomosti.ru/business/news/2017/12/12/744990-pobeda" TargetMode="External"/><Relationship Id="rId55" Type="http://schemas.openxmlformats.org/officeDocument/2006/relationships/hyperlink" Target="http://tass.ru/transport/4807065" TargetMode="External"/><Relationship Id="rId7" Type="http://schemas.openxmlformats.org/officeDocument/2006/relationships/hyperlink" Target="https://www.gazeta.ru/business/news/2017/12/12/n_10924076.shtml?updated" TargetMode="External"/><Relationship Id="rId2" Type="http://schemas.openxmlformats.org/officeDocument/2006/relationships/settings" Target="settings.xml"/><Relationship Id="rId16" Type="http://schemas.openxmlformats.org/officeDocument/2006/relationships/hyperlink" Target="https://www.m24.ru/news/ehkonomika/12122017/19317" TargetMode="External"/><Relationship Id="rId20" Type="http://schemas.openxmlformats.org/officeDocument/2006/relationships/hyperlink" Target="https://www.kommersant.ru/doc/3494478" TargetMode="External"/><Relationship Id="rId29" Type="http://schemas.openxmlformats.org/officeDocument/2006/relationships/hyperlink" Target="http://www.aif.ru/auto/gibdd/professionalom_byt_slozhnee_podelyat_li_avtolyubiteley_na_novichkov_i_profi" TargetMode="External"/><Relationship Id="rId41" Type="http://schemas.openxmlformats.org/officeDocument/2006/relationships/hyperlink" Target="http://portnews.ru/news/250483/" TargetMode="External"/><Relationship Id="rId54" Type="http://schemas.openxmlformats.org/officeDocument/2006/relationships/hyperlink" Target="http://tass.ru/transport/4806773"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tass.ru/ekonomika/4804366" TargetMode="External"/><Relationship Id="rId11" Type="http://schemas.openxmlformats.org/officeDocument/2006/relationships/hyperlink" Target="https://rg.ru/2017/12/12/mintrans-poruchil-zakryt-dolgi-po-zarplate-sotrudnikam-vim-avia.html" TargetMode="External"/><Relationship Id="rId24" Type="http://schemas.openxmlformats.org/officeDocument/2006/relationships/hyperlink" Target="https://www.kommersant.ru/doc/3494634" TargetMode="External"/><Relationship Id="rId32" Type="http://schemas.openxmlformats.org/officeDocument/2006/relationships/hyperlink" Target="https://www.kommersant.ru/doc/3494985?query=&#1084;&#1080;&#1085;&#1090;&#1088;&#1072;&#1085;&#1089;" TargetMode="External"/><Relationship Id="rId37" Type="http://schemas.openxmlformats.org/officeDocument/2006/relationships/hyperlink" Target="http://tass.ru/ekonomika/4804809" TargetMode="External"/><Relationship Id="rId40" Type="http://schemas.openxmlformats.org/officeDocument/2006/relationships/hyperlink" Target="http://tass.ru/transport/4806141" TargetMode="External"/><Relationship Id="rId45" Type="http://schemas.openxmlformats.org/officeDocument/2006/relationships/hyperlink" Target="https://www.kommersant.ru/doc/3494881?query=&#1084;&#1080;&#1085;&#1090;&#1088;&#1072;&#1085;&#1089;" TargetMode="External"/><Relationship Id="rId53" Type="http://schemas.openxmlformats.org/officeDocument/2006/relationships/hyperlink" Target="https://www.kommersant.ru/doc/3495003?query=&#1088;&#1086;&#1089;&#1072;&#1074;&#1080;&#1072;&#1094;&#1080;&#1103;" TargetMode="External"/><Relationship Id="rId58"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www.fontanka.ru/2017/12/12/052/" TargetMode="External"/><Relationship Id="rId23" Type="http://schemas.openxmlformats.org/officeDocument/2006/relationships/hyperlink" Target="https://iz.ru/681845/evgenii-deviatiarov-aleksei-ramm/gruzy-opechataiut-elektronnymi-plombami" TargetMode="External"/><Relationship Id="rId28" Type="http://schemas.openxmlformats.org/officeDocument/2006/relationships/hyperlink" Target="http://tass.ru/transport/4806792" TargetMode="External"/><Relationship Id="rId36" Type="http://schemas.openxmlformats.org/officeDocument/2006/relationships/hyperlink" Target="http://tass.ru/transport/4804562" TargetMode="External"/><Relationship Id="rId49" Type="http://schemas.openxmlformats.org/officeDocument/2006/relationships/hyperlink" Target="https://www.pnp.ru/social/pravitelstvu-predlozhili-obnovit-park-sanaviacii-v-arktike.html"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rns.online/transport/Mintrans-poruchil-pogasit-dolgi-po-zarplate-pered-sotrudnikami-VIM-avia-2017-12-12/" TargetMode="External"/><Relationship Id="rId19" Type="http://schemas.openxmlformats.org/officeDocument/2006/relationships/hyperlink" Target="http://tass.ru/obschestvo/4806309" TargetMode="External"/><Relationship Id="rId31" Type="http://schemas.openxmlformats.org/officeDocument/2006/relationships/hyperlink" Target="http://tass.ru/ekonomika/4806857" TargetMode="External"/><Relationship Id="rId44" Type="http://schemas.openxmlformats.org/officeDocument/2006/relationships/hyperlink" Target="https://rg.ru/2017/12/12/skr-vozbudil-ugolovnoe-delo-protiv-hoziaina-vim-avia.html" TargetMode="External"/><Relationship Id="rId52" Type="http://schemas.openxmlformats.org/officeDocument/2006/relationships/hyperlink" Target="http://tass.ru/ekonomika/4805658" TargetMode="External"/><Relationship Id="rId6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ria.ru/economy/20171212/1510723349.html" TargetMode="External"/><Relationship Id="rId14" Type="http://schemas.openxmlformats.org/officeDocument/2006/relationships/hyperlink" Target="https://sm-news.ru/news/finansy/mintrans-rossii-poruchil-prinyat-mery-po-vyplate-zarplaty-sotrudnikam-vim-avia/" TargetMode="External"/><Relationship Id="rId22" Type="http://schemas.openxmlformats.org/officeDocument/2006/relationships/hyperlink" Target="http://dorinfo.ru/star_detail.php?ELEMENT_ID=60854" TargetMode="External"/><Relationship Id="rId27" Type="http://schemas.openxmlformats.org/officeDocument/2006/relationships/hyperlink" Target="http://tass.ru/ekonomika/4805600" TargetMode="External"/><Relationship Id="rId30" Type="http://schemas.openxmlformats.org/officeDocument/2006/relationships/hyperlink" Target="http://tass.ru/ekonomika/4805667" TargetMode="External"/><Relationship Id="rId35" Type="http://schemas.openxmlformats.org/officeDocument/2006/relationships/hyperlink" Target="https://rns.online/transport/Passazhiropotok-Sapsana-za-11-mesyats-viros-na-68-2017-12-12/" TargetMode="External"/><Relationship Id="rId43" Type="http://schemas.openxmlformats.org/officeDocument/2006/relationships/hyperlink" Target="https://www.kommersant.ru/doc/3494685" TargetMode="External"/><Relationship Id="rId48" Type="http://schemas.openxmlformats.org/officeDocument/2006/relationships/hyperlink" Target="https://www.rbc.ru/business/12/12/2017/5a2fa8809a79473f6b8f559e" TargetMode="External"/><Relationship Id="rId56" Type="http://schemas.openxmlformats.org/officeDocument/2006/relationships/header" Target="header1.xml"/><Relationship Id="rId8" Type="http://schemas.openxmlformats.org/officeDocument/2006/relationships/hyperlink" Target="http://www.mskagency.ru/materials/2733099" TargetMode="External"/><Relationship Id="rId51" Type="http://schemas.openxmlformats.org/officeDocument/2006/relationships/hyperlink" Target="https://ria.ru/incidents/20171212/1510737158.html" TargetMode="External"/><Relationship Id="rId3" Type="http://schemas.openxmlformats.org/officeDocument/2006/relationships/webSettings" Target="webSettings.xml"/><Relationship Id="rId12" Type="http://schemas.openxmlformats.org/officeDocument/2006/relationships/hyperlink" Target="https://www.rbc.ru/rbcfreenews/5a2f970e9a794733e74e33bd" TargetMode="External"/><Relationship Id="rId17" Type="http://schemas.openxmlformats.org/officeDocument/2006/relationships/hyperlink" Target="https://rg.ru/2017/12/13/reg-cfo/sheremetevo-na-vremia-otkazhetsia-ot-charterov.html" TargetMode="External"/><Relationship Id="rId25" Type="http://schemas.openxmlformats.org/officeDocument/2006/relationships/hyperlink" Target="https://iz.ru/673258/mariia-nediuk/avarii-po-vine-voditelei-avtobusov-stalo-bolshe" TargetMode="External"/><Relationship Id="rId33" Type="http://schemas.openxmlformats.org/officeDocument/2006/relationships/hyperlink" Target="http://tass.ru/transport/4806003" TargetMode="External"/><Relationship Id="rId38" Type="http://schemas.openxmlformats.org/officeDocument/2006/relationships/hyperlink" Target="http://tass.ru/ekonomika/4804749" TargetMode="External"/><Relationship Id="rId46" Type="http://schemas.openxmlformats.org/officeDocument/2006/relationships/hyperlink" Target="http://tass.ru/ekonomika/4804193"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30</Pages>
  <Words>12679</Words>
  <Characters>88586</Characters>
  <Application>Microsoft Office Word</Application>
  <DocSecurity>0</DocSecurity>
  <Lines>738</Lines>
  <Paragraphs>202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101063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2017-12-13T05:39:00Z</dcterms:created>
  <dcterms:modified xsi:type="dcterms:W3CDTF">2017-12-13T05:39:00Z</dcterms:modified>
</cp:coreProperties>
</file>