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CB135F">
        <w:rPr>
          <w:rFonts w:ascii="Times New Roman" w:hAnsi="Times New Roman" w:cs="Times New Roman"/>
          <w:sz w:val="24"/>
          <w:szCs w:val="24"/>
        </w:rPr>
        <w:t>14</w:t>
      </w:r>
      <w:r w:rsidRPr="00CB135F">
        <w:rPr>
          <w:rFonts w:ascii="Times New Roman" w:hAnsi="Times New Roman" w:cs="Times New Roman"/>
          <w:sz w:val="24"/>
          <w:szCs w:val="24"/>
        </w:rPr>
        <w:t>.</w:t>
      </w:r>
      <w:r w:rsidRPr="00CB135F">
        <w:rPr>
          <w:rFonts w:ascii="Times New Roman" w:hAnsi="Times New Roman" w:cs="Times New Roman"/>
          <w:sz w:val="24"/>
          <w:szCs w:val="24"/>
        </w:rPr>
        <w:t>09</w:t>
      </w:r>
      <w:r w:rsidRPr="00CB135F">
        <w:rPr>
          <w:rFonts w:ascii="Times New Roman" w:hAnsi="Times New Roman" w:cs="Times New Roman"/>
          <w:sz w:val="24"/>
          <w:szCs w:val="24"/>
        </w:rPr>
        <w:t>.17), 03-06.</w:t>
      </w:r>
      <w:r w:rsidRPr="00CB135F">
        <w:rPr>
          <w:rFonts w:ascii="Times New Roman" w:hAnsi="Times New Roman" w:cs="Times New Roman"/>
          <w:sz w:val="24"/>
          <w:szCs w:val="24"/>
        </w:rPr>
        <w:t>7320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>1. Маршрут: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B135F">
        <w:rPr>
          <w:rFonts w:ascii="Times New Roman" w:hAnsi="Times New Roman" w:cs="Times New Roman"/>
          <w:sz w:val="24"/>
          <w:szCs w:val="24"/>
        </w:rPr>
        <w:t xml:space="preserve">Киров </w:t>
      </w:r>
      <w:r w:rsidRPr="00CB135F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CB135F">
        <w:rPr>
          <w:rFonts w:ascii="Times New Roman" w:hAnsi="Times New Roman" w:cs="Times New Roman"/>
          <w:sz w:val="24"/>
          <w:szCs w:val="24"/>
        </w:rPr>
        <w:t xml:space="preserve">  Сыктывкар</w:t>
      </w:r>
      <w:r w:rsidRPr="00CB135F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CB135F">
        <w:rPr>
          <w:rFonts w:ascii="Times New Roman" w:hAnsi="Times New Roman" w:cs="Times New Roman"/>
          <w:sz w:val="24"/>
          <w:szCs w:val="24"/>
        </w:rPr>
        <w:t>43.11.002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CB135F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CB135F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>2. Протяженность маршрута: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CB135F">
        <w:rPr>
          <w:rFonts w:ascii="Times New Roman" w:hAnsi="Times New Roman" w:cs="Times New Roman"/>
          <w:sz w:val="24"/>
          <w:szCs w:val="24"/>
        </w:rPr>
        <w:t xml:space="preserve">   423</w:t>
      </w:r>
      <w:r w:rsidRPr="00CB135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35F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CB135F">
        <w:rPr>
          <w:rFonts w:ascii="Times New Roman" w:hAnsi="Times New Roman" w:cs="Times New Roman"/>
          <w:sz w:val="24"/>
          <w:szCs w:val="24"/>
        </w:rPr>
        <w:t xml:space="preserve">   423</w:t>
      </w:r>
      <w:r w:rsidRPr="00CB135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B135F" w:rsidRPr="00CB135F" w:rsidRDefault="00CB135F" w:rsidP="00CB1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135F" w:rsidRPr="00CB135F" w:rsidRDefault="00CB135F" w:rsidP="00CB1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5"/>
        <w:gridCol w:w="3074"/>
        <w:gridCol w:w="4014"/>
      </w:tblGrid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Киров</w:t>
            </w:r>
          </w:p>
        </w:tc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11001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Сыктывкар</w:t>
            </w:r>
          </w:p>
        </w:tc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6"/>
        <w:gridCol w:w="3082"/>
        <w:gridCol w:w="4021"/>
      </w:tblGrid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ул.Азина</w:t>
            </w:r>
            <w:proofErr w:type="spellEnd"/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Октябрьский пр-т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ул.Дзержинского</w:t>
            </w:r>
            <w:proofErr w:type="spellEnd"/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с.Объячево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ул.Оплеснина</w:t>
            </w:r>
            <w:proofErr w:type="spellEnd"/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с.Визинга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Сысольское</w:t>
            </w:r>
            <w:proofErr w:type="spellEnd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г.Сыктывкар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ул.Морозова</w:t>
            </w:r>
            <w:proofErr w:type="spellEnd"/>
          </w:p>
        </w:tc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г.Сыктывкар</w:t>
            </w:r>
            <w:proofErr w:type="spellEnd"/>
          </w:p>
        </w:tc>
      </w:tr>
    </w:tbl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4</w:t>
      </w:r>
      <w:r w:rsidRPr="00CB135F">
        <w:rPr>
          <w:rFonts w:ascii="Times New Roman" w:eastAsiaTheme="minorHAnsi" w:hAnsi="Times New Roman" w:cs="Times New Roman"/>
          <w:sz w:val="24"/>
          <w:szCs w:val="24"/>
        </w:rPr>
        <w:t xml:space="preserve">.2. </w:t>
      </w: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3078"/>
        <w:gridCol w:w="4018"/>
      </w:tblGrid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580"/>
          <w:tblHeader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ул.Морозова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г.Сыктывкар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Сысольское</w:t>
            </w:r>
            <w:proofErr w:type="spellEnd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г.Сыктывкар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ул.Оплеснина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с.Визинга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с.Объячево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ул.Дзержинского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Октябрьский пр-т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CB135F" w:rsidRPr="00CB135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</w:tbl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47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1672"/>
        <w:gridCol w:w="1559"/>
        <w:gridCol w:w="1559"/>
        <w:gridCol w:w="1701"/>
        <w:gridCol w:w="1962"/>
      </w:tblGrid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т.</w:t>
            </w: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класс-5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класс-2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</w:tbl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bookmarkStart w:id="0" w:name="_GoBack"/>
      <w:bookmarkEnd w:id="0"/>
    </w:p>
    <w:p w:rsidR="00CB135F" w:rsidRPr="00CB135F" w:rsidRDefault="00CB135F" w:rsidP="00CB13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CB135F">
        <w:rPr>
          <w:rFonts w:ascii="Times New Roman" w:eastAsiaTheme="minorHAnsi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530"/>
        <w:gridCol w:w="1701"/>
        <w:gridCol w:w="1791"/>
        <w:gridCol w:w="1390"/>
        <w:gridCol w:w="1638"/>
        <w:gridCol w:w="1589"/>
      </w:tblGrid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0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6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прямом направлении </w:t>
            </w:r>
            <w:proofErr w:type="spellStart"/>
            <w:proofErr w:type="gramStart"/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направлении</w:t>
            </w:r>
          </w:p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 обратном направлении час: мин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09:10; 14:15; 20:30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135F" w:rsidRPr="00CB135F" w:rsidTr="00CB135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11001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135F">
              <w:rPr>
                <w:rFonts w:ascii="Times New Roman" w:eastAsiaTheme="minorHAnsi" w:hAnsi="Times New Roman" w:cs="Times New Roman"/>
                <w:sz w:val="24"/>
                <w:szCs w:val="24"/>
              </w:rPr>
              <w:t>07:00; 13:45; 22:30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35F" w:rsidRPr="00CB135F" w:rsidRDefault="00CB135F" w:rsidP="00CB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B135F" w:rsidRDefault="00CB135F" w:rsidP="00CB135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CB135F" w:rsidSect="00CB13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5F"/>
    <w:rsid w:val="005B4670"/>
    <w:rsid w:val="00CB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CCFA0-A588-48A6-A5DC-42576623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3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2017-09-20T10:33:00Z</dcterms:created>
  <dcterms:modified xsi:type="dcterms:W3CDTF">2017-09-20T10:42:00Z</dcterms:modified>
</cp:coreProperties>
</file>