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34A0" w:rsidRDefault="003734A0" w:rsidP="00F16953">
      <w:pPr>
        <w:rPr>
          <w:b/>
          <w:color w:val="0070C0"/>
          <w:lang w:val="ru-RU"/>
        </w:rPr>
      </w:pPr>
      <w:bookmarkStart w:id="0" w:name="_GoBack"/>
      <w:bookmarkEnd w:id="0"/>
    </w:p>
    <w:p w:rsidR="003734A0" w:rsidRPr="003734A0" w:rsidRDefault="003734A0" w:rsidP="00F16953">
      <w:pPr>
        <w:rPr>
          <w:b/>
          <w:color w:val="0070C0"/>
          <w:lang w:val="ru-RU"/>
        </w:rPr>
      </w:pPr>
    </w:p>
    <w:p w:rsidR="00F16953" w:rsidRPr="000E611D" w:rsidRDefault="002B5EA3" w:rsidP="000E611D">
      <w:pPr>
        <w:ind w:left="6520" w:firstLine="1304"/>
        <w:rPr>
          <w:rFonts w:ascii="Times New Roman" w:hAnsi="Times New Roman" w:cs="Times New Roman"/>
          <w:b/>
          <w:lang w:val="ru-RU"/>
        </w:rPr>
      </w:pPr>
      <w:r w:rsidRPr="000E611D">
        <w:rPr>
          <w:rFonts w:ascii="Times New Roman" w:hAnsi="Times New Roman" w:cs="Times New Roman"/>
          <w:b/>
          <w:lang w:val="ru-RU"/>
        </w:rPr>
        <w:t xml:space="preserve">Приложение 5 </w:t>
      </w:r>
    </w:p>
    <w:p w:rsidR="00F16953" w:rsidRPr="000E611D" w:rsidRDefault="00F16953" w:rsidP="00F16953">
      <w:pPr>
        <w:rPr>
          <w:rFonts w:ascii="Times New Roman" w:hAnsi="Times New Roman" w:cs="Times New Roman"/>
          <w:strike/>
          <w:color w:val="FF0000"/>
          <w:lang w:val="ru-RU"/>
        </w:rPr>
      </w:pPr>
    </w:p>
    <w:p w:rsidR="00F16953" w:rsidRPr="000E611D" w:rsidRDefault="00ED4413" w:rsidP="002B5EA3">
      <w:pPr>
        <w:jc w:val="center"/>
        <w:rPr>
          <w:rFonts w:ascii="Times New Roman" w:hAnsi="Times New Roman" w:cs="Times New Roman"/>
          <w:b/>
          <w:caps/>
          <w:sz w:val="28"/>
          <w:szCs w:val="28"/>
          <w:lang w:val="ru-RU"/>
        </w:rPr>
      </w:pPr>
      <w:r w:rsidRPr="000E611D">
        <w:rPr>
          <w:rFonts w:ascii="Times New Roman" w:hAnsi="Times New Roman" w:cs="Times New Roman"/>
          <w:b/>
          <w:caps/>
          <w:sz w:val="28"/>
          <w:szCs w:val="28"/>
          <w:lang w:val="ru-RU"/>
        </w:rPr>
        <w:t xml:space="preserve">ОРГАНИЗАЦИЯ ДВИЖЕНИЯ И </w:t>
      </w:r>
      <w:r w:rsidR="002B6693" w:rsidRPr="000E611D">
        <w:rPr>
          <w:rFonts w:ascii="Times New Roman" w:hAnsi="Times New Roman" w:cs="Times New Roman"/>
          <w:b/>
          <w:caps/>
          <w:sz w:val="28"/>
          <w:szCs w:val="28"/>
          <w:lang w:val="ru-RU"/>
        </w:rPr>
        <w:t>ТЕХНИЧЕСКИЙ</w:t>
      </w:r>
      <w:r w:rsidR="001B411E" w:rsidRPr="000E611D">
        <w:rPr>
          <w:rFonts w:ascii="Times New Roman" w:hAnsi="Times New Roman" w:cs="Times New Roman"/>
          <w:b/>
          <w:caps/>
          <w:sz w:val="28"/>
          <w:szCs w:val="28"/>
          <w:lang w:val="ru-RU"/>
        </w:rPr>
        <w:t xml:space="preserve"> </w:t>
      </w:r>
      <w:r w:rsidR="002B6693" w:rsidRPr="000E611D">
        <w:rPr>
          <w:rFonts w:ascii="Times New Roman" w:hAnsi="Times New Roman" w:cs="Times New Roman"/>
          <w:b/>
          <w:caps/>
          <w:sz w:val="28"/>
          <w:szCs w:val="28"/>
          <w:lang w:val="ru-RU"/>
        </w:rPr>
        <w:t>ОСМОТР</w:t>
      </w:r>
      <w:r w:rsidR="008F632E" w:rsidRPr="000E611D">
        <w:rPr>
          <w:rFonts w:ascii="Times New Roman" w:hAnsi="Times New Roman" w:cs="Times New Roman"/>
          <w:b/>
          <w:caps/>
          <w:sz w:val="28"/>
          <w:szCs w:val="28"/>
          <w:lang w:val="ru-RU"/>
        </w:rPr>
        <w:t xml:space="preserve"> </w:t>
      </w:r>
      <w:r w:rsidR="00F16953" w:rsidRPr="000E611D">
        <w:rPr>
          <w:rFonts w:ascii="Times New Roman" w:hAnsi="Times New Roman" w:cs="Times New Roman"/>
          <w:b/>
          <w:caps/>
          <w:sz w:val="28"/>
          <w:szCs w:val="28"/>
          <w:lang w:val="ru-RU"/>
        </w:rPr>
        <w:t>скоростны</w:t>
      </w:r>
      <w:r w:rsidR="008F632E" w:rsidRPr="000E611D">
        <w:rPr>
          <w:rFonts w:ascii="Times New Roman" w:hAnsi="Times New Roman" w:cs="Times New Roman"/>
          <w:b/>
          <w:caps/>
          <w:sz w:val="28"/>
          <w:szCs w:val="28"/>
          <w:lang w:val="ru-RU"/>
        </w:rPr>
        <w:t>Х</w:t>
      </w:r>
      <w:r w:rsidR="00F16953" w:rsidRPr="000E611D">
        <w:rPr>
          <w:rFonts w:ascii="Times New Roman" w:hAnsi="Times New Roman" w:cs="Times New Roman"/>
          <w:b/>
          <w:caps/>
          <w:sz w:val="28"/>
          <w:szCs w:val="28"/>
          <w:lang w:val="ru-RU"/>
        </w:rPr>
        <w:t xml:space="preserve"> пассажирски</w:t>
      </w:r>
      <w:r w:rsidR="008F632E" w:rsidRPr="000E611D">
        <w:rPr>
          <w:rFonts w:ascii="Times New Roman" w:hAnsi="Times New Roman" w:cs="Times New Roman"/>
          <w:b/>
          <w:caps/>
          <w:sz w:val="28"/>
          <w:szCs w:val="28"/>
          <w:lang w:val="ru-RU"/>
        </w:rPr>
        <w:t>Х</w:t>
      </w:r>
      <w:r w:rsidR="00F16953" w:rsidRPr="000E611D">
        <w:rPr>
          <w:rFonts w:ascii="Times New Roman" w:hAnsi="Times New Roman" w:cs="Times New Roman"/>
          <w:b/>
          <w:caps/>
          <w:sz w:val="28"/>
          <w:szCs w:val="28"/>
          <w:lang w:val="ru-RU"/>
        </w:rPr>
        <w:t xml:space="preserve"> поезд</w:t>
      </w:r>
      <w:r w:rsidR="008F632E" w:rsidRPr="000E611D">
        <w:rPr>
          <w:rFonts w:ascii="Times New Roman" w:hAnsi="Times New Roman" w:cs="Times New Roman"/>
          <w:b/>
          <w:caps/>
          <w:sz w:val="28"/>
          <w:szCs w:val="28"/>
          <w:lang w:val="ru-RU"/>
        </w:rPr>
        <w:t>ОВ</w:t>
      </w:r>
      <w:r w:rsidR="00804807" w:rsidRPr="000E611D">
        <w:rPr>
          <w:rFonts w:ascii="Times New Roman" w:hAnsi="Times New Roman" w:cs="Times New Roman"/>
          <w:b/>
          <w:caps/>
          <w:sz w:val="28"/>
          <w:szCs w:val="28"/>
          <w:lang w:val="ru-RU"/>
        </w:rPr>
        <w:t xml:space="preserve"> </w:t>
      </w:r>
      <w:r w:rsidR="00F16953" w:rsidRPr="000E611D">
        <w:rPr>
          <w:rFonts w:ascii="Times New Roman" w:hAnsi="Times New Roman" w:cs="Times New Roman"/>
          <w:b/>
          <w:caps/>
          <w:sz w:val="28"/>
          <w:szCs w:val="28"/>
          <w:lang w:val="ru-RU"/>
        </w:rPr>
        <w:t xml:space="preserve"> </w:t>
      </w:r>
    </w:p>
    <w:p w:rsidR="00F16953" w:rsidRPr="000E611D" w:rsidRDefault="00F16953" w:rsidP="0069373D">
      <w:pPr>
        <w:jc w:val="both"/>
        <w:rPr>
          <w:rFonts w:ascii="Times New Roman" w:hAnsi="Times New Roman" w:cs="Times New Roman"/>
          <w:i/>
          <w:sz w:val="28"/>
          <w:szCs w:val="28"/>
          <w:lang w:val="ru-RU"/>
        </w:rPr>
      </w:pPr>
    </w:p>
    <w:p w:rsidR="003262F4" w:rsidRPr="000E611D" w:rsidRDefault="003262F4" w:rsidP="0069373D">
      <w:pPr>
        <w:jc w:val="both"/>
        <w:rPr>
          <w:rFonts w:ascii="Times New Roman" w:hAnsi="Times New Roman" w:cs="Times New Roman"/>
          <w:i/>
          <w:szCs w:val="24"/>
          <w:lang w:val="ru-RU"/>
        </w:rPr>
      </w:pPr>
    </w:p>
    <w:p w:rsidR="001B411E" w:rsidRPr="000E611D" w:rsidRDefault="00F16953" w:rsidP="001B411E">
      <w:pPr>
        <w:ind w:firstLine="709"/>
        <w:jc w:val="both"/>
        <w:rPr>
          <w:rFonts w:ascii="Times New Roman" w:hAnsi="Times New Roman" w:cs="Times New Roman"/>
          <w:szCs w:val="24"/>
          <w:lang w:val="ru-RU"/>
        </w:rPr>
      </w:pPr>
      <w:r w:rsidRPr="000E611D">
        <w:rPr>
          <w:rFonts w:ascii="Times New Roman" w:hAnsi="Times New Roman" w:cs="Times New Roman"/>
          <w:szCs w:val="24"/>
          <w:lang w:val="ru-RU"/>
        </w:rPr>
        <w:t xml:space="preserve">К обращению в прямом российско-финляндском </w:t>
      </w:r>
      <w:r w:rsidR="0059261F" w:rsidRPr="000E611D">
        <w:rPr>
          <w:rFonts w:ascii="Times New Roman" w:hAnsi="Times New Roman" w:cs="Times New Roman"/>
          <w:szCs w:val="24"/>
          <w:lang w:val="ru-RU"/>
        </w:rPr>
        <w:t>международном железнодорожном</w:t>
      </w:r>
      <w:r w:rsidRPr="000E611D">
        <w:rPr>
          <w:rFonts w:ascii="Times New Roman" w:hAnsi="Times New Roman" w:cs="Times New Roman"/>
          <w:szCs w:val="24"/>
          <w:lang w:val="ru-RU"/>
        </w:rPr>
        <w:t xml:space="preserve"> сообщении </w:t>
      </w:r>
      <w:r w:rsidR="0059261F" w:rsidRPr="000E611D">
        <w:rPr>
          <w:rFonts w:ascii="Times New Roman" w:hAnsi="Times New Roman" w:cs="Times New Roman"/>
          <w:szCs w:val="24"/>
          <w:lang w:val="ru-RU"/>
        </w:rPr>
        <w:t xml:space="preserve">между Россией и Финляндией </w:t>
      </w:r>
      <w:r w:rsidRPr="000E611D">
        <w:rPr>
          <w:rFonts w:ascii="Times New Roman" w:hAnsi="Times New Roman" w:cs="Times New Roman"/>
          <w:szCs w:val="24"/>
          <w:lang w:val="ru-RU"/>
        </w:rPr>
        <w:t xml:space="preserve">допускаются скоростные </w:t>
      </w:r>
      <w:r w:rsidR="008B7AA2" w:rsidRPr="000E611D">
        <w:rPr>
          <w:rFonts w:ascii="Times New Roman" w:hAnsi="Times New Roman" w:cs="Times New Roman"/>
          <w:szCs w:val="24"/>
          <w:lang w:val="ru-RU"/>
        </w:rPr>
        <w:t xml:space="preserve">(высокоскоростные) пассажирские </w:t>
      </w:r>
      <w:r w:rsidRPr="000E611D">
        <w:rPr>
          <w:rFonts w:ascii="Times New Roman" w:hAnsi="Times New Roman" w:cs="Times New Roman"/>
          <w:szCs w:val="24"/>
          <w:lang w:val="ru-RU"/>
        </w:rPr>
        <w:t>поезда,</w:t>
      </w:r>
      <w:r w:rsidR="001B411E" w:rsidRPr="000E611D">
        <w:rPr>
          <w:rFonts w:ascii="Times New Roman" w:hAnsi="Times New Roman" w:cs="Times New Roman"/>
          <w:szCs w:val="24"/>
          <w:lang w:val="ru-RU"/>
        </w:rPr>
        <w:t xml:space="preserve"> имеющие</w:t>
      </w:r>
      <w:r w:rsidR="0059261F" w:rsidRPr="000E611D">
        <w:rPr>
          <w:rFonts w:ascii="Times New Roman" w:hAnsi="Times New Roman" w:cs="Times New Roman"/>
          <w:szCs w:val="24"/>
          <w:lang w:val="ru-RU"/>
        </w:rPr>
        <w:t xml:space="preserve"> разрешение на эксплуатацию в соответствии с применяемым в обеих странах по</w:t>
      </w:r>
      <w:r w:rsidR="0069373D" w:rsidRPr="000E611D">
        <w:rPr>
          <w:rFonts w:ascii="Times New Roman" w:hAnsi="Times New Roman" w:cs="Times New Roman"/>
          <w:szCs w:val="24"/>
          <w:lang w:val="ru-RU"/>
        </w:rPr>
        <w:t xml:space="preserve">рядком получения разрешения. К </w:t>
      </w:r>
      <w:r w:rsidR="007A251F" w:rsidRPr="000E611D">
        <w:rPr>
          <w:rFonts w:ascii="Times New Roman" w:hAnsi="Times New Roman" w:cs="Times New Roman"/>
          <w:szCs w:val="24"/>
          <w:lang w:val="ru-RU"/>
        </w:rPr>
        <w:t>перевозкам пассажиров</w:t>
      </w:r>
      <w:r w:rsidR="0069373D" w:rsidRPr="000E611D">
        <w:rPr>
          <w:rFonts w:ascii="Times New Roman" w:hAnsi="Times New Roman" w:cs="Times New Roman"/>
          <w:szCs w:val="24"/>
          <w:lang w:val="ru-RU"/>
        </w:rPr>
        <w:t xml:space="preserve"> допуска</w:t>
      </w:r>
      <w:r w:rsidR="006C7C95" w:rsidRPr="000E611D">
        <w:rPr>
          <w:rFonts w:ascii="Times New Roman" w:hAnsi="Times New Roman" w:cs="Times New Roman"/>
          <w:szCs w:val="24"/>
          <w:lang w:val="ru-RU"/>
        </w:rPr>
        <w:t>е</w:t>
      </w:r>
      <w:r w:rsidR="0069373D" w:rsidRPr="000E611D">
        <w:rPr>
          <w:rFonts w:ascii="Times New Roman" w:hAnsi="Times New Roman" w:cs="Times New Roman"/>
          <w:szCs w:val="24"/>
          <w:lang w:val="ru-RU"/>
        </w:rPr>
        <w:t xml:space="preserve">тся </w:t>
      </w:r>
      <w:r w:rsidR="006C7C95" w:rsidRPr="000E611D">
        <w:rPr>
          <w:rFonts w:ascii="Times New Roman" w:hAnsi="Times New Roman" w:cs="Times New Roman"/>
          <w:szCs w:val="24"/>
          <w:lang w:val="ru-RU"/>
        </w:rPr>
        <w:t>подвижной состав</w:t>
      </w:r>
      <w:r w:rsidR="0069373D" w:rsidRPr="000E611D">
        <w:rPr>
          <w:rFonts w:ascii="Times New Roman" w:hAnsi="Times New Roman" w:cs="Times New Roman"/>
          <w:szCs w:val="24"/>
          <w:lang w:val="ru-RU"/>
        </w:rPr>
        <w:t>, прошедши</w:t>
      </w:r>
      <w:r w:rsidR="006C7C95" w:rsidRPr="000E611D">
        <w:rPr>
          <w:rFonts w:ascii="Times New Roman" w:hAnsi="Times New Roman" w:cs="Times New Roman"/>
          <w:szCs w:val="24"/>
          <w:lang w:val="ru-RU"/>
        </w:rPr>
        <w:t>й</w:t>
      </w:r>
      <w:r w:rsidRPr="000E611D">
        <w:rPr>
          <w:rFonts w:ascii="Times New Roman" w:hAnsi="Times New Roman" w:cs="Times New Roman"/>
          <w:szCs w:val="24"/>
          <w:lang w:val="ru-RU"/>
        </w:rPr>
        <w:t xml:space="preserve"> </w:t>
      </w:r>
      <w:r w:rsidR="00804807" w:rsidRPr="000E611D">
        <w:rPr>
          <w:rFonts w:ascii="Times New Roman" w:hAnsi="Times New Roman" w:cs="Times New Roman"/>
          <w:szCs w:val="24"/>
          <w:lang w:val="ru-RU"/>
        </w:rPr>
        <w:t>техническ</w:t>
      </w:r>
      <w:r w:rsidR="006501E7" w:rsidRPr="000E611D">
        <w:rPr>
          <w:rFonts w:ascii="Times New Roman" w:hAnsi="Times New Roman" w:cs="Times New Roman"/>
          <w:szCs w:val="24"/>
          <w:lang w:val="ru-RU"/>
        </w:rPr>
        <w:t xml:space="preserve">ое обслуживание в соответствии </w:t>
      </w:r>
      <w:r w:rsidR="009F097A" w:rsidRPr="000E611D">
        <w:rPr>
          <w:rFonts w:ascii="Times New Roman" w:hAnsi="Times New Roman" w:cs="Times New Roman"/>
          <w:szCs w:val="24"/>
          <w:lang w:val="ru-RU"/>
        </w:rPr>
        <w:t>с утвержденн</w:t>
      </w:r>
      <w:r w:rsidR="005C06BC" w:rsidRPr="000E611D">
        <w:rPr>
          <w:rFonts w:ascii="Times New Roman" w:hAnsi="Times New Roman" w:cs="Times New Roman"/>
          <w:szCs w:val="24"/>
          <w:lang w:val="ru-RU"/>
        </w:rPr>
        <w:t>ой</w:t>
      </w:r>
      <w:r w:rsidR="009F097A" w:rsidRPr="000E611D">
        <w:rPr>
          <w:rFonts w:ascii="Times New Roman" w:hAnsi="Times New Roman" w:cs="Times New Roman"/>
          <w:szCs w:val="24"/>
          <w:lang w:val="ru-RU"/>
        </w:rPr>
        <w:t xml:space="preserve"> </w:t>
      </w:r>
      <w:r w:rsidR="005C06BC" w:rsidRPr="000E611D">
        <w:rPr>
          <w:rFonts w:ascii="Times New Roman" w:hAnsi="Times New Roman" w:cs="Times New Roman"/>
          <w:szCs w:val="24"/>
          <w:lang w:val="ru-RU"/>
        </w:rPr>
        <w:t>программой</w:t>
      </w:r>
      <w:r w:rsidR="009F097A" w:rsidRPr="000E611D">
        <w:rPr>
          <w:rFonts w:ascii="Times New Roman" w:hAnsi="Times New Roman" w:cs="Times New Roman"/>
          <w:szCs w:val="24"/>
          <w:lang w:val="ru-RU"/>
        </w:rPr>
        <w:t xml:space="preserve"> </w:t>
      </w:r>
      <w:r w:rsidR="00292CB3" w:rsidRPr="000E611D">
        <w:rPr>
          <w:rFonts w:ascii="Times New Roman" w:hAnsi="Times New Roman" w:cs="Times New Roman"/>
          <w:szCs w:val="24"/>
          <w:lang w:val="ru-RU"/>
        </w:rPr>
        <w:t xml:space="preserve">профилактического </w:t>
      </w:r>
      <w:r w:rsidR="009F097A" w:rsidRPr="000E611D">
        <w:rPr>
          <w:rFonts w:ascii="Times New Roman" w:hAnsi="Times New Roman" w:cs="Times New Roman"/>
          <w:szCs w:val="24"/>
          <w:lang w:val="ru-RU"/>
        </w:rPr>
        <w:t>технического обслуживания</w:t>
      </w:r>
      <w:r w:rsidR="006501E7" w:rsidRPr="000E611D">
        <w:rPr>
          <w:rFonts w:ascii="Times New Roman" w:hAnsi="Times New Roman" w:cs="Times New Roman"/>
          <w:szCs w:val="24"/>
          <w:lang w:val="ru-RU"/>
        </w:rPr>
        <w:t xml:space="preserve">, а также </w:t>
      </w:r>
      <w:r w:rsidR="002B6693" w:rsidRPr="000E611D">
        <w:rPr>
          <w:rFonts w:ascii="Times New Roman" w:hAnsi="Times New Roman" w:cs="Times New Roman"/>
          <w:szCs w:val="24"/>
          <w:lang w:val="ru-RU"/>
        </w:rPr>
        <w:t>осмотр</w:t>
      </w:r>
      <w:r w:rsidR="006501E7" w:rsidRPr="000E611D">
        <w:rPr>
          <w:rFonts w:ascii="Times New Roman" w:hAnsi="Times New Roman" w:cs="Times New Roman"/>
          <w:szCs w:val="24"/>
          <w:lang w:val="ru-RU"/>
        </w:rPr>
        <w:t>, предусмотренный пунктом</w:t>
      </w:r>
      <w:r w:rsidR="00AA2763" w:rsidRPr="000E611D">
        <w:rPr>
          <w:rFonts w:ascii="Times New Roman" w:hAnsi="Times New Roman" w:cs="Times New Roman"/>
          <w:szCs w:val="24"/>
          <w:lang w:val="ru-RU"/>
        </w:rPr>
        <w:t xml:space="preserve"> 6 статьи 60 Межправительственного соглашения. По итогам осмотра оформляется извещение по форме, приведенной в приложении 5А.</w:t>
      </w:r>
    </w:p>
    <w:p w:rsidR="00A33FA3" w:rsidRPr="000E611D" w:rsidRDefault="00A33FA3" w:rsidP="00082245">
      <w:pPr>
        <w:ind w:firstLine="709"/>
        <w:jc w:val="both"/>
        <w:rPr>
          <w:rFonts w:ascii="Times New Roman" w:hAnsi="Times New Roman" w:cs="Times New Roman"/>
          <w:szCs w:val="24"/>
          <w:lang w:val="ru-RU"/>
        </w:rPr>
      </w:pPr>
    </w:p>
    <w:p w:rsidR="00082245" w:rsidRPr="000E611D" w:rsidRDefault="00E80ECE" w:rsidP="00082245">
      <w:pPr>
        <w:ind w:firstLine="709"/>
        <w:jc w:val="both"/>
        <w:rPr>
          <w:rFonts w:ascii="Times New Roman" w:hAnsi="Times New Roman" w:cs="Times New Roman"/>
          <w:szCs w:val="24"/>
          <w:lang w:val="ru-RU"/>
        </w:rPr>
      </w:pPr>
      <w:r w:rsidRPr="000E611D">
        <w:rPr>
          <w:rFonts w:ascii="Times New Roman" w:hAnsi="Times New Roman" w:cs="Times New Roman"/>
          <w:szCs w:val="24"/>
          <w:lang w:val="ru-RU"/>
        </w:rPr>
        <w:t xml:space="preserve">Перевозчики определяют </w:t>
      </w:r>
      <w:r w:rsidR="009A3A8E" w:rsidRPr="000E611D">
        <w:rPr>
          <w:rFonts w:ascii="Times New Roman" w:hAnsi="Times New Roman" w:cs="Times New Roman"/>
          <w:szCs w:val="24"/>
          <w:lang w:val="ru-RU"/>
        </w:rPr>
        <w:t>основное</w:t>
      </w:r>
      <w:r w:rsidRPr="000E611D">
        <w:rPr>
          <w:rFonts w:ascii="Times New Roman" w:hAnsi="Times New Roman" w:cs="Times New Roman"/>
          <w:szCs w:val="24"/>
          <w:lang w:val="ru-RU"/>
        </w:rPr>
        <w:t xml:space="preserve"> депо для обслуживания поездов,</w:t>
      </w:r>
      <w:r w:rsidR="009A3A8E" w:rsidRPr="000E611D">
        <w:rPr>
          <w:rFonts w:ascii="Times New Roman" w:hAnsi="Times New Roman" w:cs="Times New Roman"/>
          <w:szCs w:val="24"/>
          <w:lang w:val="ru-RU"/>
        </w:rPr>
        <w:t xml:space="preserve"> </w:t>
      </w:r>
      <w:r w:rsidR="00425C48" w:rsidRPr="000E611D">
        <w:rPr>
          <w:rFonts w:ascii="Times New Roman" w:hAnsi="Times New Roman" w:cs="Times New Roman"/>
          <w:szCs w:val="24"/>
          <w:lang w:val="ru-RU"/>
        </w:rPr>
        <w:t>в котором</w:t>
      </w:r>
      <w:r w:rsidR="009A3A8E" w:rsidRPr="000E611D">
        <w:rPr>
          <w:rFonts w:ascii="Times New Roman" w:hAnsi="Times New Roman" w:cs="Times New Roman"/>
          <w:szCs w:val="24"/>
          <w:lang w:val="ru-RU"/>
        </w:rPr>
        <w:t xml:space="preserve"> работы </w:t>
      </w:r>
      <w:r w:rsidRPr="000E611D">
        <w:rPr>
          <w:rFonts w:ascii="Times New Roman" w:hAnsi="Times New Roman" w:cs="Times New Roman"/>
          <w:szCs w:val="24"/>
          <w:lang w:val="ru-RU"/>
        </w:rPr>
        <w:t xml:space="preserve">по </w:t>
      </w:r>
      <w:r w:rsidR="009A3A8E" w:rsidRPr="000E611D">
        <w:rPr>
          <w:rFonts w:ascii="Times New Roman" w:hAnsi="Times New Roman" w:cs="Times New Roman"/>
          <w:szCs w:val="24"/>
          <w:lang w:val="ru-RU"/>
        </w:rPr>
        <w:t xml:space="preserve">техническому </w:t>
      </w:r>
      <w:r w:rsidRPr="000E611D">
        <w:rPr>
          <w:rFonts w:ascii="Times New Roman" w:hAnsi="Times New Roman" w:cs="Times New Roman"/>
          <w:szCs w:val="24"/>
          <w:lang w:val="ru-RU"/>
        </w:rPr>
        <w:t>обслуживанию</w:t>
      </w:r>
      <w:r w:rsidR="00584CB4" w:rsidRPr="000E611D">
        <w:rPr>
          <w:rFonts w:ascii="Times New Roman" w:hAnsi="Times New Roman" w:cs="Times New Roman"/>
          <w:szCs w:val="24"/>
          <w:lang w:val="ru-RU"/>
        </w:rPr>
        <w:t>, проверке пригодности к эксплуатации и соответствия иным требованиям</w:t>
      </w:r>
      <w:r w:rsidRPr="000E611D">
        <w:rPr>
          <w:rFonts w:ascii="Times New Roman" w:hAnsi="Times New Roman" w:cs="Times New Roman"/>
          <w:szCs w:val="24"/>
          <w:lang w:val="ru-RU"/>
        </w:rPr>
        <w:t xml:space="preserve"> </w:t>
      </w:r>
      <w:r w:rsidR="009A3A8E" w:rsidRPr="000E611D">
        <w:rPr>
          <w:rFonts w:ascii="Times New Roman" w:hAnsi="Times New Roman" w:cs="Times New Roman"/>
          <w:szCs w:val="24"/>
          <w:lang w:val="ru-RU"/>
        </w:rPr>
        <w:t>выполняются с соблюдением законодательства страны нахождения основного депо</w:t>
      </w:r>
      <w:r w:rsidRPr="000E611D">
        <w:rPr>
          <w:rFonts w:ascii="Times New Roman" w:hAnsi="Times New Roman" w:cs="Times New Roman"/>
          <w:szCs w:val="24"/>
          <w:lang w:val="ru-RU"/>
        </w:rPr>
        <w:t xml:space="preserve">. </w:t>
      </w:r>
    </w:p>
    <w:p w:rsidR="00082245" w:rsidRPr="000E611D" w:rsidRDefault="00975154" w:rsidP="00082245">
      <w:pPr>
        <w:ind w:firstLine="709"/>
        <w:jc w:val="both"/>
        <w:rPr>
          <w:rFonts w:ascii="Times New Roman" w:hAnsi="Times New Roman" w:cs="Times New Roman"/>
          <w:szCs w:val="24"/>
          <w:lang w:val="ru-RU"/>
        </w:rPr>
      </w:pPr>
      <w:r w:rsidRPr="000E611D">
        <w:rPr>
          <w:rFonts w:ascii="Times New Roman" w:hAnsi="Times New Roman" w:cs="Times New Roman"/>
          <w:szCs w:val="24"/>
          <w:lang w:val="ru-RU"/>
        </w:rPr>
        <w:t>Извещение</w:t>
      </w:r>
      <w:r w:rsidR="00D23198" w:rsidRPr="000E611D">
        <w:rPr>
          <w:rFonts w:ascii="Times New Roman" w:hAnsi="Times New Roman" w:cs="Times New Roman"/>
          <w:szCs w:val="24"/>
          <w:lang w:val="ru-RU"/>
        </w:rPr>
        <w:t xml:space="preserve"> о проведенном </w:t>
      </w:r>
      <w:r w:rsidRPr="000E611D">
        <w:rPr>
          <w:rFonts w:ascii="Times New Roman" w:hAnsi="Times New Roman" w:cs="Times New Roman"/>
          <w:szCs w:val="24"/>
          <w:lang w:val="ru-RU"/>
        </w:rPr>
        <w:t>техническом осмотре</w:t>
      </w:r>
      <w:r w:rsidR="00D23198" w:rsidRPr="000E611D">
        <w:rPr>
          <w:rFonts w:ascii="Times New Roman" w:hAnsi="Times New Roman" w:cs="Times New Roman"/>
          <w:szCs w:val="24"/>
          <w:lang w:val="ru-RU"/>
        </w:rPr>
        <w:t xml:space="preserve">, </w:t>
      </w:r>
      <w:r w:rsidR="00082245" w:rsidRPr="000E611D">
        <w:rPr>
          <w:rFonts w:ascii="Times New Roman" w:hAnsi="Times New Roman" w:cs="Times New Roman"/>
          <w:szCs w:val="24"/>
          <w:lang w:val="ru-RU"/>
        </w:rPr>
        <w:t>составленн</w:t>
      </w:r>
      <w:r w:rsidRPr="000E611D">
        <w:rPr>
          <w:rFonts w:ascii="Times New Roman" w:hAnsi="Times New Roman" w:cs="Times New Roman"/>
          <w:szCs w:val="24"/>
          <w:lang w:val="ru-RU"/>
        </w:rPr>
        <w:t>ое</w:t>
      </w:r>
      <w:r w:rsidR="00082245" w:rsidRPr="000E611D">
        <w:rPr>
          <w:rFonts w:ascii="Times New Roman" w:hAnsi="Times New Roman" w:cs="Times New Roman"/>
          <w:szCs w:val="24"/>
          <w:lang w:val="ru-RU"/>
        </w:rPr>
        <w:t xml:space="preserve"> </w:t>
      </w:r>
      <w:r w:rsidRPr="000E611D">
        <w:rPr>
          <w:rFonts w:ascii="Times New Roman" w:hAnsi="Times New Roman" w:cs="Times New Roman"/>
          <w:szCs w:val="24"/>
          <w:lang w:val="ru-RU"/>
        </w:rPr>
        <w:t>по форме 5А</w:t>
      </w:r>
      <w:r w:rsidR="00425C48" w:rsidRPr="000E611D">
        <w:rPr>
          <w:rFonts w:ascii="Times New Roman" w:hAnsi="Times New Roman" w:cs="Times New Roman"/>
          <w:szCs w:val="24"/>
          <w:lang w:val="ru-RU"/>
        </w:rPr>
        <w:t xml:space="preserve">, </w:t>
      </w:r>
      <w:r w:rsidRPr="000E611D">
        <w:rPr>
          <w:rFonts w:ascii="Times New Roman" w:hAnsi="Times New Roman" w:cs="Times New Roman"/>
          <w:szCs w:val="24"/>
          <w:lang w:val="ru-RU"/>
        </w:rPr>
        <w:t xml:space="preserve">является </w:t>
      </w:r>
      <w:r w:rsidR="00305A63" w:rsidRPr="000E611D">
        <w:rPr>
          <w:rFonts w:ascii="Times New Roman" w:hAnsi="Times New Roman" w:cs="Times New Roman"/>
          <w:szCs w:val="24"/>
          <w:lang w:val="ru-RU"/>
        </w:rPr>
        <w:t>подтверждением</w:t>
      </w:r>
      <w:r w:rsidRPr="000E611D">
        <w:rPr>
          <w:rFonts w:ascii="Times New Roman" w:hAnsi="Times New Roman" w:cs="Times New Roman"/>
          <w:szCs w:val="24"/>
          <w:lang w:val="ru-RU"/>
        </w:rPr>
        <w:t xml:space="preserve"> отсутствия неисправностей, препятствующих эксплуатации поездов. Извещение действительно в течение 24 часов с момента выдачи до пересечения границы.</w:t>
      </w:r>
    </w:p>
    <w:p w:rsidR="00E80ECE" w:rsidRPr="000E611D" w:rsidRDefault="00E80ECE" w:rsidP="00F16953">
      <w:pPr>
        <w:ind w:firstLine="709"/>
        <w:jc w:val="both"/>
        <w:rPr>
          <w:rFonts w:ascii="Times New Roman" w:hAnsi="Times New Roman" w:cs="Times New Roman"/>
          <w:color w:val="1F497D" w:themeColor="text2"/>
          <w:szCs w:val="24"/>
          <w:lang w:val="ru-RU"/>
        </w:rPr>
      </w:pPr>
    </w:p>
    <w:p w:rsidR="00D25BB7" w:rsidRPr="000E611D" w:rsidRDefault="00D25BB7" w:rsidP="00D25BB7">
      <w:pPr>
        <w:ind w:firstLine="709"/>
        <w:jc w:val="both"/>
        <w:rPr>
          <w:rFonts w:ascii="Times New Roman" w:hAnsi="Times New Roman" w:cs="Times New Roman"/>
          <w:strike/>
          <w:szCs w:val="24"/>
          <w:lang w:val="ru-RU"/>
        </w:rPr>
      </w:pPr>
      <w:r w:rsidRPr="000E611D">
        <w:rPr>
          <w:rFonts w:ascii="Times New Roman" w:hAnsi="Times New Roman" w:cs="Times New Roman"/>
          <w:szCs w:val="24"/>
          <w:lang w:val="ru-RU"/>
        </w:rPr>
        <w:t>Если было установлено, что поезд соответствует требованиям, он не подлежит осмотру при пересечении границы.</w:t>
      </w:r>
    </w:p>
    <w:p w:rsidR="00D25BB7" w:rsidRPr="000E611D" w:rsidRDefault="00D25BB7" w:rsidP="00D25BB7">
      <w:pPr>
        <w:jc w:val="both"/>
        <w:rPr>
          <w:rFonts w:ascii="Times New Roman" w:hAnsi="Times New Roman" w:cs="Times New Roman"/>
          <w:szCs w:val="24"/>
          <w:lang w:val="ru-RU"/>
        </w:rPr>
      </w:pPr>
    </w:p>
    <w:p w:rsidR="00425C48" w:rsidRPr="000E611D" w:rsidRDefault="00D23198" w:rsidP="006E588A">
      <w:pPr>
        <w:ind w:firstLine="709"/>
        <w:jc w:val="both"/>
        <w:rPr>
          <w:rFonts w:ascii="Times New Roman" w:hAnsi="Times New Roman" w:cs="Times New Roman"/>
          <w:szCs w:val="24"/>
          <w:lang w:val="ru-RU"/>
        </w:rPr>
      </w:pPr>
      <w:r w:rsidRPr="000E611D">
        <w:rPr>
          <w:rFonts w:ascii="Times New Roman" w:hAnsi="Times New Roman" w:cs="Times New Roman"/>
          <w:szCs w:val="24"/>
          <w:lang w:val="ru-RU"/>
        </w:rPr>
        <w:t xml:space="preserve">Движение поезда между станциями отправления и назначения разрешается приостанавливать лишь при </w:t>
      </w:r>
      <w:r w:rsidR="003734A0" w:rsidRPr="000E611D">
        <w:rPr>
          <w:rFonts w:ascii="Times New Roman" w:hAnsi="Times New Roman" w:cs="Times New Roman"/>
          <w:szCs w:val="24"/>
          <w:lang w:val="ru-RU"/>
        </w:rPr>
        <w:t>наличии</w:t>
      </w:r>
      <w:r w:rsidRPr="000E611D">
        <w:rPr>
          <w:rFonts w:ascii="Times New Roman" w:hAnsi="Times New Roman" w:cs="Times New Roman"/>
          <w:szCs w:val="24"/>
          <w:lang w:val="ru-RU"/>
        </w:rPr>
        <w:t xml:space="preserve"> неисправности, которая непосредственно ставит </w:t>
      </w:r>
      <w:r w:rsidR="00305A63" w:rsidRPr="000E611D">
        <w:rPr>
          <w:rFonts w:ascii="Times New Roman" w:hAnsi="Times New Roman" w:cs="Times New Roman"/>
          <w:szCs w:val="24"/>
          <w:lang w:val="ru-RU"/>
        </w:rPr>
        <w:t xml:space="preserve">под угрозу </w:t>
      </w:r>
      <w:r w:rsidRPr="000E611D">
        <w:rPr>
          <w:rFonts w:ascii="Times New Roman" w:hAnsi="Times New Roman" w:cs="Times New Roman"/>
          <w:szCs w:val="24"/>
          <w:lang w:val="ru-RU"/>
        </w:rPr>
        <w:t>безопасность движения поездов</w:t>
      </w:r>
      <w:r w:rsidR="00D25BB7" w:rsidRPr="000E611D">
        <w:rPr>
          <w:rFonts w:ascii="Times New Roman" w:hAnsi="Times New Roman" w:cs="Times New Roman"/>
          <w:szCs w:val="24"/>
          <w:lang w:val="ru-RU"/>
        </w:rPr>
        <w:t xml:space="preserve"> или жизн</w:t>
      </w:r>
      <w:r w:rsidR="009E4511" w:rsidRPr="000E611D">
        <w:rPr>
          <w:rFonts w:ascii="Times New Roman" w:hAnsi="Times New Roman" w:cs="Times New Roman"/>
          <w:szCs w:val="24"/>
          <w:lang w:val="ru-RU"/>
        </w:rPr>
        <w:t>ь</w:t>
      </w:r>
      <w:r w:rsidR="00D25BB7" w:rsidRPr="000E611D">
        <w:rPr>
          <w:rFonts w:ascii="Times New Roman" w:hAnsi="Times New Roman" w:cs="Times New Roman"/>
          <w:szCs w:val="24"/>
          <w:lang w:val="ru-RU"/>
        </w:rPr>
        <w:t xml:space="preserve"> и здоровь</w:t>
      </w:r>
      <w:r w:rsidR="009E4511" w:rsidRPr="000E611D">
        <w:rPr>
          <w:rFonts w:ascii="Times New Roman" w:hAnsi="Times New Roman" w:cs="Times New Roman"/>
          <w:szCs w:val="24"/>
          <w:lang w:val="ru-RU"/>
        </w:rPr>
        <w:t>е</w:t>
      </w:r>
      <w:r w:rsidR="00D25BB7" w:rsidRPr="000E611D">
        <w:rPr>
          <w:rFonts w:ascii="Times New Roman" w:hAnsi="Times New Roman" w:cs="Times New Roman"/>
          <w:szCs w:val="24"/>
          <w:lang w:val="ru-RU"/>
        </w:rPr>
        <w:t xml:space="preserve"> пассажиров</w:t>
      </w:r>
      <w:r w:rsidRPr="000E611D">
        <w:rPr>
          <w:rFonts w:ascii="Times New Roman" w:hAnsi="Times New Roman" w:cs="Times New Roman"/>
          <w:szCs w:val="24"/>
          <w:lang w:val="ru-RU"/>
        </w:rPr>
        <w:t xml:space="preserve">. </w:t>
      </w:r>
    </w:p>
    <w:p w:rsidR="00DF49AF" w:rsidRPr="000E611D" w:rsidRDefault="00DF49AF" w:rsidP="00D25BB7">
      <w:pPr>
        <w:jc w:val="both"/>
        <w:rPr>
          <w:rFonts w:ascii="Times New Roman" w:hAnsi="Times New Roman" w:cs="Times New Roman"/>
          <w:szCs w:val="24"/>
          <w:lang w:val="ru-RU"/>
        </w:rPr>
      </w:pPr>
    </w:p>
    <w:p w:rsidR="00B637A0" w:rsidRPr="000E611D" w:rsidRDefault="00B637A0" w:rsidP="006E588A">
      <w:pPr>
        <w:ind w:firstLine="709"/>
        <w:jc w:val="both"/>
        <w:rPr>
          <w:rFonts w:ascii="Times New Roman" w:hAnsi="Times New Roman" w:cs="Times New Roman"/>
          <w:szCs w:val="24"/>
          <w:lang w:val="ru-RU"/>
        </w:rPr>
      </w:pPr>
      <w:r w:rsidRPr="000E611D">
        <w:rPr>
          <w:rFonts w:ascii="Times New Roman" w:hAnsi="Times New Roman" w:cs="Times New Roman"/>
          <w:szCs w:val="24"/>
          <w:lang w:val="ru-RU"/>
        </w:rPr>
        <w:t xml:space="preserve">При отсутствии непосредственной угрозы безопасности движения поездов или жизни и здоровью пассажиров перевозчик </w:t>
      </w:r>
      <w:r w:rsidR="000364FF" w:rsidRPr="000E611D">
        <w:rPr>
          <w:rFonts w:ascii="Times New Roman" w:hAnsi="Times New Roman" w:cs="Times New Roman"/>
          <w:szCs w:val="24"/>
          <w:lang w:val="ru-RU"/>
        </w:rPr>
        <w:t>принимает</w:t>
      </w:r>
      <w:r w:rsidRPr="000E611D">
        <w:rPr>
          <w:rFonts w:ascii="Times New Roman" w:hAnsi="Times New Roman" w:cs="Times New Roman"/>
          <w:szCs w:val="24"/>
          <w:lang w:val="ru-RU"/>
        </w:rPr>
        <w:t xml:space="preserve"> решение о продолжении </w:t>
      </w:r>
      <w:r w:rsidR="000364FF" w:rsidRPr="000E611D">
        <w:rPr>
          <w:rFonts w:ascii="Times New Roman" w:hAnsi="Times New Roman" w:cs="Times New Roman"/>
          <w:szCs w:val="24"/>
          <w:lang w:val="ru-RU"/>
        </w:rPr>
        <w:t>движения</w:t>
      </w:r>
      <w:r w:rsidR="00CE315E" w:rsidRPr="000E611D">
        <w:rPr>
          <w:rFonts w:ascii="Times New Roman" w:hAnsi="Times New Roman" w:cs="Times New Roman"/>
          <w:szCs w:val="24"/>
          <w:lang w:val="ru-RU"/>
        </w:rPr>
        <w:t xml:space="preserve"> поезда</w:t>
      </w:r>
      <w:r w:rsidRPr="000E611D">
        <w:rPr>
          <w:rFonts w:ascii="Times New Roman" w:hAnsi="Times New Roman" w:cs="Times New Roman"/>
          <w:szCs w:val="24"/>
          <w:lang w:val="ru-RU"/>
        </w:rPr>
        <w:t>.</w:t>
      </w:r>
    </w:p>
    <w:p w:rsidR="00B637A0" w:rsidRPr="000E611D" w:rsidRDefault="00B637A0" w:rsidP="00D25BB7">
      <w:pPr>
        <w:jc w:val="both"/>
        <w:rPr>
          <w:rFonts w:ascii="Times New Roman" w:hAnsi="Times New Roman" w:cs="Times New Roman"/>
          <w:lang w:val="ru-RU"/>
        </w:rPr>
      </w:pPr>
    </w:p>
    <w:p w:rsidR="00D25BB7" w:rsidRPr="000E611D" w:rsidRDefault="00D25BB7" w:rsidP="00D25BB7">
      <w:pPr>
        <w:jc w:val="both"/>
        <w:rPr>
          <w:rFonts w:ascii="Times New Roman" w:hAnsi="Times New Roman" w:cs="Times New Roman"/>
          <w:color w:val="002060"/>
          <w:lang w:val="ru-RU"/>
        </w:rPr>
      </w:pPr>
    </w:p>
    <w:sectPr w:rsidR="00D25BB7" w:rsidRPr="000E611D" w:rsidSect="00CF4142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6953"/>
    <w:rsid w:val="000364FF"/>
    <w:rsid w:val="00051409"/>
    <w:rsid w:val="00067E53"/>
    <w:rsid w:val="00082245"/>
    <w:rsid w:val="000D084A"/>
    <w:rsid w:val="000E611D"/>
    <w:rsid w:val="00100869"/>
    <w:rsid w:val="001B411E"/>
    <w:rsid w:val="00292CB3"/>
    <w:rsid w:val="002B5EA3"/>
    <w:rsid w:val="002B6693"/>
    <w:rsid w:val="00305A63"/>
    <w:rsid w:val="0032018B"/>
    <w:rsid w:val="003262F4"/>
    <w:rsid w:val="003734A0"/>
    <w:rsid w:val="00425C48"/>
    <w:rsid w:val="004462B7"/>
    <w:rsid w:val="00453A28"/>
    <w:rsid w:val="004D4CA3"/>
    <w:rsid w:val="00584CB4"/>
    <w:rsid w:val="0059261F"/>
    <w:rsid w:val="005C06BC"/>
    <w:rsid w:val="005C147C"/>
    <w:rsid w:val="00604E27"/>
    <w:rsid w:val="006501E7"/>
    <w:rsid w:val="0069373D"/>
    <w:rsid w:val="006C7C95"/>
    <w:rsid w:val="006D5C20"/>
    <w:rsid w:val="006E588A"/>
    <w:rsid w:val="007A251F"/>
    <w:rsid w:val="00804807"/>
    <w:rsid w:val="00840DAF"/>
    <w:rsid w:val="00852A82"/>
    <w:rsid w:val="008B7AA2"/>
    <w:rsid w:val="008F632E"/>
    <w:rsid w:val="00910E74"/>
    <w:rsid w:val="00947F5A"/>
    <w:rsid w:val="009657C5"/>
    <w:rsid w:val="00975154"/>
    <w:rsid w:val="009837FB"/>
    <w:rsid w:val="009A3A8E"/>
    <w:rsid w:val="009E4511"/>
    <w:rsid w:val="009F097A"/>
    <w:rsid w:val="00A33FA3"/>
    <w:rsid w:val="00AA2763"/>
    <w:rsid w:val="00AD2CF2"/>
    <w:rsid w:val="00B637A0"/>
    <w:rsid w:val="00CC2D2B"/>
    <w:rsid w:val="00CC6BDA"/>
    <w:rsid w:val="00CE315E"/>
    <w:rsid w:val="00CF4142"/>
    <w:rsid w:val="00D23198"/>
    <w:rsid w:val="00D25BB7"/>
    <w:rsid w:val="00D312AE"/>
    <w:rsid w:val="00D41240"/>
    <w:rsid w:val="00D46CD1"/>
    <w:rsid w:val="00DC0007"/>
    <w:rsid w:val="00DF49AF"/>
    <w:rsid w:val="00E07A0A"/>
    <w:rsid w:val="00E80ECE"/>
    <w:rsid w:val="00E85655"/>
    <w:rsid w:val="00ED4413"/>
    <w:rsid w:val="00F16953"/>
    <w:rsid w:val="00F73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F16953"/>
    <w:pPr>
      <w:suppressAutoHyphens/>
      <w:spacing w:after="0" w:line="240" w:lineRule="auto"/>
    </w:pPr>
    <w:rPr>
      <w:rFonts w:ascii="Arial" w:eastAsia="Times New Roman" w:hAnsi="Arial" w:cs="Arial"/>
      <w:sz w:val="24"/>
      <w:szCs w:val="20"/>
      <w:lang w:eastAsia="zh-CN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F16953"/>
    <w:pPr>
      <w:suppressAutoHyphens/>
      <w:spacing w:after="0" w:line="240" w:lineRule="auto"/>
    </w:pPr>
    <w:rPr>
      <w:rFonts w:ascii="Arial" w:eastAsia="Times New Roman" w:hAnsi="Arial" w:cs="Arial"/>
      <w:sz w:val="24"/>
      <w:szCs w:val="20"/>
      <w:lang w:eastAsia="zh-CN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188</Words>
  <Characters>1529</Characters>
  <Application>Microsoft Office Word</Application>
  <DocSecurity>0</DocSecurity>
  <Lines>12</Lines>
  <Paragraphs>3</Paragraphs>
  <ScaleCrop>false</ScaleCrop>
  <HeadingPairs>
    <vt:vector size="4" baseType="variant">
      <vt:variant>
        <vt:lpstr>Otsikko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LVM</Company>
  <LinksUpToDate>false</LinksUpToDate>
  <CharactersWithSpaces>1714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Säkkinen Kirsi</dc:creator>
  <cp:lastModifiedBy>Säkkinen Kirsi</cp:lastModifiedBy>
  <cp:revision>2</cp:revision>
  <dcterms:created xsi:type="dcterms:W3CDTF">2016-09-27T06:33:00Z</dcterms:created>
  <dcterms:modified xsi:type="dcterms:W3CDTF">2016-09-27T06:33:00Z</dcterms:modified>
</cp:coreProperties>
</file>