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81" w:rsidRDefault="008F5A81" w:rsidP="0044061C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 w:rsidRPr="00346923">
        <w:rPr>
          <w:b/>
          <w:bCs/>
          <w:spacing w:val="-4"/>
          <w:sz w:val="28"/>
          <w:szCs w:val="28"/>
        </w:rPr>
        <w:t>ФИНАНСОВО-ЭКОНОМИЧЕСКОЕ ОБОСНОВАНИЕ</w:t>
      </w:r>
    </w:p>
    <w:p w:rsidR="0044061C" w:rsidRPr="00346923" w:rsidRDefault="0044061C" w:rsidP="0044061C">
      <w:pPr>
        <w:shd w:val="clear" w:color="auto" w:fill="FFFFFF"/>
        <w:jc w:val="center"/>
        <w:rPr>
          <w:sz w:val="28"/>
          <w:szCs w:val="28"/>
        </w:rPr>
      </w:pPr>
    </w:p>
    <w:p w:rsidR="00326065" w:rsidRPr="005D7DDD" w:rsidRDefault="0044061C" w:rsidP="00326065">
      <w:pPr>
        <w:shd w:val="clear" w:color="auto" w:fill="FFFFFF"/>
        <w:ind w:left="163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к проекту федерального закона </w:t>
      </w:r>
      <w:r w:rsidR="00326065" w:rsidRPr="005D7DDD">
        <w:rPr>
          <w:b/>
          <w:bCs/>
          <w:spacing w:val="-5"/>
          <w:sz w:val="28"/>
          <w:szCs w:val="28"/>
        </w:rPr>
        <w:t xml:space="preserve">«О внесении изменения в </w:t>
      </w:r>
      <w:r w:rsidR="00326065">
        <w:rPr>
          <w:b/>
          <w:bCs/>
          <w:spacing w:val="-5"/>
          <w:sz w:val="28"/>
          <w:szCs w:val="28"/>
        </w:rPr>
        <w:br/>
      </w:r>
      <w:r w:rsidR="00326065" w:rsidRPr="005D7DDD">
        <w:rPr>
          <w:b/>
          <w:bCs/>
          <w:spacing w:val="-5"/>
          <w:sz w:val="28"/>
          <w:szCs w:val="28"/>
        </w:rPr>
        <w:t>Воздушный кодекс</w:t>
      </w:r>
      <w:r w:rsidR="00326065">
        <w:rPr>
          <w:b/>
          <w:bCs/>
          <w:spacing w:val="-5"/>
          <w:sz w:val="28"/>
          <w:szCs w:val="28"/>
        </w:rPr>
        <w:t xml:space="preserve"> </w:t>
      </w:r>
      <w:r w:rsidR="00326065" w:rsidRPr="005D7DDD">
        <w:rPr>
          <w:b/>
          <w:bCs/>
          <w:spacing w:val="-5"/>
          <w:sz w:val="28"/>
          <w:szCs w:val="28"/>
        </w:rPr>
        <w:t>Российской Федерации</w:t>
      </w:r>
      <w:r w:rsidR="00326065" w:rsidRPr="005D7DDD">
        <w:rPr>
          <w:b/>
          <w:sz w:val="28"/>
          <w:szCs w:val="28"/>
        </w:rPr>
        <w:t xml:space="preserve"> в части установления полномочий по допуску членов экипажей гражданских воздушных судов </w:t>
      </w:r>
      <w:r w:rsidR="00326065">
        <w:rPr>
          <w:b/>
          <w:sz w:val="28"/>
          <w:szCs w:val="28"/>
        </w:rPr>
        <w:br/>
      </w:r>
      <w:r w:rsidR="00326065" w:rsidRPr="005D7DDD">
        <w:rPr>
          <w:b/>
          <w:sz w:val="28"/>
          <w:szCs w:val="28"/>
        </w:rPr>
        <w:t>при наличии удостоверений</w:t>
      </w:r>
      <w:r w:rsidR="00326065" w:rsidRPr="005D7DDD">
        <w:rPr>
          <w:b/>
          <w:bCs/>
          <w:spacing w:val="-5"/>
          <w:sz w:val="28"/>
          <w:szCs w:val="28"/>
        </w:rPr>
        <w:t>»</w:t>
      </w:r>
    </w:p>
    <w:p w:rsidR="0044061C" w:rsidRDefault="0044061C" w:rsidP="00326065">
      <w:pPr>
        <w:shd w:val="clear" w:color="auto" w:fill="FFFFFF"/>
        <w:ind w:right="576"/>
        <w:jc w:val="center"/>
        <w:rPr>
          <w:b/>
          <w:bCs/>
          <w:spacing w:val="-3"/>
          <w:sz w:val="28"/>
          <w:szCs w:val="28"/>
        </w:rPr>
      </w:pPr>
    </w:p>
    <w:p w:rsidR="003400C3" w:rsidRPr="00A76948" w:rsidRDefault="003400C3" w:rsidP="00326065">
      <w:pPr>
        <w:shd w:val="clear" w:color="auto" w:fill="FFFFFF"/>
        <w:ind w:right="576"/>
        <w:jc w:val="center"/>
        <w:rPr>
          <w:b/>
          <w:bCs/>
          <w:spacing w:val="-3"/>
          <w:sz w:val="28"/>
          <w:szCs w:val="28"/>
        </w:rPr>
      </w:pPr>
    </w:p>
    <w:p w:rsidR="00196B43" w:rsidRDefault="008F5A81" w:rsidP="00196B43">
      <w:pPr>
        <w:spacing w:line="360" w:lineRule="exact"/>
        <w:ind w:right="-44" w:firstLine="720"/>
        <w:jc w:val="both"/>
        <w:rPr>
          <w:sz w:val="28"/>
          <w:szCs w:val="28"/>
        </w:rPr>
      </w:pPr>
      <w:r w:rsidRPr="00A76948">
        <w:rPr>
          <w:spacing w:val="-2"/>
          <w:sz w:val="28"/>
          <w:szCs w:val="28"/>
        </w:rPr>
        <w:t>Принятие федерального за</w:t>
      </w:r>
      <w:r w:rsidR="0044061C" w:rsidRPr="00A76948">
        <w:rPr>
          <w:spacing w:val="-2"/>
          <w:sz w:val="28"/>
          <w:szCs w:val="28"/>
        </w:rPr>
        <w:t>кона «О внесении изменени</w:t>
      </w:r>
      <w:r w:rsidR="00F51920" w:rsidRPr="00A76948">
        <w:rPr>
          <w:spacing w:val="-2"/>
          <w:sz w:val="28"/>
          <w:szCs w:val="28"/>
        </w:rPr>
        <w:t>я</w:t>
      </w:r>
      <w:r w:rsidR="0044061C" w:rsidRPr="00A76948">
        <w:rPr>
          <w:spacing w:val="-2"/>
          <w:sz w:val="28"/>
          <w:szCs w:val="28"/>
        </w:rPr>
        <w:t xml:space="preserve"> в </w:t>
      </w:r>
      <w:r w:rsidR="00340248" w:rsidRPr="00A76948">
        <w:rPr>
          <w:spacing w:val="-2"/>
          <w:sz w:val="28"/>
          <w:szCs w:val="28"/>
        </w:rPr>
        <w:t>Воздушный кодекс Российской Федерации</w:t>
      </w:r>
      <w:r w:rsidR="006E2D34">
        <w:rPr>
          <w:spacing w:val="-2"/>
          <w:sz w:val="28"/>
          <w:szCs w:val="28"/>
        </w:rPr>
        <w:t xml:space="preserve"> </w:t>
      </w:r>
      <w:r w:rsidR="003400C3">
        <w:rPr>
          <w:sz w:val="28"/>
          <w:szCs w:val="28"/>
        </w:rPr>
        <w:t xml:space="preserve">в </w:t>
      </w:r>
      <w:r w:rsidR="00A76948" w:rsidRPr="00A76948">
        <w:rPr>
          <w:sz w:val="28"/>
          <w:szCs w:val="28"/>
        </w:rPr>
        <w:t xml:space="preserve">части установления </w:t>
      </w:r>
      <w:r w:rsidR="003400C3">
        <w:rPr>
          <w:sz w:val="28"/>
          <w:szCs w:val="28"/>
        </w:rPr>
        <w:t xml:space="preserve">полномочий по допуску членов экипажей гражданских </w:t>
      </w:r>
      <w:r w:rsidR="00A76948" w:rsidRPr="00A76948">
        <w:rPr>
          <w:sz w:val="28"/>
          <w:szCs w:val="28"/>
        </w:rPr>
        <w:t xml:space="preserve">воздушных </w:t>
      </w:r>
      <w:r w:rsidR="00326065">
        <w:rPr>
          <w:sz w:val="28"/>
          <w:szCs w:val="28"/>
        </w:rPr>
        <w:t>судов при наличии удостоверений</w:t>
      </w:r>
      <w:r w:rsidR="006E2D34">
        <w:rPr>
          <w:sz w:val="28"/>
          <w:szCs w:val="28"/>
        </w:rPr>
        <w:t xml:space="preserve">» </w:t>
      </w:r>
      <w:r w:rsidRPr="00A76948">
        <w:rPr>
          <w:spacing w:val="-2"/>
          <w:sz w:val="28"/>
          <w:szCs w:val="28"/>
        </w:rPr>
        <w:t>не потребует</w:t>
      </w:r>
      <w:r w:rsidR="00B02685">
        <w:rPr>
          <w:spacing w:val="-2"/>
          <w:sz w:val="28"/>
          <w:szCs w:val="28"/>
        </w:rPr>
        <w:t xml:space="preserve"> </w:t>
      </w:r>
      <w:r w:rsidR="00196B43">
        <w:rPr>
          <w:sz w:val="28"/>
          <w:szCs w:val="28"/>
        </w:rPr>
        <w:t>увеличения штатной численности и дополнительных расходов средств федерального бюджета.</w:t>
      </w:r>
    </w:p>
    <w:p w:rsidR="008F5A81" w:rsidRPr="00A76948" w:rsidRDefault="008F5A81" w:rsidP="00A76948">
      <w:pPr>
        <w:ind w:firstLine="720"/>
        <w:jc w:val="both"/>
        <w:rPr>
          <w:sz w:val="28"/>
          <w:szCs w:val="28"/>
        </w:rPr>
      </w:pPr>
    </w:p>
    <w:p w:rsidR="00A76948" w:rsidRPr="00A76948" w:rsidRDefault="00A76948">
      <w:pPr>
        <w:rPr>
          <w:sz w:val="28"/>
          <w:szCs w:val="28"/>
        </w:rPr>
      </w:pPr>
    </w:p>
    <w:sectPr w:rsidR="00A76948" w:rsidRPr="00A76948" w:rsidSect="001C77B3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8F5A81"/>
    <w:rsid w:val="00003940"/>
    <w:rsid w:val="000D5881"/>
    <w:rsid w:val="001668DF"/>
    <w:rsid w:val="00196B43"/>
    <w:rsid w:val="001C77B3"/>
    <w:rsid w:val="00292A7E"/>
    <w:rsid w:val="0031790C"/>
    <w:rsid w:val="00326065"/>
    <w:rsid w:val="003400C3"/>
    <w:rsid w:val="00340248"/>
    <w:rsid w:val="00346923"/>
    <w:rsid w:val="0044061C"/>
    <w:rsid w:val="00442242"/>
    <w:rsid w:val="00482234"/>
    <w:rsid w:val="005004D3"/>
    <w:rsid w:val="00530F5E"/>
    <w:rsid w:val="005827C2"/>
    <w:rsid w:val="005D7DDD"/>
    <w:rsid w:val="006213C0"/>
    <w:rsid w:val="006A0A9C"/>
    <w:rsid w:val="006E2D34"/>
    <w:rsid w:val="007641F5"/>
    <w:rsid w:val="007E53A1"/>
    <w:rsid w:val="008000E5"/>
    <w:rsid w:val="00803BC0"/>
    <w:rsid w:val="008F5A81"/>
    <w:rsid w:val="009924C6"/>
    <w:rsid w:val="00A75A99"/>
    <w:rsid w:val="00A76948"/>
    <w:rsid w:val="00B02685"/>
    <w:rsid w:val="00B64DB6"/>
    <w:rsid w:val="00BA6C1B"/>
    <w:rsid w:val="00D04D2D"/>
    <w:rsid w:val="00D12A44"/>
    <w:rsid w:val="00E200E0"/>
    <w:rsid w:val="00E20FF1"/>
    <w:rsid w:val="00E95884"/>
    <w:rsid w:val="00F5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5881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Федеральное Собрание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subject/>
  <dc:creator>Государственная Дума РФ</dc:creator>
  <cp:keywords/>
  <dc:description/>
  <cp:lastModifiedBy>SavelyevaLB</cp:lastModifiedBy>
  <cp:revision>2</cp:revision>
  <cp:lastPrinted>2012-01-26T14:40:00Z</cp:lastPrinted>
  <dcterms:created xsi:type="dcterms:W3CDTF">2012-03-19T10:10:00Z</dcterms:created>
  <dcterms:modified xsi:type="dcterms:W3CDTF">2012-03-19T10:10:00Z</dcterms:modified>
</cp:coreProperties>
</file>