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5671" w:rsidP="002848CB">
      <w:pPr>
        <w:jc w:val="center"/>
        <w:rPr>
          <w:b/>
          <w:color w:val="0000FF"/>
          <w:sz w:val="32"/>
          <w:szCs w:val="32"/>
        </w:rPr>
      </w:pPr>
      <w:bookmarkStart w:id="0" w:name="_GoBack"/>
      <w:bookmarkEnd w:id="0"/>
      <w:r>
        <w:rPr>
          <w:b/>
          <w:color w:val="0000FF"/>
          <w:sz w:val="32"/>
          <w:szCs w:val="32"/>
        </w:rPr>
        <w:t>1</w:t>
      </w:r>
      <w:r w:rsidR="00C85AD9">
        <w:rPr>
          <w:b/>
          <w:color w:val="0000FF"/>
          <w:sz w:val="32"/>
          <w:szCs w:val="32"/>
        </w:rPr>
        <w:t>6</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85AD9" w:rsidRPr="003E0428" w:rsidRDefault="00C85AD9" w:rsidP="00C85AD9">
      <w:pPr>
        <w:pStyle w:val="3"/>
        <w:jc w:val="both"/>
        <w:rPr>
          <w:rFonts w:ascii="Times New Roman" w:hAnsi="Times New Roman"/>
          <w:sz w:val="24"/>
          <w:szCs w:val="24"/>
        </w:rPr>
      </w:pPr>
      <w:bookmarkStart w:id="2" w:name="_Toc495905955"/>
      <w:r w:rsidRPr="003E0428">
        <w:rPr>
          <w:rFonts w:ascii="Times New Roman" w:hAnsi="Times New Roman"/>
          <w:sz w:val="24"/>
          <w:szCs w:val="24"/>
        </w:rPr>
        <w:t>ИНТЕРФАКС; 2017.10.14; ПУТИН ДАЛ СИМВОЛИЧЕСКИЙ СТАРТ НАЧАЛУ ДВИЖЕНИЯ ПО НОВОМУ УЧАСТКУ ДОРОГИ, СОЕДИНЯЮЩЕЙ ПЕТЕРБУРГ С БЕЛОРУССИЕЙ И СТРАНАМИ ПРИБАЛТИКИ</w:t>
      </w:r>
      <w:bookmarkEnd w:id="2"/>
    </w:p>
    <w:p w:rsidR="00C85AD9" w:rsidRDefault="00C85AD9" w:rsidP="00C85AD9">
      <w:pPr>
        <w:jc w:val="both"/>
      </w:pPr>
      <w:r>
        <w:t>Президент РФ Владимир Путин в субботу принял участие в церемонии открытия автомобильного движения по новому участку реконструируемой дороги Р-23, соединяющей Санкт-Петербург с Белоруссией и странами Прибалтики.</w:t>
      </w:r>
    </w:p>
    <w:p w:rsidR="00C85AD9" w:rsidRDefault="00C85AD9" w:rsidP="00C85AD9">
      <w:pPr>
        <w:jc w:val="both"/>
      </w:pPr>
      <w:r>
        <w:t>Речь идет о более чем 12-километровом участке, который был построен с нуля в стороне от прежнего маршрута, проходившего через населенные пункты.</w:t>
      </w:r>
    </w:p>
    <w:p w:rsidR="00C85AD9" w:rsidRDefault="00C85AD9" w:rsidP="00C85AD9">
      <w:pPr>
        <w:jc w:val="both"/>
      </w:pPr>
      <w:r>
        <w:t>Президент прибыл на новую дорогу близ Гатчины и осмотрел стенды, посвященные реализации данного проекта, а также кратко пообщался с рабочими.</w:t>
      </w:r>
    </w:p>
    <w:p w:rsidR="00C85AD9" w:rsidRDefault="00C85AD9" w:rsidP="00C85AD9">
      <w:pPr>
        <w:jc w:val="both"/>
      </w:pPr>
      <w:r w:rsidRPr="00EE55EC">
        <w:rPr>
          <w:b/>
        </w:rPr>
        <w:t>Министр транспорта</w:t>
      </w:r>
      <w:r>
        <w:t xml:space="preserve"> Максим </w:t>
      </w:r>
      <w:r w:rsidRPr="00EE55EC">
        <w:rPr>
          <w:b/>
        </w:rPr>
        <w:t>Соколов</w:t>
      </w:r>
      <w:r>
        <w:t xml:space="preserve"> и глава </w:t>
      </w:r>
      <w:r w:rsidRPr="00EE55EC">
        <w:rPr>
          <w:b/>
        </w:rPr>
        <w:t>Росавтодор</w:t>
      </w:r>
      <w:r>
        <w:t xml:space="preserve">а </w:t>
      </w:r>
      <w:r w:rsidRPr="00EE55EC">
        <w:rPr>
          <w:b/>
        </w:rPr>
        <w:t>Роман Старовойт</w:t>
      </w:r>
      <w:r>
        <w:t xml:space="preserve"> доложили президенту о реализации других дорожных проектов на Северо-Западе России, в Краснодарском крае и Крыму, в том числе о строительстве подъездной дороги к Крымскому мосту.</w:t>
      </w:r>
    </w:p>
    <w:p w:rsidR="00C85AD9" w:rsidRDefault="00C85AD9" w:rsidP="00C85AD9">
      <w:pPr>
        <w:jc w:val="both"/>
      </w:pPr>
      <w:r>
        <w:t>В.Путин дал символический старт началу движения.</w:t>
      </w:r>
    </w:p>
    <w:p w:rsidR="00C85AD9" w:rsidRDefault="00C85AD9" w:rsidP="00C85AD9">
      <w:pPr>
        <w:jc w:val="both"/>
      </w:pPr>
      <w:r>
        <w:t>Р-23 (прежнее обозначение М-20) Санкт-Петербург – Псков – Пустошка – Невель до границы с Белоруссией является трассой федерального значения, обеспечивающей транспортную связь северной столицы и Ленинградской области с Белоруссией и странами Прибалтики.</w:t>
      </w:r>
    </w:p>
    <w:p w:rsidR="00C85AD9" w:rsidRDefault="00C85AD9" w:rsidP="00C85AD9">
      <w:pPr>
        <w:pStyle w:val="3"/>
        <w:jc w:val="both"/>
      </w:pPr>
      <w:bookmarkStart w:id="3" w:name="_Toc495905956"/>
      <w:r w:rsidRPr="00E93E95">
        <w:rPr>
          <w:rFonts w:ascii="Times New Roman" w:hAnsi="Times New Roman"/>
          <w:sz w:val="24"/>
          <w:szCs w:val="24"/>
        </w:rPr>
        <w:t xml:space="preserve">ТАСС; 2017.10.14; </w:t>
      </w:r>
      <w:r>
        <w:rPr>
          <w:rFonts w:ascii="Times New Roman" w:hAnsi="Times New Roman"/>
          <w:sz w:val="24"/>
          <w:szCs w:val="24"/>
        </w:rPr>
        <w:t>«</w:t>
      </w:r>
      <w:r w:rsidRPr="00E93E95">
        <w:rPr>
          <w:rFonts w:ascii="Times New Roman" w:hAnsi="Times New Roman"/>
          <w:sz w:val="24"/>
          <w:szCs w:val="24"/>
        </w:rPr>
        <w:t>ВИМ-АВИА</w:t>
      </w:r>
      <w:r>
        <w:rPr>
          <w:rFonts w:ascii="Times New Roman" w:hAnsi="Times New Roman"/>
          <w:sz w:val="24"/>
          <w:szCs w:val="24"/>
        </w:rPr>
        <w:t>»</w:t>
      </w:r>
      <w:r w:rsidRPr="00E93E95">
        <w:rPr>
          <w:rFonts w:ascii="Times New Roman" w:hAnsi="Times New Roman"/>
          <w:sz w:val="24"/>
          <w:szCs w:val="24"/>
        </w:rPr>
        <w:t xml:space="preserve"> МОЖЕТ ВЫПОЛНИТЬ НЕСКОЛЬКО РЕЙСОВ ПОСЛЕ 15 ОКТЯБРЯ</w:t>
      </w:r>
      <w:bookmarkEnd w:id="3"/>
    </w:p>
    <w:p w:rsidR="00C85AD9" w:rsidRDefault="00C85AD9" w:rsidP="00C85AD9">
      <w:pPr>
        <w:jc w:val="both"/>
      </w:pPr>
      <w:r>
        <w:t xml:space="preserve">Авиакомпания «ВИМ-Авиа» может выполнить еще несколько рейсов после 15 октября, однако в целом со следующей недели активная летная деятельность перевозчика будет свернута. Об этом журналистам заявил </w:t>
      </w:r>
      <w:r w:rsidRPr="00EE55EC">
        <w:rPr>
          <w:b/>
        </w:rPr>
        <w:t>министр транспорта РФ</w:t>
      </w:r>
      <w:r>
        <w:t xml:space="preserve"> Максим </w:t>
      </w:r>
      <w:r w:rsidRPr="00EE55EC">
        <w:rPr>
          <w:b/>
        </w:rPr>
        <w:t>Соколов</w:t>
      </w:r>
      <w:r>
        <w:t>.</w:t>
      </w:r>
    </w:p>
    <w:p w:rsidR="00C85AD9" w:rsidRDefault="00C85AD9" w:rsidP="00C85AD9">
      <w:pPr>
        <w:jc w:val="both"/>
      </w:pPr>
      <w:r>
        <w:t xml:space="preserve">«В большинстве – да», – ответил министр на вопрос, завершатся ли полеты «ВИМ-Авиа» 15 октября, как об этом сообщалось ранее. «Мы смотрим, еще [может быть] пару рейсов на направлениях, где наибольшее количество пассажиров, и их трудно пересадить на рейсы других компаний, но можно уверенно говорить, что после 15 октября активная полетная деятельность компании будет свернута», – подчеркнул </w:t>
      </w:r>
      <w:r w:rsidRPr="00EE55EC">
        <w:rPr>
          <w:b/>
        </w:rPr>
        <w:t>Соколов</w:t>
      </w:r>
      <w:r>
        <w:t>.</w:t>
      </w:r>
    </w:p>
    <w:p w:rsidR="00C85AD9" w:rsidRDefault="00C85AD9" w:rsidP="00C85AD9">
      <w:pPr>
        <w:jc w:val="both"/>
      </w:pPr>
      <w:r>
        <w:t xml:space="preserve">Отвечая на вопрос о судьбе сертификата эксплуатанта «ВИМ-Авиа», глава </w:t>
      </w:r>
      <w:r w:rsidRPr="00EE55EC">
        <w:rPr>
          <w:b/>
        </w:rPr>
        <w:t>Минтранса</w:t>
      </w:r>
      <w:r>
        <w:t xml:space="preserve"> РФ обратил внимание на то, что «поскольку сейчас компания еще осуществляет перевозки, в том числе – и перевозки для Фестиваля молодежи и студентов, естественно, мы аннулировать или отозвать этот сертификат не можем», так как «в этом случае часть задач, которые сегодня возложены на компанию, не будут реализованы». «Как только они завершат [перевозки] – мы сразу дадим свою позицию по этому вопросу [о сертификате]», – заключил </w:t>
      </w:r>
      <w:r w:rsidRPr="00EE55EC">
        <w:rPr>
          <w:b/>
        </w:rPr>
        <w:t>Соколов</w:t>
      </w:r>
      <w:r>
        <w:t>.</w:t>
      </w:r>
    </w:p>
    <w:p w:rsidR="00C85AD9" w:rsidRDefault="00C85AD9" w:rsidP="00C85AD9">
      <w:pPr>
        <w:jc w:val="both"/>
      </w:pPr>
      <w:r>
        <w:t xml:space="preserve">Он напомнил, что решение по сертификату может принять </w:t>
      </w:r>
      <w:r w:rsidRPr="00EE55EC">
        <w:rPr>
          <w:b/>
        </w:rPr>
        <w:t>Росавиаци</w:t>
      </w:r>
      <w:r>
        <w:t>я. Кроме того, такую процедуру может запустить руководство компании, либо это может быть сделано в рамках процедуры банкротства, однако это «предполагает определенные судебные разбирательства и, соответственно, время на это».</w:t>
      </w:r>
    </w:p>
    <w:p w:rsidR="00C85AD9" w:rsidRDefault="00C85AD9" w:rsidP="00C85AD9">
      <w:pPr>
        <w:jc w:val="both"/>
      </w:pPr>
      <w:r>
        <w:t xml:space="preserve">«Если [будет] отзыв [сертификата] – он отзывается уже окончательно и не подлежит восстановлению, аннулируется. А приостановленный [сертификат] может быть </w:t>
      </w:r>
      <w:r>
        <w:lastRenderedPageBreak/>
        <w:t xml:space="preserve">восстановлен. И это шанс для кредиторов и иных инвесторов компании спасти ее, хотя, конечно, после таких ударов мало авиакомпаний в истории мировой авиации смогли снова встать на крыло», – отметил министр. «Надо обсуждать (может ли «ВИМ-Авиа» выйти из сложившейся ситуации – прим. ТАСС), и </w:t>
      </w:r>
      <w:r w:rsidRPr="00EE55EC">
        <w:rPr>
          <w:b/>
        </w:rPr>
        <w:t>Росавиаци</w:t>
      </w:r>
      <w:r>
        <w:t xml:space="preserve">я уже занимается этим», – заключил глава </w:t>
      </w:r>
      <w:r w:rsidRPr="00EE55EC">
        <w:rPr>
          <w:b/>
        </w:rPr>
        <w:t>Минтранса</w:t>
      </w:r>
      <w:r>
        <w:t>.</w:t>
      </w:r>
    </w:p>
    <w:p w:rsidR="00C85AD9" w:rsidRDefault="00C85AD9" w:rsidP="00C85AD9">
      <w:pPr>
        <w:jc w:val="both"/>
      </w:pPr>
      <w:r>
        <w:t xml:space="preserve">Авиакомпания «ВИМ-Авиа»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Общий долг «ВИМ-Авиа», как заявлял глава </w:t>
      </w:r>
      <w:r w:rsidRPr="00EE55EC">
        <w:rPr>
          <w:b/>
        </w:rPr>
        <w:t>Росавиаци</w:t>
      </w:r>
      <w:r>
        <w:t xml:space="preserve">и, достиг 10 млрд рублей. У авиакомпании есть шесть банков-кредиторов, ведущим кредитором является банк «Зенит». </w:t>
      </w:r>
      <w:r w:rsidRPr="00EE55EC">
        <w:rPr>
          <w:b/>
        </w:rPr>
        <w:t>Соколов</w:t>
      </w:r>
      <w:r>
        <w:t xml:space="preserve"> сообщал ранее, что в ближайшее время планирует обсудить с кредиторами «ВИМ-Авиа» вопрос дальнейшей судьбы авиакомпании.</w:t>
      </w:r>
    </w:p>
    <w:p w:rsidR="00C85AD9" w:rsidRPr="003E0428" w:rsidRDefault="00C85AD9" w:rsidP="00C85AD9">
      <w:pPr>
        <w:pStyle w:val="3"/>
        <w:jc w:val="both"/>
        <w:rPr>
          <w:rFonts w:ascii="Times New Roman" w:hAnsi="Times New Roman"/>
          <w:sz w:val="24"/>
          <w:szCs w:val="24"/>
        </w:rPr>
      </w:pPr>
      <w:bookmarkStart w:id="4" w:name="_Toc495905957"/>
      <w:r w:rsidRPr="003E0428">
        <w:rPr>
          <w:rFonts w:ascii="Times New Roman" w:hAnsi="Times New Roman"/>
          <w:sz w:val="24"/>
          <w:szCs w:val="24"/>
        </w:rPr>
        <w:t xml:space="preserve">ИНТЕРФАКС СЕВЕРО-ЗАПАД; 2017.10.14; В ЛЕНОБЛАСТИ ОТКРЫЛИ ДВИЖЕНИЕ ПО 14-КИЛОМЕТРОВОМУ УЧАСТКУ ТРАССЫ </w:t>
      </w:r>
      <w:r>
        <w:rPr>
          <w:rFonts w:ascii="Times New Roman" w:hAnsi="Times New Roman"/>
          <w:sz w:val="24"/>
          <w:szCs w:val="24"/>
        </w:rPr>
        <w:t>«</w:t>
      </w:r>
      <w:r w:rsidRPr="003E0428">
        <w:rPr>
          <w:rFonts w:ascii="Times New Roman" w:hAnsi="Times New Roman"/>
          <w:sz w:val="24"/>
          <w:szCs w:val="24"/>
        </w:rPr>
        <w:t>СОРТАВАЛА</w:t>
      </w:r>
      <w:r>
        <w:rPr>
          <w:rFonts w:ascii="Times New Roman" w:hAnsi="Times New Roman"/>
          <w:sz w:val="24"/>
          <w:szCs w:val="24"/>
        </w:rPr>
        <w:t>»</w:t>
      </w:r>
      <w:bookmarkEnd w:id="4"/>
    </w:p>
    <w:p w:rsidR="00C85AD9" w:rsidRDefault="00C85AD9" w:rsidP="00C85AD9">
      <w:pPr>
        <w:jc w:val="both"/>
      </w:pPr>
      <w:r>
        <w:t>В Ленинградской области открыли для движения 14-километровый участок трассы А-121 «Сортавала», сообщает корреспондент «Интерфакса» с торжественной церемонии открытия движения.</w:t>
      </w:r>
    </w:p>
    <w:p w:rsidR="00C85AD9" w:rsidRDefault="00C85AD9" w:rsidP="00C85AD9">
      <w:pPr>
        <w:jc w:val="both"/>
      </w:pPr>
      <w:r>
        <w:t xml:space="preserve">«Эти 15 километров дороги, которые связывают жемчужину Карельского перешейка озеро Вуокса с санкт-петербургским транспортным узлом. Поздравляю вас с этим событием»,– сказал </w:t>
      </w:r>
      <w:r w:rsidRPr="00EE55EC">
        <w:rPr>
          <w:b/>
        </w:rPr>
        <w:t>министр транспорта</w:t>
      </w:r>
      <w:r>
        <w:t xml:space="preserve"> Максим </w:t>
      </w:r>
      <w:r w:rsidRPr="00EE55EC">
        <w:rPr>
          <w:b/>
        </w:rPr>
        <w:t>Соколов</w:t>
      </w:r>
      <w:r>
        <w:t>.</w:t>
      </w:r>
    </w:p>
    <w:p w:rsidR="00C85AD9" w:rsidRDefault="00C85AD9" w:rsidP="00C85AD9">
      <w:pPr>
        <w:jc w:val="both"/>
      </w:pPr>
      <w:r>
        <w:t xml:space="preserve">«Я хотел бы в канун дня дорожника поздравить вас и пожелать успехов. Люди ждут таких дорог»,– сказал помощник президента РФ </w:t>
      </w:r>
      <w:r w:rsidRPr="00EE55EC">
        <w:rPr>
          <w:b/>
        </w:rPr>
        <w:t>Игорь Левитин</w:t>
      </w:r>
      <w:r>
        <w:t>.</w:t>
      </w:r>
    </w:p>
    <w:p w:rsidR="00C85AD9" w:rsidRDefault="00C85AD9" w:rsidP="00C85AD9">
      <w:pPr>
        <w:jc w:val="both"/>
      </w:pPr>
      <w:r>
        <w:t>В рамках данного участка было построено 15,9 км новой дороги, а также 1,5 км дороги реконструировано. Кроме того, 2,2 км дороги прошли по землям заповедника «Земля Вярямянселька».</w:t>
      </w:r>
    </w:p>
    <w:p w:rsidR="00C85AD9" w:rsidRDefault="00C85AD9" w:rsidP="00C85AD9">
      <w:pPr>
        <w:jc w:val="both"/>
      </w:pPr>
      <w:r>
        <w:t>Трехкилометровый участок от населенного пункта Варшко до населенного пункта Лосево будет завершен в мае 2018 года.</w:t>
      </w:r>
    </w:p>
    <w:p w:rsidR="00C85AD9" w:rsidRDefault="00C85AD9" w:rsidP="00C85AD9">
      <w:pPr>
        <w:jc w:val="both"/>
      </w:pPr>
      <w:r>
        <w:t>Ранее сообщалось, что Федеральное казенное учреждение (ФКУ) Упрдор «Северо-Запад» приступил к реконструкции 20-километрового участка федеральной трассы А-121 «Сортавала», последнего на территории Ленинградской области.</w:t>
      </w:r>
    </w:p>
    <w:p w:rsidR="00C85AD9" w:rsidRDefault="00C85AD9" w:rsidP="00C85AD9">
      <w:pPr>
        <w:jc w:val="both"/>
      </w:pPr>
      <w:r>
        <w:t>В рамках реконструкции будет ликвидирован последний участок длинной около 5 км с грунтовым покрытием.</w:t>
      </w:r>
    </w:p>
    <w:p w:rsidR="00C85AD9" w:rsidRDefault="00C85AD9" w:rsidP="00C85AD9">
      <w:pPr>
        <w:jc w:val="both"/>
      </w:pPr>
      <w:r>
        <w:t>До конца 2019 года будет построено 11,7 км новой дороги, будет возведено 2 моста, а также реконструирован путепровод через железнодорожные пути. Кроме того, построят две площадки для отдыха водителей и пункт весового контроля.</w:t>
      </w:r>
    </w:p>
    <w:p w:rsidR="00C85AD9" w:rsidRDefault="00C85AD9" w:rsidP="00C85AD9">
      <w:pPr>
        <w:jc w:val="both"/>
      </w:pPr>
      <w:r>
        <w:t>Ранее сообщалось, что ФКУ «Управление федеральных автомобильных дорог «Северо-Запад» объявило конкурс на реконструкцию участка трассы А-121 «Сортавала». Начальная (максимальная) цена контракта – 6,813 млрд рублей.</w:t>
      </w:r>
    </w:p>
    <w:p w:rsidR="00C85AD9" w:rsidRDefault="00C85AD9" w:rsidP="00C85AD9">
      <w:pPr>
        <w:jc w:val="both"/>
      </w:pPr>
      <w:r>
        <w:t>Федеральная трасса А-121 «Сортавала» пролегает по маршруту Санкт-Петербург – Сортавала – автомобильная дорога Р-21 «Кола» и имеет протяженность 448 км.</w:t>
      </w:r>
    </w:p>
    <w:p w:rsidR="00C85AD9" w:rsidRDefault="00C85AD9" w:rsidP="00C85AD9">
      <w:pPr>
        <w:jc w:val="both"/>
      </w:pPr>
      <w:r>
        <w:t>В рамках реконструкции трассы ведется строительство новых участков. С 2011 по 2013 годы введено в эксплуатацию три участка общей протяженностью 24,45 км. В 2015 году были завершены работы на четвертом участке (с 36 по 57 км), их стоимость составила 15 млрд рублей.</w:t>
      </w:r>
    </w:p>
    <w:p w:rsidR="00C85AD9" w:rsidRDefault="00C85AD9" w:rsidP="00C85AD9">
      <w:pPr>
        <w:jc w:val="both"/>
      </w:pPr>
      <w:r>
        <w:t>В 2017 году планируется открыть движение на участке от Сосново до Лосево (Ленинградская область), в 2018 году – от Варшко до Лосево. Стоимость строительства оценивается в 11 млрд рублей.</w:t>
      </w:r>
    </w:p>
    <w:p w:rsidR="00C85AD9" w:rsidRDefault="00C85AD9" w:rsidP="00C85AD9">
      <w:pPr>
        <w:jc w:val="both"/>
      </w:pPr>
      <w:r>
        <w:br w:type="page"/>
      </w:r>
    </w:p>
    <w:p w:rsidR="00C85AD9" w:rsidRPr="003E0428" w:rsidRDefault="00C85AD9" w:rsidP="00C85AD9">
      <w:pPr>
        <w:pStyle w:val="3"/>
        <w:jc w:val="both"/>
        <w:rPr>
          <w:rFonts w:ascii="Times New Roman" w:hAnsi="Times New Roman"/>
          <w:sz w:val="24"/>
          <w:szCs w:val="24"/>
        </w:rPr>
      </w:pPr>
      <w:bookmarkStart w:id="5" w:name="_Toc495905958"/>
      <w:r w:rsidRPr="003E0428">
        <w:rPr>
          <w:rFonts w:ascii="Times New Roman" w:hAnsi="Times New Roman"/>
          <w:sz w:val="24"/>
          <w:szCs w:val="24"/>
        </w:rPr>
        <w:t>ИНТЕРФАКС СЕВЕРО-ЗАПАД; 2017.10.14; СТРОИТЕЛЬСТВО ВТОРОГО АВТОМОБИЛЬНОГО КОЛЬЦА В ПЕТЕРБУРГЕ ЯВЛЯЕТСЯ ПЕРСПЕКТИВОЙ ПОСЛЕ 2020 ГОДА</w:t>
      </w:r>
      <w:r>
        <w:rPr>
          <w:rFonts w:ascii="Times New Roman" w:hAnsi="Times New Roman"/>
          <w:sz w:val="24"/>
          <w:szCs w:val="24"/>
        </w:rPr>
        <w:t xml:space="preserve"> – </w:t>
      </w:r>
      <w:r w:rsidRPr="00EE55EC">
        <w:rPr>
          <w:rFonts w:ascii="Times New Roman" w:hAnsi="Times New Roman"/>
          <w:sz w:val="24"/>
          <w:szCs w:val="24"/>
        </w:rPr>
        <w:t>СОКОЛОВ</w:t>
      </w:r>
      <w:bookmarkEnd w:id="5"/>
    </w:p>
    <w:p w:rsidR="00C85AD9" w:rsidRDefault="00C85AD9" w:rsidP="00C85AD9">
      <w:pPr>
        <w:jc w:val="both"/>
      </w:pPr>
      <w:r w:rsidRPr="00EE55EC">
        <w:rPr>
          <w:b/>
        </w:rPr>
        <w:t>Министерство транспорта</w:t>
      </w:r>
      <w:r>
        <w:t xml:space="preserve"> РФ рассматривает возможность строительства второго автомобильного кольца (КАД-2) вокруг Петербурга, сообщил </w:t>
      </w:r>
      <w:r w:rsidRPr="00EE55EC">
        <w:rPr>
          <w:b/>
        </w:rPr>
        <w:t>министр транспорта</w:t>
      </w:r>
      <w:r>
        <w:t xml:space="preserve"> Максим </w:t>
      </w:r>
      <w:r w:rsidRPr="00EE55EC">
        <w:rPr>
          <w:b/>
        </w:rPr>
        <w:t>Соколов</w:t>
      </w:r>
      <w:r>
        <w:t xml:space="preserve"> в субботу журналистам.</w:t>
      </w:r>
    </w:p>
    <w:p w:rsidR="00C85AD9" w:rsidRDefault="00C85AD9" w:rsidP="00C85AD9">
      <w:pPr>
        <w:jc w:val="both"/>
      </w:pPr>
      <w:r>
        <w:t>«Да, такая возможность рассматривается. В этом ключе очень полезно развитие Южного полукольца трассы А-120, так называемой «бетонки», и именно поэтому в настоящее время идет передача северного участка из региональной в федеральную собственность»,– сказал он.</w:t>
      </w:r>
    </w:p>
    <w:p w:rsidR="00C85AD9" w:rsidRDefault="00C85AD9" w:rsidP="00C85AD9">
      <w:pPr>
        <w:jc w:val="both"/>
      </w:pPr>
      <w:r>
        <w:t>По его словам, вариант с бетонкой наиболее предпочтителен, так как является самым дешевым. «Но это все перспектива за 2020 год»,– сказал он.</w:t>
      </w:r>
    </w:p>
    <w:p w:rsidR="00C85AD9" w:rsidRDefault="00C85AD9" w:rsidP="00C85AD9">
      <w:pPr>
        <w:jc w:val="both"/>
      </w:pPr>
      <w:r>
        <w:t xml:space="preserve">«Когда мы строили кольцевую вокруг Петербурга, мы рассчитывали на то, что она будет без подключения к жилым районам, и будет обеспечивать транзит, но сейчас вокруг нее много строится жилья и необходимо обеспечить подъезды к нему»,– сказал помощник президента РФ </w:t>
      </w:r>
      <w:r w:rsidRPr="00EE55EC">
        <w:rPr>
          <w:b/>
        </w:rPr>
        <w:t>Игорь Левитин</w:t>
      </w:r>
      <w:r>
        <w:t>.</w:t>
      </w:r>
    </w:p>
    <w:p w:rsidR="00C85AD9" w:rsidRDefault="00C85AD9" w:rsidP="00C85AD9">
      <w:pPr>
        <w:jc w:val="both"/>
      </w:pPr>
      <w:r>
        <w:t>Разговоры о перспективах строительства второго кольца вокруг Петербурга обсуждается последние пять лет. В ходе обсуждения рассматриваются два варианта: строительство новой трассы и реконструкция трассы А-120.</w:t>
      </w:r>
    </w:p>
    <w:p w:rsidR="00C85AD9" w:rsidRPr="00E73CCA" w:rsidRDefault="00C85AD9" w:rsidP="00C85AD9">
      <w:pPr>
        <w:pStyle w:val="3"/>
        <w:jc w:val="both"/>
        <w:rPr>
          <w:rFonts w:ascii="Times New Roman" w:hAnsi="Times New Roman"/>
          <w:sz w:val="24"/>
          <w:szCs w:val="24"/>
        </w:rPr>
      </w:pPr>
      <w:bookmarkStart w:id="6" w:name="_Toc495905960"/>
      <w:r w:rsidRPr="00E73CCA">
        <w:rPr>
          <w:rFonts w:ascii="Times New Roman" w:hAnsi="Times New Roman"/>
          <w:sz w:val="24"/>
          <w:szCs w:val="24"/>
        </w:rPr>
        <w:t>ИНТЕРФАКС</w:t>
      </w:r>
      <w:r>
        <w:rPr>
          <w:rFonts w:ascii="Times New Roman" w:hAnsi="Times New Roman"/>
          <w:sz w:val="24"/>
          <w:szCs w:val="24"/>
        </w:rPr>
        <w:t xml:space="preserve"> – </w:t>
      </w:r>
      <w:r w:rsidRPr="00E73CCA">
        <w:rPr>
          <w:rFonts w:ascii="Times New Roman" w:hAnsi="Times New Roman"/>
          <w:sz w:val="24"/>
          <w:szCs w:val="24"/>
        </w:rPr>
        <w:t xml:space="preserve">ДАЛЬНИЙ ВОСТОК; 2017.10.16; </w:t>
      </w:r>
      <w:r>
        <w:rPr>
          <w:rFonts w:ascii="Times New Roman" w:hAnsi="Times New Roman"/>
          <w:sz w:val="24"/>
          <w:szCs w:val="24"/>
        </w:rPr>
        <w:t>«</w:t>
      </w:r>
      <w:r w:rsidRPr="00E73CCA">
        <w:rPr>
          <w:rFonts w:ascii="Times New Roman" w:hAnsi="Times New Roman"/>
          <w:sz w:val="24"/>
          <w:szCs w:val="24"/>
        </w:rPr>
        <w:t>СТРОЙГАЗМОНТАЖ</w:t>
      </w:r>
      <w:r>
        <w:rPr>
          <w:rFonts w:ascii="Times New Roman" w:hAnsi="Times New Roman"/>
          <w:sz w:val="24"/>
          <w:szCs w:val="24"/>
        </w:rPr>
        <w:t>»</w:t>
      </w:r>
      <w:r w:rsidRPr="00E73CCA">
        <w:rPr>
          <w:rFonts w:ascii="Times New Roman" w:hAnsi="Times New Roman"/>
          <w:sz w:val="24"/>
          <w:szCs w:val="24"/>
        </w:rPr>
        <w:t xml:space="preserve"> РОТЕНБЕРГА ПОЛУЧИТ ПОДРЯД НА СТРОИТЕЛЬСТВА МОСТА НА САХАЛИН</w:t>
      </w:r>
      <w:r>
        <w:rPr>
          <w:rFonts w:ascii="Times New Roman" w:hAnsi="Times New Roman"/>
          <w:sz w:val="24"/>
          <w:szCs w:val="24"/>
        </w:rPr>
        <w:t xml:space="preserve"> – </w:t>
      </w:r>
      <w:r w:rsidRPr="00E73CCA">
        <w:rPr>
          <w:rFonts w:ascii="Times New Roman" w:hAnsi="Times New Roman"/>
          <w:sz w:val="24"/>
          <w:szCs w:val="24"/>
        </w:rPr>
        <w:t>BLOOMBERG</w:t>
      </w:r>
      <w:bookmarkEnd w:id="6"/>
    </w:p>
    <w:p w:rsidR="00C85AD9" w:rsidRDefault="00C85AD9" w:rsidP="00C85AD9">
      <w:pPr>
        <w:jc w:val="both"/>
      </w:pPr>
      <w:r>
        <w:t>ООО «Стройгазмонтаж» (СГМ) Аркадия Ротенберга будет строить мост с материковой части России на Сахалин, сообщает в ночь на понедельник Bloomberg со ссылкой на источники, знакомые с планами строительства.</w:t>
      </w:r>
    </w:p>
    <w:p w:rsidR="00C85AD9" w:rsidRDefault="00C85AD9" w:rsidP="00C85AD9">
      <w:pPr>
        <w:jc w:val="both"/>
      </w:pPr>
      <w:r>
        <w:t>По данным издания, решение о заключении сделки с компанией уже принято, однако о начале строительства объявят только в 2018 году. При этом представитель СГМ заявил, что комментировать участие компании в проекте преждевременно, а пресс-секретарь президента России Дмитрий Песков сообщил, что окончательного решения по строительству моста пока нет.</w:t>
      </w:r>
    </w:p>
    <w:p w:rsidR="00C85AD9" w:rsidRDefault="00C85AD9" w:rsidP="00C85AD9">
      <w:pPr>
        <w:jc w:val="both"/>
      </w:pPr>
      <w:r>
        <w:t>СГМ в настоящее время строит мост через Керченский пролив. Этот 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СГМ построит также железнодорожные подходы к мосту за 16,95 млрд рублей.</w:t>
      </w:r>
    </w:p>
    <w:p w:rsidR="00C85AD9" w:rsidRDefault="00C85AD9" w:rsidP="00C85AD9">
      <w:pPr>
        <w:jc w:val="both"/>
      </w:pPr>
      <w:r>
        <w:t>Холдинг СГМ был сформирован на основе строительных активов «Газпрома» («Ленгазспецстрой», «Волгограднефтемаш», «Спецгазремстрой», «Краснодаргазстрой, «Волгогаз»), которые были проданы концерном в 2008 году. Владельцем холдинга является Аркадий Ротенберг.</w:t>
      </w:r>
    </w:p>
    <w:p w:rsidR="00C85AD9" w:rsidRDefault="00C85AD9" w:rsidP="00C85AD9">
      <w:pPr>
        <w:jc w:val="both"/>
      </w:pPr>
      <w:r>
        <w:t xml:space="preserve">Проект транспортного перехода «Сахалин – материк» обсуждался много лет, интенсивные работы начались в 1999-2000 гг. Правительственная экспертиза результатов исследований, проведенная в 2002 году, подтвердила техническую реализуемость и социально-экономическую эффективность проекта. Проект перехода на Сахалин предусматривал сооружение новой железной дороги (приблизительно 580 км) со стороны Транссиба, совмещенного ж/д– и автомобильного моста через Татарский пролив (7,5 км), а также модернизацию ж/д сети на Сахалине (около 870 км). Стоимость оценивалась в $4,5 млрд, </w:t>
      </w:r>
      <w:r>
        <w:lastRenderedPageBreak/>
        <w:t>из которых $2 млрд необходимы на строительство новой ж/д ветки и моста, $2,5 млрд – на модернизацию железнодорожной системы на Сахалине.</w:t>
      </w:r>
    </w:p>
    <w:p w:rsidR="00C85AD9" w:rsidRDefault="00C85AD9" w:rsidP="00C85AD9">
      <w:pPr>
        <w:jc w:val="both"/>
      </w:pPr>
      <w:r>
        <w:t xml:space="preserve">Позднее по заказу </w:t>
      </w:r>
      <w:r w:rsidRPr="00EE55EC">
        <w:rPr>
          <w:b/>
        </w:rPr>
        <w:t>министерства транспорта</w:t>
      </w:r>
      <w:r>
        <w:t xml:space="preserve"> РФ московские институты «Гипростроймост» и «Мосгипротранс» провели исследование целесообразности реализации проекта. В предварительной версии технического задания на проектно-изыскательские работы по строительству перехода отмечалось, что объект может быть возведен в 2017-2024 гг., а стоимость работ оценивалась почти в 450 млрд руб. В числе семи вариантов транспортного перехода через пролив Невельского рассматривались строительство автомобильно-железнодорожного моста между поселками Селихин (Хабаровский край) и Ныш (Сахалин).</w:t>
      </w:r>
    </w:p>
    <w:p w:rsidR="00C85AD9" w:rsidRDefault="00C85AD9" w:rsidP="00C85AD9">
      <w:pPr>
        <w:jc w:val="both"/>
      </w:pPr>
      <w:r>
        <w:t>Профинансировать проект предлагалось на принципах государственно-частного партнерства, либо на условиях концессионных соглашений. Ожидавшийся срок окупаемости проекта – 35-40 лет. Объем грузоперевозок к 2020 г., по пессимистичным прогнозам, оценивался не менее чем в 9,3 млн тонн в год со снижением себестоимости транспортировки до 10 раз. При этом тогдашний губернатор Сахалинской области Александр Хорошавин в 2013 г. отмечал, что на стадии обсуждения находится и строительство перехода Сахалин – Хоккайдо. С открытием транспортного коридора Япония-Россия-Евросоюз сроки доставки сократятся до 10-14 дней, снизится стоимость грузовых перевозок и повысится их надежность, говорил он.</w:t>
      </w:r>
    </w:p>
    <w:p w:rsidR="00C85AD9" w:rsidRDefault="00C85AD9" w:rsidP="00C85AD9">
      <w:pPr>
        <w:jc w:val="both"/>
      </w:pPr>
      <w:r>
        <w:t>В сентябре 2015 года глава РЖД Олег Белозеров заявлял, что проект, к которому до сих пор подходили «в далекой перспективе», теперь оценивается как дело «недалекого будущего».</w:t>
      </w:r>
    </w:p>
    <w:p w:rsidR="00C85AD9" w:rsidRDefault="00C85AD9" w:rsidP="00C85AD9">
      <w:pPr>
        <w:jc w:val="both"/>
      </w:pPr>
      <w:r w:rsidRPr="00EE55EC">
        <w:rPr>
          <w:b/>
        </w:rPr>
        <w:t>Министр транспорта РФ</w:t>
      </w:r>
      <w:r>
        <w:t xml:space="preserve"> Максим </w:t>
      </w:r>
      <w:r w:rsidRPr="00EE55EC">
        <w:rPr>
          <w:b/>
        </w:rPr>
        <w:t>Соколов</w:t>
      </w:r>
      <w:r>
        <w:t xml:space="preserve"> в сентябре 2017 года заявлял, что действующий трехлетний федеральный бюджет пока не предусматривает средств на строительство моста. Без внесения изменений в главный финансовый документ о реализации проекта можно будет говорить не ранее 2020 года.</w:t>
      </w:r>
    </w:p>
    <w:p w:rsidR="00C85AD9" w:rsidRPr="00723EBD" w:rsidRDefault="00C85AD9" w:rsidP="00C85AD9">
      <w:pPr>
        <w:pStyle w:val="3"/>
        <w:jc w:val="both"/>
        <w:rPr>
          <w:rFonts w:ascii="Times New Roman" w:hAnsi="Times New Roman"/>
          <w:sz w:val="24"/>
          <w:szCs w:val="24"/>
        </w:rPr>
      </w:pPr>
      <w:bookmarkStart w:id="7" w:name="_Toc495676139"/>
      <w:bookmarkStart w:id="8" w:name="_Toc495905961"/>
      <w:r w:rsidRPr="00723EBD">
        <w:rPr>
          <w:rFonts w:ascii="Times New Roman" w:hAnsi="Times New Roman"/>
          <w:sz w:val="24"/>
          <w:szCs w:val="24"/>
        </w:rPr>
        <w:t xml:space="preserve">ТАСС; НИНА БУРМИСТРОВА; 2017.10.13; ГЛАВА ФИНСКОГО </w:t>
      </w:r>
      <w:r w:rsidRPr="0096364B">
        <w:rPr>
          <w:rFonts w:ascii="Times New Roman" w:hAnsi="Times New Roman"/>
          <w:sz w:val="24"/>
          <w:szCs w:val="24"/>
        </w:rPr>
        <w:t>МИНТРАНСА</w:t>
      </w:r>
      <w:r w:rsidRPr="00723EBD">
        <w:rPr>
          <w:rFonts w:ascii="Times New Roman" w:hAnsi="Times New Roman"/>
          <w:sz w:val="24"/>
          <w:szCs w:val="24"/>
        </w:rPr>
        <w:t xml:space="preserve"> ОБСУДИТ В МОСКВЕ СОТРУДНИЧЕСТВО С РОССИЕЙ И ЦИФРОВЫЕ ТЕХНОЛОГИИ</w:t>
      </w:r>
      <w:bookmarkEnd w:id="7"/>
      <w:bookmarkEnd w:id="8"/>
    </w:p>
    <w:p w:rsidR="00C85AD9" w:rsidRDefault="00C85AD9" w:rsidP="00C85AD9">
      <w:pPr>
        <w:jc w:val="both"/>
      </w:pPr>
      <w:r>
        <w:t xml:space="preserve">Двустороннее сотрудничество Финляндии и России в сфере транспорта, цифровые технологии и защита данных будут среди тем обсуждения во время визита в Москву на следующей неделе </w:t>
      </w:r>
      <w:r w:rsidRPr="0096364B">
        <w:rPr>
          <w:b/>
        </w:rPr>
        <w:t>министра транспорта</w:t>
      </w:r>
      <w:r>
        <w:t xml:space="preserve"> и коммуникаций Финляндии Анне Бернер. Об этом Бернер сообщила в пятницу в интервью ТАСС.</w:t>
      </w:r>
    </w:p>
    <w:p w:rsidR="00C85AD9" w:rsidRDefault="00C85AD9" w:rsidP="00C85AD9">
      <w:pPr>
        <w:jc w:val="both"/>
      </w:pPr>
      <w:r>
        <w:t>«В Москве 17 октября я приму участие в дискуссии на международном форуме «Открытые инновации». Там будут говорить в первую очередь о цифровизации, умных транспортных системах, концепции «Мобильность как услуга» (Mobility as a service), но, надеюсь, что также и о тех возможностях транспортной кооперации, которые предоставляет приграничное сотрудничество, и возможностях организации общих пилотных проектов», – подчеркнула она.</w:t>
      </w:r>
    </w:p>
    <w:p w:rsidR="00C85AD9" w:rsidRDefault="00C85AD9" w:rsidP="00C85AD9">
      <w:pPr>
        <w:jc w:val="both"/>
      </w:pPr>
      <w:r>
        <w:t xml:space="preserve">По словам Бернер, она встретится с министром транспорта РФ Максимом </w:t>
      </w:r>
      <w:r w:rsidRPr="0096364B">
        <w:rPr>
          <w:b/>
        </w:rPr>
        <w:t>Соколов</w:t>
      </w:r>
      <w:r>
        <w:t>ым. Кроме того, может состояться ее встреча с министром связи и массовых коммуникаций Николаем Никифоровым.</w:t>
      </w:r>
    </w:p>
    <w:p w:rsidR="00C85AD9" w:rsidRDefault="00C85AD9" w:rsidP="00C85AD9">
      <w:pPr>
        <w:jc w:val="both"/>
      </w:pPr>
      <w:r>
        <w:t>«С министрами мы, скорее всего, обсудим действующие соглашения между нашими странами, поговорим о воздушном и наземном сообщении, а также о прокладке телекоммуникационного кабеля по Северному морскому пути, развитии сетей 5G, защите данных», – отметила она.</w:t>
      </w:r>
    </w:p>
    <w:p w:rsidR="00C85AD9" w:rsidRDefault="00C85AD9" w:rsidP="00C85AD9">
      <w:pPr>
        <w:jc w:val="both"/>
      </w:pPr>
      <w:r>
        <w:t>Технологический опыт Финляндии</w:t>
      </w:r>
    </w:p>
    <w:p w:rsidR="00C85AD9" w:rsidRDefault="00C85AD9" w:rsidP="00C85AD9">
      <w:pPr>
        <w:jc w:val="both"/>
      </w:pPr>
      <w:r>
        <w:t xml:space="preserve">Бернер подчеркнула, что «Финляндия традиционно известна своим опытом в технологической сфере, в сфере разработок мобильных телефонов». «На цифровизацию, роботизацию и автоматизацию сделан упор в программе работы нашего правительства. </w:t>
      </w:r>
      <w:r>
        <w:lastRenderedPageBreak/>
        <w:t>Мы внесли поправки в законы, что сделало возможным использование цифровых технологий, в частности в сфере транспорта. У нас есть наработки, которыми здесь уже активно пользуются. В дополнение к этому в Финляндии есть множество компаний, которые готовы сотрудничать в этих сферах с российскими», – рассказала она.</w:t>
      </w:r>
    </w:p>
    <w:p w:rsidR="00C85AD9" w:rsidRDefault="00C85AD9" w:rsidP="00C85AD9">
      <w:pPr>
        <w:jc w:val="both"/>
      </w:pPr>
      <w:r>
        <w:t>Сейчас Финляндия также активно развивает пятое поколение мобильной связи 5G и вскоре, как сообщила Бернер, сможет начать ее коммерческое использование.</w:t>
      </w:r>
    </w:p>
    <w:p w:rsidR="00C85AD9" w:rsidRDefault="00C85AD9" w:rsidP="00C85AD9">
      <w:pPr>
        <w:jc w:val="both"/>
      </w:pPr>
      <w:r>
        <w:t>«Финляндия на днях предоставила тестовые частоты под 5G компании Telia, а чуть раньше – Nokia и Eriksson, Университету Аалто и через них – различным предприятиям малого и среднего бизнеса, так что сейчас у нас уже проводится обширное тестирование этой сети. Рассчитываем, что ряд частот будет официально утвержден в конце следующего года и коммерческие сети 5G заработают в 2019-2020 годах. Но пока еще нужно провести общую работу по стандартизации, и в этом плане, надеемся, будет происходить сотрудничество также и между странами– соседями», – указала министр.</w:t>
      </w:r>
    </w:p>
    <w:p w:rsidR="00C85AD9" w:rsidRDefault="00C85AD9" w:rsidP="00C85AD9">
      <w:pPr>
        <w:jc w:val="both"/>
      </w:pPr>
      <w:r>
        <w:t>Кроме того, продолжила она, в Финляндии сейчас проходят эксперименты по использованию на дорогах так называемых беспилотных транспортных средств. Министр считает, что их появления на дорогах в качестве обычных участников движения «необязательно придется долго ждать».</w:t>
      </w:r>
    </w:p>
    <w:p w:rsidR="00C85AD9" w:rsidRDefault="00C85AD9" w:rsidP="00C85AD9">
      <w:pPr>
        <w:jc w:val="both"/>
      </w:pPr>
      <w:r>
        <w:t>«Сейчас у нас есть пилотный район, где, в частности, тестируется автоматический морской транспорт. Мы считаем, что его использование может оказаться возможным уже в 2025 году. Кроме того, в настоящее время в городах Эспоо и Тампере мы проводим эксперимент по использованию рейсовых автобусов без водителей, а в Лапландии – тестируем коммуникационные телесети между транспортными средствами. Думаю, что на наших дорогах среди обычных транспортных средств, которыми управляют люди, уже через несколько лет могли бы появиться отдельные автономные автомобили или автобусы», – отметила она.</w:t>
      </w:r>
    </w:p>
    <w:p w:rsidR="00C85AD9" w:rsidRDefault="00C85AD9" w:rsidP="00C85AD9">
      <w:pPr>
        <w:jc w:val="both"/>
      </w:pPr>
      <w:r>
        <w:t>Потенциал диалога по транспорту</w:t>
      </w:r>
    </w:p>
    <w:p w:rsidR="00C85AD9" w:rsidRDefault="00C85AD9" w:rsidP="00C85AD9">
      <w:pPr>
        <w:jc w:val="both"/>
      </w:pPr>
      <w:r>
        <w:t>Говоря о транспортной кооперации с Россией, Бернер подчеркивает, что она налажена достаточно хорошо.</w:t>
      </w:r>
    </w:p>
    <w:p w:rsidR="00C85AD9" w:rsidRDefault="00C85AD9" w:rsidP="00C85AD9">
      <w:pPr>
        <w:jc w:val="both"/>
      </w:pPr>
      <w:r>
        <w:t>«Продолжается дискуссия по поводу ряда пунктов пропуска на финско-российской границе – обсуждается, можно ли, в частности, увеличить их пропускную способность. Но пока мы еще не на том уровне, когда поток через границу был рекордным, поэтому нынешнего потенциала пропускных пунктов сейчас хватает. Однако если их возможности окажутся на пределе, у нас есть готовность их расширять», – пояснила она.</w:t>
      </w:r>
    </w:p>
    <w:p w:rsidR="00C85AD9" w:rsidRDefault="00C85AD9" w:rsidP="00C85AD9">
      <w:pPr>
        <w:jc w:val="both"/>
      </w:pPr>
      <w:r>
        <w:t>По мнению Бернер, между Финляндией и Россией «хорошо развито воздушное сообщение, в особенности между Санкт-Петербургом и Хельсинки – и по объему пассажиропотока, и по числу рейсов».</w:t>
      </w:r>
    </w:p>
    <w:p w:rsidR="00C85AD9" w:rsidRDefault="00C85AD9" w:rsidP="00C85AD9">
      <w:pPr>
        <w:jc w:val="both"/>
      </w:pPr>
      <w:r>
        <w:t>«Но вообще в этой сфере нет какой-то статичной ситуации, все время происходит дальнейшее развитие. Поэтому важно, что между нами есть диалог и мы можем проводить двусторонние встречи», – заключила министр.</w:t>
      </w:r>
    </w:p>
    <w:p w:rsidR="00C85AD9" w:rsidRPr="00994F58" w:rsidRDefault="00C85AD9" w:rsidP="00C85AD9">
      <w:pPr>
        <w:pStyle w:val="3"/>
        <w:jc w:val="both"/>
        <w:rPr>
          <w:rFonts w:ascii="Times New Roman" w:hAnsi="Times New Roman"/>
          <w:sz w:val="24"/>
          <w:szCs w:val="24"/>
        </w:rPr>
      </w:pPr>
      <w:bookmarkStart w:id="9" w:name="_Toc495676140"/>
      <w:bookmarkStart w:id="10" w:name="_Toc495905962"/>
      <w:r w:rsidRPr="00994F58">
        <w:rPr>
          <w:rFonts w:ascii="Times New Roman" w:hAnsi="Times New Roman"/>
          <w:sz w:val="24"/>
          <w:szCs w:val="24"/>
        </w:rPr>
        <w:t xml:space="preserve">ИНТЕРФАКС; 2017.10.13; НА СТРОИТЕЛЬСТВО ТРЕТЬЕЙ ПОЛОСЫ </w:t>
      </w:r>
      <w:r>
        <w:rPr>
          <w:rFonts w:ascii="Times New Roman" w:hAnsi="Times New Roman"/>
          <w:sz w:val="24"/>
          <w:szCs w:val="24"/>
        </w:rPr>
        <w:t>«</w:t>
      </w:r>
      <w:r w:rsidRPr="00994F58">
        <w:rPr>
          <w:rFonts w:ascii="Times New Roman" w:hAnsi="Times New Roman"/>
          <w:sz w:val="24"/>
          <w:szCs w:val="24"/>
        </w:rPr>
        <w:t>ШЕРЕМЕТЬЕВО</w:t>
      </w:r>
      <w:r>
        <w:rPr>
          <w:rFonts w:ascii="Times New Roman" w:hAnsi="Times New Roman"/>
          <w:sz w:val="24"/>
          <w:szCs w:val="24"/>
        </w:rPr>
        <w:t>»</w:t>
      </w:r>
      <w:r w:rsidRPr="00994F58">
        <w:rPr>
          <w:rFonts w:ascii="Times New Roman" w:hAnsi="Times New Roman"/>
          <w:sz w:val="24"/>
          <w:szCs w:val="24"/>
        </w:rPr>
        <w:t xml:space="preserve"> ПОТРАТЯТ ЕЩЕ 3,2 МЛРД РУБ.</w:t>
      </w:r>
      <w:bookmarkEnd w:id="9"/>
      <w:bookmarkEnd w:id="10"/>
    </w:p>
    <w:p w:rsidR="00C85AD9" w:rsidRDefault="00C85AD9" w:rsidP="00C85AD9">
      <w:pPr>
        <w:jc w:val="both"/>
      </w:pPr>
      <w:r>
        <w:t xml:space="preserve">ФГУП «Администрация гражданских аэропортов (аэродромов)» (ФГУП «АГА(а)», структура </w:t>
      </w:r>
      <w:r w:rsidRPr="0096364B">
        <w:rPr>
          <w:b/>
        </w:rPr>
        <w:t>Росавиаци</w:t>
      </w:r>
      <w:r>
        <w:t>и) провело очередную закупку у единственного поставщика по строительству третьей-взлетно-посадочной полосы (ВПП-3) аэропорта «Шереметьево», следует из материалов сайта госзакупок.</w:t>
      </w:r>
    </w:p>
    <w:p w:rsidR="00C85AD9" w:rsidRDefault="00C85AD9" w:rsidP="00C85AD9">
      <w:pPr>
        <w:jc w:val="both"/>
      </w:pPr>
      <w:r>
        <w:t>Стоимость работ – более 3,2 млрд руб. Договор должен быть выполнен в течение 411 календарных дней (более 13 месяцев) с даты заключения.</w:t>
      </w:r>
    </w:p>
    <w:p w:rsidR="00C85AD9" w:rsidRDefault="00C85AD9" w:rsidP="00C85AD9">
      <w:pPr>
        <w:jc w:val="both"/>
      </w:pPr>
      <w:r>
        <w:t>Генподрядчиком строительства ВПП-3 «Шереметьево» является ООО «Трансстроймеханизация» (входит в ПАО «Мостотрест» (MOEX: MSTT)).</w:t>
      </w:r>
    </w:p>
    <w:p w:rsidR="00C85AD9" w:rsidRDefault="00C85AD9" w:rsidP="00C85AD9">
      <w:pPr>
        <w:jc w:val="both"/>
      </w:pPr>
      <w:r>
        <w:lastRenderedPageBreak/>
        <w:t>Как сообщалось накануне, готовность объекта, который должен быть сдан к началу ЧМ-2018, на конец I полугодия составляла менее 44%. При этом из 8,3 млрд рублей бюджетных средств, утвержденных на строительство ВПП в 2017 г., ФГУП «АГА(а)» освоила лишь 3,083 млрд рублей, или 37,1%, следует из материалов к проекту госбюджета на 2018 г.</w:t>
      </w:r>
    </w:p>
    <w:p w:rsidR="00C85AD9" w:rsidRDefault="00C85AD9" w:rsidP="00C85AD9">
      <w:pPr>
        <w:jc w:val="both"/>
      </w:pPr>
      <w:r>
        <w:t>Решение о строительстве ВПП-3 «Шереметьево» принято в 2009 году. Первоначально, с 2012 г., полосу строило ЗАО «Инжтрансстрой» (до декабря 2014 г. входило в «Базовый элемент» Олега Дерипаски), с которой был заключен контракт стоимостью 22,4 млрд руб. В 2014 году готовность объекта составляла 28%. Но в мае 2015 г. компания приостановила строительство, в отношении нее была введена процедура наблюдения.</w:t>
      </w:r>
    </w:p>
    <w:p w:rsidR="00C85AD9" w:rsidRDefault="00C85AD9" w:rsidP="00C85AD9">
      <w:pPr>
        <w:jc w:val="both"/>
      </w:pPr>
      <w:r>
        <w:t xml:space="preserve">В 2015 г. правительство утвердило новым генподрядчиком «Трансстроймеханизацию», контракт с ней оценивался в 17,6 млрд руб. Однако в конце 2016 года «Шереметьево» столкнулось с серьезным дефицитом средств на реконструкцию и строительство объектов федеральной собственности. Только на ВПП-3 не хватало, по разным оценкам, от 5 до 13 млрд руб. В июне этого года глава </w:t>
      </w:r>
      <w:r w:rsidRPr="0096364B">
        <w:rPr>
          <w:b/>
        </w:rPr>
        <w:t>Минтранса</w:t>
      </w:r>
      <w:r>
        <w:t xml:space="preserve"> РФ Максим </w:t>
      </w:r>
      <w:r w:rsidRPr="0096364B">
        <w:rPr>
          <w:b/>
        </w:rPr>
        <w:t>Соколов</w:t>
      </w:r>
      <w:r>
        <w:t xml:space="preserve"> заявлял, что дефицит средств на строительство объекта в 2018 г. составляет 7,5 млрд руб., но его планируется покрыть за счет средств ФГУП «Госкорпорация по организации воздушного движения».</w:t>
      </w:r>
    </w:p>
    <w:p w:rsidR="00C85AD9" w:rsidRPr="00753BDF" w:rsidRDefault="00C85AD9" w:rsidP="00C85AD9">
      <w:pPr>
        <w:pStyle w:val="3"/>
        <w:jc w:val="both"/>
        <w:rPr>
          <w:rFonts w:ascii="Times New Roman" w:hAnsi="Times New Roman"/>
          <w:sz w:val="24"/>
          <w:szCs w:val="24"/>
        </w:rPr>
      </w:pPr>
      <w:bookmarkStart w:id="11" w:name="_Toc495676141"/>
      <w:bookmarkStart w:id="12" w:name="_Toc495905963"/>
      <w:r w:rsidRPr="00753BDF">
        <w:rPr>
          <w:rFonts w:ascii="Times New Roman" w:hAnsi="Times New Roman"/>
          <w:sz w:val="24"/>
          <w:szCs w:val="24"/>
        </w:rPr>
        <w:t xml:space="preserve">РИА НОВОСТИ; 2017.10.13; </w:t>
      </w:r>
      <w:r>
        <w:rPr>
          <w:rFonts w:ascii="Times New Roman" w:hAnsi="Times New Roman"/>
          <w:sz w:val="24"/>
          <w:szCs w:val="24"/>
        </w:rPr>
        <w:t>«</w:t>
      </w:r>
      <w:r w:rsidRPr="00753BDF">
        <w:rPr>
          <w:rFonts w:ascii="Times New Roman" w:hAnsi="Times New Roman"/>
          <w:sz w:val="24"/>
          <w:szCs w:val="24"/>
        </w:rPr>
        <w:t>РОССИЯ</w:t>
      </w:r>
      <w:r>
        <w:rPr>
          <w:rFonts w:ascii="Times New Roman" w:hAnsi="Times New Roman"/>
          <w:sz w:val="24"/>
          <w:szCs w:val="24"/>
        </w:rPr>
        <w:t>»</w:t>
      </w:r>
      <w:r w:rsidRPr="00753BDF">
        <w:rPr>
          <w:rFonts w:ascii="Times New Roman" w:hAnsi="Times New Roman"/>
          <w:sz w:val="24"/>
          <w:szCs w:val="24"/>
        </w:rPr>
        <w:t xml:space="preserve"> ГОТОВА ИЗУЧИТЬ ВОЗМОЖНОСТЬ ПРИЕМА НА РАБОТУ СОТРУДНИКОВ </w:t>
      </w:r>
      <w:r>
        <w:rPr>
          <w:rFonts w:ascii="Times New Roman" w:hAnsi="Times New Roman"/>
          <w:sz w:val="24"/>
          <w:szCs w:val="24"/>
        </w:rPr>
        <w:t>«</w:t>
      </w:r>
      <w:r w:rsidRPr="00753BDF">
        <w:rPr>
          <w:rFonts w:ascii="Times New Roman" w:hAnsi="Times New Roman"/>
          <w:sz w:val="24"/>
          <w:szCs w:val="24"/>
        </w:rPr>
        <w:t>ВИМ-АВИА</w:t>
      </w:r>
      <w:r>
        <w:rPr>
          <w:rFonts w:ascii="Times New Roman" w:hAnsi="Times New Roman"/>
          <w:sz w:val="24"/>
          <w:szCs w:val="24"/>
        </w:rPr>
        <w:t>»</w:t>
      </w:r>
      <w:bookmarkEnd w:id="11"/>
      <w:bookmarkEnd w:id="12"/>
    </w:p>
    <w:p w:rsidR="00C85AD9" w:rsidRDefault="00C85AD9" w:rsidP="00C85AD9">
      <w:pPr>
        <w:jc w:val="both"/>
      </w:pPr>
      <w:r>
        <w:t>Авиакомпания «Россия» готова изучить возможность трудоустройства сотрудников «ВИМ-Авиа», сообщил РИА Новости официальный представитель авиакомпании.</w:t>
      </w:r>
    </w:p>
    <w:p w:rsidR="00C85AD9" w:rsidRDefault="00C85AD9" w:rsidP="00C85AD9">
      <w:pPr>
        <w:jc w:val="both"/>
      </w:pPr>
      <w:r>
        <w:t xml:space="preserve">Ранее </w:t>
      </w:r>
      <w:r w:rsidRPr="0096364B">
        <w:rPr>
          <w:b/>
        </w:rPr>
        <w:t>Росавиаци</w:t>
      </w:r>
      <w:r>
        <w:t>я сообщала, что сосредоточена на содействии в трудоустройстве летного, кабинного и инженерно-технического состава «ВИМ-Авиа», соответствующие запросы о наличии свободных вакансий направлены более чем в 90 авиапредприятий страны, включая организации московского авиационного узла.</w:t>
      </w:r>
    </w:p>
    <w:p w:rsidR="00C85AD9" w:rsidRDefault="00C85AD9" w:rsidP="00C85AD9">
      <w:pPr>
        <w:jc w:val="both"/>
      </w:pPr>
      <w:r>
        <w:t>«Авиакомпания «Россия» готова изучить необходимость трудоустройства сотрудников авиакомпании «ВИМ-Авиа», в первую очередь летных специальностей», – сказал официальный представитель авиакомпании «Россия».</w:t>
      </w:r>
    </w:p>
    <w:p w:rsidR="00C85AD9" w:rsidRDefault="00C85AD9" w:rsidP="00C85AD9">
      <w:pPr>
        <w:jc w:val="both"/>
      </w:pPr>
      <w:r>
        <w:t xml:space="preserve">Глава </w:t>
      </w:r>
      <w:r w:rsidRPr="0096364B">
        <w:rPr>
          <w:b/>
        </w:rPr>
        <w:t>Минтранса</w:t>
      </w:r>
      <w:r>
        <w:t xml:space="preserve"> РФ Максим </w:t>
      </w:r>
      <w:r w:rsidRPr="0096364B">
        <w:rPr>
          <w:b/>
        </w:rPr>
        <w:t>Соколов</w:t>
      </w:r>
      <w:r>
        <w:t xml:space="preserve"> в конце сентября заверял, что сотрудники «ВИМ-Авиа» в случае банкротства авиакомпании будут трудоустроены.</w:t>
      </w:r>
    </w:p>
    <w:p w:rsidR="00C85AD9" w:rsidRDefault="00C85AD9" w:rsidP="00C85AD9">
      <w:pPr>
        <w:jc w:val="both"/>
      </w:pPr>
      <w:r>
        <w:t xml:space="preserve">Ситуация с вылетом рейсов «ВИМ-Авиа» обострилась 23 сентября из-за долгов. Общая кредиторская задолженность «ВИМ-Авиа», по данным </w:t>
      </w:r>
      <w:r w:rsidRPr="0096364B">
        <w:rPr>
          <w:b/>
        </w:rPr>
        <w:t>Росавиаци</w:t>
      </w:r>
      <w:r>
        <w:t xml:space="preserve">и, составляет около 10 миллиардов рублей. С проблемами столкнулись несколько десятков тысяч клиентов перевозчика в РФ и за рубежом. К вывозу пассажиров под контролем </w:t>
      </w:r>
      <w:r w:rsidRPr="0096364B">
        <w:rPr>
          <w:b/>
        </w:rPr>
        <w:t>Минтранса</w:t>
      </w:r>
      <w:r>
        <w:t xml:space="preserve"> и </w:t>
      </w:r>
      <w:r w:rsidRPr="0096364B">
        <w:rPr>
          <w:b/>
        </w:rPr>
        <w:t>Росавиаци</w:t>
      </w:r>
      <w:r>
        <w:t>и подключились другие авиакомпании.</w:t>
      </w:r>
    </w:p>
    <w:p w:rsidR="00C85AD9" w:rsidRPr="007B3FD9" w:rsidRDefault="00C85AD9" w:rsidP="00C85AD9">
      <w:pPr>
        <w:pStyle w:val="3"/>
        <w:jc w:val="both"/>
        <w:rPr>
          <w:rFonts w:ascii="Times New Roman" w:hAnsi="Times New Roman"/>
          <w:sz w:val="24"/>
          <w:szCs w:val="24"/>
        </w:rPr>
      </w:pPr>
      <w:bookmarkStart w:id="13" w:name="_Toc495676146"/>
      <w:bookmarkStart w:id="14" w:name="_Toc495905967"/>
      <w:r w:rsidRPr="007B3FD9">
        <w:rPr>
          <w:rFonts w:ascii="Times New Roman" w:hAnsi="Times New Roman"/>
          <w:sz w:val="24"/>
          <w:szCs w:val="24"/>
        </w:rPr>
        <w:t xml:space="preserve">ТАСС; 2017.10.13; ДОЛЯ </w:t>
      </w:r>
      <w:r>
        <w:rPr>
          <w:rFonts w:ascii="Times New Roman" w:hAnsi="Times New Roman"/>
          <w:sz w:val="24"/>
          <w:szCs w:val="24"/>
        </w:rPr>
        <w:t>«</w:t>
      </w:r>
      <w:r w:rsidRPr="007B3FD9">
        <w:rPr>
          <w:rFonts w:ascii="Times New Roman" w:hAnsi="Times New Roman"/>
          <w:sz w:val="24"/>
          <w:szCs w:val="24"/>
        </w:rPr>
        <w:t>ВИМ-АВИА</w:t>
      </w:r>
      <w:r>
        <w:rPr>
          <w:rFonts w:ascii="Times New Roman" w:hAnsi="Times New Roman"/>
          <w:sz w:val="24"/>
          <w:szCs w:val="24"/>
        </w:rPr>
        <w:t>»</w:t>
      </w:r>
      <w:r w:rsidRPr="007B3FD9">
        <w:rPr>
          <w:rFonts w:ascii="Times New Roman" w:hAnsi="Times New Roman"/>
          <w:sz w:val="24"/>
          <w:szCs w:val="24"/>
        </w:rPr>
        <w:t xml:space="preserve"> В 5% ЗАЛОЖЕНА БАНКУ </w:t>
      </w:r>
      <w:r>
        <w:rPr>
          <w:rFonts w:ascii="Times New Roman" w:hAnsi="Times New Roman"/>
          <w:sz w:val="24"/>
          <w:szCs w:val="24"/>
        </w:rPr>
        <w:t>«</w:t>
      </w:r>
      <w:r w:rsidRPr="007B3FD9">
        <w:rPr>
          <w:rFonts w:ascii="Times New Roman" w:hAnsi="Times New Roman"/>
          <w:sz w:val="24"/>
          <w:szCs w:val="24"/>
        </w:rPr>
        <w:t>ЗЕНИТ</w:t>
      </w:r>
      <w:r>
        <w:rPr>
          <w:rFonts w:ascii="Times New Roman" w:hAnsi="Times New Roman"/>
          <w:sz w:val="24"/>
          <w:szCs w:val="24"/>
        </w:rPr>
        <w:t>»</w:t>
      </w:r>
      <w:bookmarkEnd w:id="13"/>
      <w:bookmarkEnd w:id="14"/>
    </w:p>
    <w:p w:rsidR="00C85AD9" w:rsidRDefault="00C85AD9" w:rsidP="00C85AD9">
      <w:pPr>
        <w:jc w:val="both"/>
      </w:pPr>
      <w:r>
        <w:t>Часть пакета основного владельца «ВИМ-Авиа» Светланы Мурсекаевой заложена банку «Зенит». Об этом ТАСС сообщил источник в авиакомпании.</w:t>
      </w:r>
    </w:p>
    <w:p w:rsidR="00C85AD9" w:rsidRDefault="00C85AD9" w:rsidP="00C85AD9">
      <w:pPr>
        <w:jc w:val="both"/>
      </w:pPr>
      <w:r>
        <w:t>По его словам, в банк заложена доля в 5% компании. Также факт того, что часть пакета заложена в банк «Зенит», ТАСС подтвердили и два других источника, близких к авиакомпании.</w:t>
      </w:r>
    </w:p>
    <w:p w:rsidR="00C85AD9" w:rsidRDefault="00C85AD9" w:rsidP="00C85AD9">
      <w:pPr>
        <w:jc w:val="both"/>
      </w:pPr>
      <w:r>
        <w:t>«5% доли в уставном капитале авиакомпании «ВИМ-Авиа» заложено банку «Зенит», – сообщил ТАСС источник в «ВИМ-Авиа». – Сейчас 1% авиакомпании принадлежит Рашиду Мурсекаеву, 99% – у его жены Светланы. Небольшая доля в 5% из доли Светланы заложена «Зениту».</w:t>
      </w:r>
    </w:p>
    <w:p w:rsidR="00C85AD9" w:rsidRDefault="00C85AD9" w:rsidP="00C85AD9">
      <w:pPr>
        <w:jc w:val="both"/>
      </w:pPr>
      <w:r>
        <w:t>Всего долг компании перед банком источник ТАСС оценивает в сумму около 3 млрд рублей.</w:t>
      </w:r>
    </w:p>
    <w:p w:rsidR="00C85AD9" w:rsidRDefault="00C85AD9" w:rsidP="00C85AD9">
      <w:pPr>
        <w:jc w:val="both"/>
      </w:pPr>
      <w:r>
        <w:t xml:space="preserve">Ранее глава </w:t>
      </w:r>
      <w:r w:rsidRPr="0096364B">
        <w:rPr>
          <w:b/>
        </w:rPr>
        <w:t>Росавиаци</w:t>
      </w:r>
      <w:r>
        <w:t xml:space="preserve">и Александр </w:t>
      </w:r>
      <w:r w:rsidRPr="0096364B">
        <w:rPr>
          <w:b/>
        </w:rPr>
        <w:t>Нерадько</w:t>
      </w:r>
      <w:r>
        <w:t xml:space="preserve"> заявил, что собственник авиакомпании «ВИМ-Авиа» Рашид Мурсекаев перестал отвечать на телефонные звонки и уже мог </w:t>
      </w:r>
      <w:r>
        <w:lastRenderedPageBreak/>
        <w:t>покинуть Россию. Источник в правоохранительных органах говорил ТАСС, что совладельцы авиакомпании «ВИМ-Авиа» Рашид и Светлана Мурсекаевы будут объявлены в розыск в рамках уголовного дела о мошенничестве. В рамках уголовного дела Басманный суд заключил под домашний арест до 25 ноября гендиректора «ВИМ-Авиа» Александра Кочнева и главного бухгалтера авиакомпании Екатерину Пантелееву.</w:t>
      </w:r>
    </w:p>
    <w:p w:rsidR="00C85AD9" w:rsidRPr="00E93E95" w:rsidRDefault="00C85AD9" w:rsidP="00C85AD9">
      <w:pPr>
        <w:pStyle w:val="3"/>
        <w:jc w:val="both"/>
        <w:rPr>
          <w:rFonts w:ascii="Times New Roman" w:hAnsi="Times New Roman"/>
          <w:sz w:val="24"/>
          <w:szCs w:val="24"/>
        </w:rPr>
      </w:pPr>
      <w:bookmarkStart w:id="15" w:name="_Toc495905969"/>
      <w:r w:rsidRPr="00E93E95">
        <w:rPr>
          <w:rFonts w:ascii="Times New Roman" w:hAnsi="Times New Roman"/>
          <w:sz w:val="24"/>
          <w:szCs w:val="24"/>
        </w:rPr>
        <w:t xml:space="preserve">ТАСС; 2017.10.14; </w:t>
      </w:r>
      <w:r w:rsidRPr="00EE55EC">
        <w:rPr>
          <w:rFonts w:ascii="Times New Roman" w:hAnsi="Times New Roman"/>
          <w:sz w:val="24"/>
          <w:szCs w:val="24"/>
        </w:rPr>
        <w:t>РОСАВТОДОР</w:t>
      </w:r>
      <w:r w:rsidRPr="00E93E95">
        <w:rPr>
          <w:rFonts w:ascii="Times New Roman" w:hAnsi="Times New Roman"/>
          <w:sz w:val="24"/>
          <w:szCs w:val="24"/>
        </w:rPr>
        <w:t>: ФЕДЕРАЛЬНЫЕ ТРАССЫ МОЖНО ПРИВЕСТИ В НОРМАТИВНОЕ СОСТОЯНИЕ УЖЕ В 2018 ГОДУ</w:t>
      </w:r>
      <w:bookmarkEnd w:id="15"/>
    </w:p>
    <w:p w:rsidR="00C85AD9" w:rsidRDefault="00C85AD9" w:rsidP="00C85AD9">
      <w:pPr>
        <w:jc w:val="both"/>
      </w:pPr>
      <w:r>
        <w:t xml:space="preserve">Все федеральные трассы РФ могут полностью прийти в нормативное состояние уже к концу 2018 года, сообщил в субботу журналистам в Петербурге глава </w:t>
      </w:r>
      <w:r w:rsidRPr="00EE55EC">
        <w:rPr>
          <w:b/>
        </w:rPr>
        <w:t>Росавтодор</w:t>
      </w:r>
      <w:r>
        <w:t xml:space="preserve">а </w:t>
      </w:r>
      <w:r w:rsidRPr="00EE55EC">
        <w:rPr>
          <w:b/>
        </w:rPr>
        <w:t>Роман Старовойт</w:t>
      </w:r>
      <w:r>
        <w:t>.</w:t>
      </w:r>
    </w:p>
    <w:p w:rsidR="00C85AD9" w:rsidRDefault="00C85AD9" w:rsidP="00C85AD9">
      <w:pPr>
        <w:jc w:val="both"/>
      </w:pPr>
      <w:r>
        <w:t>«К концу следующего года все федеральные трассы [можно] привести в нормативное состояние как на территории Ленинградской области, так и в целом по территории страны», – сказал он.</w:t>
      </w:r>
    </w:p>
    <w:p w:rsidR="00C85AD9" w:rsidRDefault="00C85AD9" w:rsidP="00C85AD9">
      <w:pPr>
        <w:jc w:val="both"/>
      </w:pPr>
      <w:r>
        <w:t xml:space="preserve">Говоря о Ленинградской области, </w:t>
      </w:r>
      <w:r w:rsidRPr="00EE55EC">
        <w:rPr>
          <w:b/>
        </w:rPr>
        <w:t>Старовойт</w:t>
      </w:r>
      <w:r>
        <w:t xml:space="preserve"> сообщил, что в этом регионе приведение федеральных трасс в нормативное состояние идет быстрее, чем в целом по стране. «К концу года уже 84% дорог [в Ленинградской области] будут находиться в нормативе – это выше, чем по всей стране. Напомню, по всей стране у нас будет 81%», – сказал он, напомнив, что в Ленинградской области более 1,8 тыс. км федеральных автодорог.</w:t>
      </w:r>
    </w:p>
    <w:p w:rsidR="00C85AD9" w:rsidRDefault="00C85AD9" w:rsidP="00C85AD9">
      <w:pPr>
        <w:jc w:val="both"/>
      </w:pPr>
      <w:r>
        <w:t>Ранее премьер-министр РФ Дмитрий Медведев заявлял, что к 2020 году в стране должны быть приведены в нормативное состояние около 85% федеральных трасс.</w:t>
      </w:r>
    </w:p>
    <w:p w:rsidR="00C85AD9" w:rsidRPr="004C2E36" w:rsidRDefault="00C85AD9" w:rsidP="00C85AD9">
      <w:pPr>
        <w:pStyle w:val="3"/>
        <w:jc w:val="both"/>
        <w:rPr>
          <w:rFonts w:ascii="Times New Roman" w:hAnsi="Times New Roman"/>
          <w:sz w:val="24"/>
          <w:szCs w:val="24"/>
        </w:rPr>
      </w:pPr>
      <w:bookmarkStart w:id="16" w:name="_Toc495676148"/>
      <w:bookmarkStart w:id="17" w:name="_Toc495905970"/>
      <w:r w:rsidRPr="004C2E36">
        <w:rPr>
          <w:rFonts w:ascii="Times New Roman" w:hAnsi="Times New Roman"/>
          <w:sz w:val="24"/>
          <w:szCs w:val="24"/>
        </w:rPr>
        <w:t xml:space="preserve">RNS; 2017.10.13; </w:t>
      </w:r>
      <w:r w:rsidRPr="0096364B">
        <w:rPr>
          <w:rFonts w:ascii="Times New Roman" w:hAnsi="Times New Roman"/>
          <w:sz w:val="24"/>
          <w:szCs w:val="24"/>
        </w:rPr>
        <w:t>РОСАВТОДОР</w:t>
      </w:r>
      <w:r w:rsidRPr="004C2E36">
        <w:rPr>
          <w:rFonts w:ascii="Times New Roman" w:hAnsi="Times New Roman"/>
          <w:sz w:val="24"/>
          <w:szCs w:val="24"/>
        </w:rPr>
        <w:t>: В ДОРОЖНУЮ ИНФРАСТРУКТУРУ ВЛОЖЕНО БОЛЕЕ 110 МЛРД РУБ. ЧАСТНЫХ ИНВЕСТИЦИЙ</w:t>
      </w:r>
      <w:bookmarkEnd w:id="16"/>
      <w:bookmarkEnd w:id="17"/>
    </w:p>
    <w:p w:rsidR="00C85AD9" w:rsidRDefault="00C85AD9" w:rsidP="00C85AD9">
      <w:pPr>
        <w:jc w:val="both"/>
      </w:pPr>
      <w:r>
        <w:t xml:space="preserve">Государство привлекло в развитие дорожной инфраструктуры свыше 110 млрд рублей частных инвестиций, среди которых наибольший объем финансирования за последние годы вложен в создание системы «Платон», строительство трассы М-11 Москва – Санкт-Петербург, ЦКАД, Западного скоростного диаметра Санкт-Петербурга и мостов в районе города Камбарка в Удмуртии, сообщили в </w:t>
      </w:r>
      <w:r w:rsidRPr="0096364B">
        <w:rPr>
          <w:b/>
        </w:rPr>
        <w:t>Росавтодор</w:t>
      </w:r>
      <w:r>
        <w:t>е.</w:t>
      </w:r>
    </w:p>
    <w:p w:rsidR="00C85AD9" w:rsidRDefault="00C85AD9" w:rsidP="00C85AD9">
      <w:pPr>
        <w:jc w:val="both"/>
      </w:pPr>
      <w:r>
        <w:t xml:space="preserve">По словам главы </w:t>
      </w:r>
      <w:r w:rsidRPr="0096364B">
        <w:rPr>
          <w:b/>
        </w:rPr>
        <w:t>Росавтодор</w:t>
      </w:r>
      <w:r>
        <w:t xml:space="preserve">а Романа </w:t>
      </w:r>
      <w:r w:rsidRPr="0096364B">
        <w:rPr>
          <w:b/>
        </w:rPr>
        <w:t>Старовойт</w:t>
      </w:r>
      <w:r>
        <w:t>а, в регионах за последние годы в два раза возросло количество дорожных инвестпроектов, находящихся на этапе подготовки к конкурсам. Сейчас с привлечением частных инвестиций планируется строительство более 20 новых дорог и мостов в Новосибирске, Самаре, Уфе, Тюмени, Татарстане и других субъектах.</w:t>
      </w:r>
    </w:p>
    <w:p w:rsidR="00C85AD9" w:rsidRDefault="00C85AD9" w:rsidP="00C85AD9">
      <w:pPr>
        <w:jc w:val="both"/>
      </w:pPr>
      <w:r>
        <w:t xml:space="preserve">По оценке </w:t>
      </w:r>
      <w:r w:rsidRPr="0096364B">
        <w:rPr>
          <w:b/>
        </w:rPr>
        <w:t>Росавтодор</w:t>
      </w:r>
      <w:r>
        <w:t>а, увеличились инвестиционные портфели частных игроков рынка. На ближайшие 2-3 года их объем оценивается в 600-700 млрд рублей. В числе самых крупных ГЧП-проектов на период после 2020 года рассматривается строительство трассы между курортами Черноморья и Северного Кавказа.</w:t>
      </w:r>
    </w:p>
    <w:p w:rsidR="00C85AD9" w:rsidRPr="00AA6ACB" w:rsidRDefault="00C85AD9" w:rsidP="00C85AD9">
      <w:pPr>
        <w:pStyle w:val="3"/>
        <w:jc w:val="both"/>
        <w:rPr>
          <w:rFonts w:ascii="Times New Roman" w:hAnsi="Times New Roman"/>
          <w:sz w:val="24"/>
          <w:szCs w:val="24"/>
        </w:rPr>
      </w:pPr>
      <w:bookmarkStart w:id="18" w:name="_Toc495676150"/>
      <w:bookmarkStart w:id="19" w:name="_Toc495905972"/>
      <w:r w:rsidRPr="00AA6ACB">
        <w:rPr>
          <w:rFonts w:ascii="Times New Roman" w:hAnsi="Times New Roman"/>
          <w:sz w:val="24"/>
          <w:szCs w:val="24"/>
        </w:rPr>
        <w:t>ИНТЕРФАКС; 2017.10.13; ЛИДЕРЫ ФРАКЦИЙ ГОСДУМЫ ПОДЕЛИЛИСЬ ПЕРЕЖИТЫМ ОТ УВИДЕННОГО НА СТРОЙКЕ КРЫМСКОГО МОСТА</w:t>
      </w:r>
      <w:bookmarkEnd w:id="18"/>
      <w:bookmarkEnd w:id="19"/>
    </w:p>
    <w:p w:rsidR="00C85AD9" w:rsidRDefault="00C85AD9" w:rsidP="00C85AD9">
      <w:pPr>
        <w:jc w:val="both"/>
      </w:pPr>
      <w:r>
        <w:t>Руководители четырех думских фракций, которые накануне посетили стройку моста через Керченский пролив, рассказали о «техническом соединении» моста в Крым.</w:t>
      </w:r>
    </w:p>
    <w:p w:rsidR="00C85AD9" w:rsidRDefault="00C85AD9" w:rsidP="00C85AD9">
      <w:pPr>
        <w:jc w:val="both"/>
      </w:pPr>
      <w:r>
        <w:t>В четверг на стройплощадке, где возводится мост, проходила операция по установке автодорожной арки над фарватером. Железнодорожная арка была установлена на опоры в августе этого года.</w:t>
      </w:r>
    </w:p>
    <w:p w:rsidR="00C85AD9" w:rsidRDefault="00C85AD9" w:rsidP="00C85AD9">
      <w:pPr>
        <w:jc w:val="both"/>
      </w:pPr>
      <w:r>
        <w:t>Стройку посетили лидер ЛДПР Владимир Жириновский, лидер КПРФ Геннадий Зюганов, руководитель фракции «Единая Россия» в Госдуме Сергей Неверов, лидер «Справедливой России» Сергей Миронов. Они наблюдали за процессом подъема автодорожной арки весом более пяти тысяч тонн на проектную высоту – 35 метров от уровня воды.</w:t>
      </w:r>
    </w:p>
    <w:p w:rsidR="00C85AD9" w:rsidRDefault="00C85AD9" w:rsidP="00C85AD9">
      <w:pPr>
        <w:jc w:val="both"/>
      </w:pPr>
      <w:r>
        <w:lastRenderedPageBreak/>
        <w:t>«Вчера руководители всех четырех парламентских фракций были на завершающей стадии, на завершения работ на шестом участке, где замкнули автомобильное полотно, и теперь, действительно, мост технически соединен», – сказал С.Миронов журналистам в пятницу.</w:t>
      </w:r>
    </w:p>
    <w:p w:rsidR="00C85AD9" w:rsidRDefault="00C85AD9" w:rsidP="00C85AD9">
      <w:pPr>
        <w:jc w:val="both"/>
      </w:pPr>
      <w:r>
        <w:t>Он отметил, что, конечно, там еще нужно будет делать автомобильное покрытие. Он добавил, что депутатам показали новое дорожное покрытие, которое будет лежать на этом мосту. «И видно, что оно служить будет, не как у нас раньше бывало, а действительно служить будет долго», – сказал он.</w:t>
      </w:r>
    </w:p>
    <w:p w:rsidR="00C85AD9" w:rsidRDefault="00C85AD9" w:rsidP="00C85AD9">
      <w:pPr>
        <w:jc w:val="both"/>
      </w:pPr>
      <w:r>
        <w:t>«Мы хотим поздравить всех строителей Крымского моста с выдающимся результатом – замыканием автомобильного полотна и замыканием общей дороги с Тамани до Керченского побережья Крыма», – сказал С.Миронов.</w:t>
      </w:r>
    </w:p>
    <w:p w:rsidR="00C85AD9" w:rsidRDefault="00C85AD9" w:rsidP="00C85AD9">
      <w:pPr>
        <w:jc w:val="both"/>
      </w:pPr>
      <w:r>
        <w:t>В свою очередь руководитель фракции КПРФ Геннадий Зюганов отметил, что 2,5 года назад начали строить мост через Керченский пролив длиной 19 километров. «Восемь участков строились одновременно. Вчера впервые все участки соединились, родился объект, который соединил не просто два берега, а объект, который восстановил историческую справедливость, и дает нам колоссальные возможности и перспективы», – сказал Г.Зюганов.</w:t>
      </w:r>
    </w:p>
    <w:p w:rsidR="00C85AD9" w:rsidRDefault="00C85AD9" w:rsidP="00C85AD9">
      <w:pPr>
        <w:jc w:val="both"/>
      </w:pPr>
      <w:r>
        <w:t>Он отметил, что это мост, которым будут гордиться многие поколения.</w:t>
      </w:r>
    </w:p>
    <w:p w:rsidR="00C85AD9" w:rsidRDefault="00C85AD9" w:rsidP="00C85AD9">
      <w:pPr>
        <w:jc w:val="both"/>
      </w:pPr>
      <w:r>
        <w:t>Руководитель фракции ЛДПР Владимир Жириновский отметил, что «Россия – единственная страна, которая готова обеспечить строительство таких, очень сложных, с точки зрения конструкций, сооружений. Только мы, никто в мире не сможет. Пускай теперь к нам обращаются, если надо построить эти великие сооружения».</w:t>
      </w:r>
    </w:p>
    <w:p w:rsidR="00C85AD9" w:rsidRDefault="00C85AD9" w:rsidP="00C85AD9">
      <w:pPr>
        <w:jc w:val="both"/>
      </w:pPr>
      <w:r>
        <w:t>В свою очередь руководитель фракции «Единая Россия» Сергей Неверов отметил, что соединение Тамани и Крыма мостом символизирует не просто юридическое, но и физическое объединение Крыма с Россией.</w:t>
      </w:r>
    </w:p>
    <w:p w:rsidR="00C85AD9" w:rsidRDefault="00C85AD9" w:rsidP="00C85AD9">
      <w:pPr>
        <w:jc w:val="both"/>
      </w:pPr>
      <w:r>
        <w:t>«Это уникальное строение, которое создается трудом наших людей, работают не просто люди со всей страны, а работают десятки городов. Те металлоконструкции, которые там, они производятся в Череповце, металл и трубы, которые привозятся, производятся на Волгоградском трубном заводе» , – сказал С.Неверов.</w:t>
      </w:r>
    </w:p>
    <w:p w:rsidR="00C85AD9" w:rsidRDefault="00C85AD9" w:rsidP="00C85AD9">
      <w:pPr>
        <w:jc w:val="both"/>
      </w:pPr>
      <w:r>
        <w:t>Все необходимые детали, которые используются на строительстве, привозятся со всей страны, отметил он. По его словам, впереди еще строительство объекта, который соединит Сахалин с Японией.</w:t>
      </w:r>
    </w:p>
    <w:p w:rsidR="00C85AD9" w:rsidRDefault="00C85AD9" w:rsidP="00C85AD9">
      <w:pPr>
        <w:jc w:val="both"/>
      </w:pPr>
      <w:r>
        <w:t>В.Жириновский также добавил: «В перспективе и Чукотку с Аляской соединим».</w:t>
      </w:r>
    </w:p>
    <w:p w:rsidR="00C85AD9" w:rsidRPr="003E0428" w:rsidRDefault="00C85AD9" w:rsidP="00C85AD9">
      <w:pPr>
        <w:pStyle w:val="3"/>
        <w:jc w:val="both"/>
        <w:rPr>
          <w:rFonts w:ascii="Times New Roman" w:hAnsi="Times New Roman"/>
          <w:sz w:val="24"/>
          <w:szCs w:val="24"/>
        </w:rPr>
      </w:pPr>
      <w:bookmarkStart w:id="20" w:name="_Toc495905974"/>
      <w:r w:rsidRPr="003E0428">
        <w:rPr>
          <w:rFonts w:ascii="Times New Roman" w:hAnsi="Times New Roman"/>
          <w:sz w:val="24"/>
          <w:szCs w:val="24"/>
        </w:rPr>
        <w:t>ИНТЕРФАКС; 2017.10.15; МОДЕРНИЗАЦИЯ ДОРОГ ЯВЛЯЕТСЯ ОДНИМ ИЗ СТРАТЕГИЧЕСКИХ ПРИОРИТЕТОВ РОССИИ</w:t>
      </w:r>
      <w:r>
        <w:rPr>
          <w:rFonts w:ascii="Times New Roman" w:hAnsi="Times New Roman"/>
          <w:sz w:val="24"/>
          <w:szCs w:val="24"/>
        </w:rPr>
        <w:t xml:space="preserve"> – </w:t>
      </w:r>
      <w:r w:rsidRPr="003E0428">
        <w:rPr>
          <w:rFonts w:ascii="Times New Roman" w:hAnsi="Times New Roman"/>
          <w:sz w:val="24"/>
          <w:szCs w:val="24"/>
        </w:rPr>
        <w:t>ПУТИН</w:t>
      </w:r>
      <w:bookmarkEnd w:id="20"/>
    </w:p>
    <w:p w:rsidR="00C85AD9" w:rsidRDefault="00C85AD9" w:rsidP="00C85AD9">
      <w:pPr>
        <w:jc w:val="both"/>
      </w:pPr>
      <w:r>
        <w:t>Президент РФ Владимир Путин в поздравлении работникам и ветеранам дорожного хозяйства России отмечает необходимость совершенствования дорожной сети страны.</w:t>
      </w:r>
    </w:p>
    <w:p w:rsidR="00C85AD9" w:rsidRDefault="00C85AD9" w:rsidP="00C85AD9">
      <w:pPr>
        <w:jc w:val="both"/>
      </w:pPr>
      <w:r>
        <w:t>«Совершенствование дорожной сети, её модернизация являются одним из наших стратегических приоритетов. Отрадно, что за последнее время автопарк дорожного хозяйства пополнился передовой специализированной техникой и механизмами, благодаря чему значительно сократились сроки ремонта существующих и строительство новых трасс», – говорится в поздравительной телеграмме В.Путина, текст которой размещен на сайте Кремля.</w:t>
      </w:r>
    </w:p>
    <w:p w:rsidR="00C85AD9" w:rsidRDefault="00C85AD9" w:rsidP="00C85AD9">
      <w:pPr>
        <w:jc w:val="both"/>
      </w:pPr>
      <w:r>
        <w:t>Президент подчеркнул, что «дорожное хозяйство – важная, неотъемлемая составляющая единой транспортной системы страны, от эффективности работы которой во многом зависят бесперебойное сообщение между городами и регионами, качество жизни людей, устойчивое развитие и конкурентоспособность отечественной экономики».</w:t>
      </w:r>
    </w:p>
    <w:p w:rsidR="00C85AD9" w:rsidRDefault="00C85AD9" w:rsidP="00C85AD9">
      <w:pPr>
        <w:jc w:val="both"/>
      </w:pPr>
      <w:r>
        <w:br w:type="page"/>
      </w:r>
    </w:p>
    <w:p w:rsidR="00C85AD9" w:rsidRDefault="00C85AD9" w:rsidP="00C85AD9">
      <w:pPr>
        <w:jc w:val="both"/>
      </w:pPr>
      <w:r>
        <w:t xml:space="preserve"> «Активно ведётся разработка надёжных логистических схем, развязок и сооружений, удобных как для пешеходов, так и для транспортных потоков. Вводятся в строй современные скоростные автомагистрали, отвечающие повышенным требованиям безопасности и с увеличенным периодом эксплуатации, реализуются проекты международных транспортных коридоров», – отметил В.Путин.</w:t>
      </w:r>
    </w:p>
    <w:p w:rsidR="00C85AD9" w:rsidRPr="00E93E95" w:rsidRDefault="00C85AD9" w:rsidP="00C85AD9">
      <w:pPr>
        <w:pStyle w:val="3"/>
        <w:jc w:val="both"/>
        <w:rPr>
          <w:rFonts w:ascii="Times New Roman" w:hAnsi="Times New Roman"/>
          <w:sz w:val="24"/>
          <w:szCs w:val="24"/>
        </w:rPr>
      </w:pPr>
      <w:bookmarkStart w:id="21" w:name="_Toc495905975"/>
      <w:r w:rsidRPr="00E93E95">
        <w:rPr>
          <w:rFonts w:ascii="Times New Roman" w:hAnsi="Times New Roman"/>
          <w:sz w:val="24"/>
          <w:szCs w:val="24"/>
        </w:rPr>
        <w:t xml:space="preserve">ТАСС; 2017.10.13; </w:t>
      </w:r>
      <w:r w:rsidRPr="00EE55EC">
        <w:rPr>
          <w:rFonts w:ascii="Times New Roman" w:hAnsi="Times New Roman"/>
          <w:sz w:val="24"/>
          <w:szCs w:val="24"/>
        </w:rPr>
        <w:t>РОСТРАНСНАДЗОР</w:t>
      </w:r>
      <w:r w:rsidRPr="00E93E95">
        <w:rPr>
          <w:rFonts w:ascii="Times New Roman" w:hAnsi="Times New Roman"/>
          <w:sz w:val="24"/>
          <w:szCs w:val="24"/>
        </w:rPr>
        <w:t xml:space="preserve"> ПРЕДЛАГАЕТ ПОВЫСИТЬ ШТРАФ ЗА НАРУШЕНИЯ НА Ж/Д ПЕРЕЕЗДАХ ДО 300 ТЫС. РУБЛЕЙ</w:t>
      </w:r>
      <w:bookmarkEnd w:id="21"/>
    </w:p>
    <w:p w:rsidR="00C85AD9" w:rsidRDefault="00C85AD9" w:rsidP="00C85AD9">
      <w:pPr>
        <w:jc w:val="both"/>
      </w:pPr>
      <w:r w:rsidRPr="00EE55EC">
        <w:rPr>
          <w:b/>
        </w:rPr>
        <w:t>Ространснадзор</w:t>
      </w:r>
      <w:r>
        <w:t xml:space="preserve"> предлагает ввести штрафы за нарушения при проезде железнодорожных переездов для владельцев транспортных средств в размере от 100 до 300 тыс. рублей, сообщил глава </w:t>
      </w:r>
      <w:r w:rsidRPr="00EE55EC">
        <w:rPr>
          <w:b/>
        </w:rPr>
        <w:t>Ространснадзор</w:t>
      </w:r>
      <w:r>
        <w:t>а Виктор Басаргин на заседании коллегии службы.</w:t>
      </w:r>
    </w:p>
    <w:p w:rsidR="00C85AD9" w:rsidRDefault="00C85AD9" w:rsidP="00C85AD9">
      <w:pPr>
        <w:jc w:val="both"/>
      </w:pPr>
      <w:r>
        <w:t>По его словам, сейчас ответственность несет только водитель, тогда как выход на линию технически неисправных транспортных средств допускают их владельцы и руководители предприятий.</w:t>
      </w:r>
    </w:p>
    <w:p w:rsidR="00C85AD9" w:rsidRDefault="00C85AD9" w:rsidP="00C85AD9">
      <w:pPr>
        <w:jc w:val="both"/>
      </w:pPr>
      <w:r>
        <w:t xml:space="preserve">«Мы будем выходить с предложением, у нас есть понятие «несанкционированный доступ». Это либо дисквалификация руководителя, это огромнейшие штрафы. Мы будем рекомендовать от 100 до 300 тыс. рублей налагать на собственника транспортного средства. Будем такие предложения для </w:t>
      </w:r>
      <w:r w:rsidRPr="00EE55EC">
        <w:rPr>
          <w:b/>
        </w:rPr>
        <w:t>Минтранса</w:t>
      </w:r>
      <w:r>
        <w:t xml:space="preserve"> формировать», – сказал Басаргин.</w:t>
      </w:r>
    </w:p>
    <w:p w:rsidR="00C85AD9" w:rsidRDefault="00C85AD9" w:rsidP="00C85AD9">
      <w:pPr>
        <w:jc w:val="both"/>
      </w:pPr>
      <w:r>
        <w:t>В свою очередь, зам</w:t>
      </w:r>
      <w:r w:rsidRPr="00EE55EC">
        <w:rPr>
          <w:b/>
        </w:rPr>
        <w:t>министра транспорта</w:t>
      </w:r>
      <w:r>
        <w:t xml:space="preserve"> Алан </w:t>
      </w:r>
      <w:r w:rsidRPr="00EE55EC">
        <w:rPr>
          <w:b/>
        </w:rPr>
        <w:t>Лушников</w:t>
      </w:r>
      <w:r>
        <w:t xml:space="preserve"> отметил, что </w:t>
      </w:r>
      <w:r w:rsidRPr="00EE55EC">
        <w:rPr>
          <w:b/>
        </w:rPr>
        <w:t>Минтранс</w:t>
      </w:r>
      <w:r>
        <w:t xml:space="preserve"> поддержит эти предложения.</w:t>
      </w:r>
    </w:p>
    <w:p w:rsidR="00C85AD9" w:rsidRDefault="00C85AD9" w:rsidP="00C85AD9">
      <w:pPr>
        <w:jc w:val="both"/>
      </w:pPr>
      <w:r>
        <w:t>«Здесь действительно должна быть логика: воздействие не только на физическое лицо, которое находится за рулем, но и на юридическое лицо или предпринимателя, который владеет автотранспортным средством, если оно используется для предпринимательской деятельности, – сказал он. – И уверен, что мы попробуем это оперативно внедрить – может быть, уже в тот законопроект, который мы внесли».</w:t>
      </w:r>
    </w:p>
    <w:p w:rsidR="00C85AD9" w:rsidRDefault="00C85AD9" w:rsidP="00C85AD9">
      <w:pPr>
        <w:jc w:val="both"/>
      </w:pPr>
      <w:r w:rsidRPr="00EE55EC">
        <w:rPr>
          <w:b/>
        </w:rPr>
        <w:t>Минтранс</w:t>
      </w:r>
      <w:r>
        <w:t xml:space="preserve"> уже внес в правительство законопроект об увеличении до 5 тыс. рублей штрафа для водителей автотранспорта за нарушения на железнодорожных переездах. Штраф предусмотрен за выезд на железнодорожный переезд при закрытом (закрывающемся) шлагбауме, либо при запрещающем сигнале светофора, а также за остановку или стоянку на переезде. Сейчас штраф за эти нарушения составляет 1 тыс. рублей. Вопрос об увеличении штрафа для водителей за подобного рода нарушение обсуждается с 2015 года. Тогда планировалось повысить сумму штрафа с 1 тыс. до 30 тыс. рублей.</w:t>
      </w:r>
    </w:p>
    <w:p w:rsidR="00C85AD9" w:rsidRDefault="00C85AD9" w:rsidP="00C85AD9">
      <w:pPr>
        <w:jc w:val="both"/>
      </w:pPr>
      <w:r>
        <w:t xml:space="preserve">Как сообщалось ранее, в РЖД планировали обратиться в </w:t>
      </w:r>
      <w:r w:rsidRPr="00EE55EC">
        <w:rPr>
          <w:b/>
        </w:rPr>
        <w:t>Минтранс</w:t>
      </w:r>
      <w:r>
        <w:t>, МВД и комитет Госдумы по транспорту в связи с ростом числа нарушений со стороны водителей на железнодорожных переездах. Такая мера была принята компанией после аварии под Владимиром: 6 октября в районе станции Покров Владимирской области автобус, в котором находились 58 пассажиров, заглох на железнодорожном переезде, после чего в него врезался поезд Санкт-Петербург – Нижний Новгород.</w:t>
      </w:r>
    </w:p>
    <w:p w:rsidR="00C85AD9" w:rsidRPr="003E5732" w:rsidRDefault="00C85AD9" w:rsidP="00C85AD9">
      <w:pPr>
        <w:pStyle w:val="3"/>
        <w:jc w:val="both"/>
        <w:rPr>
          <w:rFonts w:ascii="Times New Roman" w:hAnsi="Times New Roman"/>
          <w:sz w:val="24"/>
          <w:szCs w:val="24"/>
        </w:rPr>
      </w:pPr>
      <w:bookmarkStart w:id="22" w:name="_Toc495905977"/>
      <w:r w:rsidRPr="003E5732">
        <w:rPr>
          <w:rFonts w:ascii="Times New Roman" w:hAnsi="Times New Roman"/>
          <w:sz w:val="24"/>
          <w:szCs w:val="24"/>
        </w:rPr>
        <w:t>ТАСС; 2017.10.13; ВЛАСТИ НАЧНУТ ЛЕТОМ АКТИВНО РАЗРАБАТЫВАТЬ НОРМАТИВЫ ДЛЯ ЭКСПЛУАТАЦИИ БЕСПИЛОТНЫХ АВТО В РФ</w:t>
      </w:r>
      <w:bookmarkEnd w:id="22"/>
    </w:p>
    <w:p w:rsidR="00C85AD9" w:rsidRDefault="00C85AD9" w:rsidP="00C85AD9">
      <w:pPr>
        <w:jc w:val="both"/>
      </w:pPr>
      <w:r>
        <w:t xml:space="preserve">Госавтоинспекция России и </w:t>
      </w:r>
      <w:r w:rsidRPr="00EE55EC">
        <w:rPr>
          <w:b/>
        </w:rPr>
        <w:t>Федеральное дорожное агентство</w:t>
      </w:r>
      <w:r>
        <w:t xml:space="preserve"> РФ (</w:t>
      </w:r>
      <w:r w:rsidRPr="00EE55EC">
        <w:rPr>
          <w:b/>
        </w:rPr>
        <w:t>Росавтодор</w:t>
      </w:r>
      <w:r>
        <w:t xml:space="preserve">) активизируют разработку нормативной базы для эксплуатации беспилотных автомобилей в стране со второй половины 2018 года. Этот комплекс документов в будущем позволит гражданам свободно пользоваться таким транспортом, сообщили ТАСС в пятницу в пресс-службе </w:t>
      </w:r>
      <w:r w:rsidRPr="00EE55EC">
        <w:rPr>
          <w:b/>
        </w:rPr>
        <w:t>Росавтодор</w:t>
      </w:r>
      <w:r>
        <w:t>а.</w:t>
      </w:r>
    </w:p>
    <w:p w:rsidR="00C85AD9" w:rsidRDefault="00C85AD9" w:rsidP="00C85AD9">
      <w:pPr>
        <w:jc w:val="both"/>
      </w:pPr>
      <w:r>
        <w:t xml:space="preserve">«Ведомство совместно с Госавтоинспекцией планирует активизировать работу по формированию правовых норм эксплуатации на дорогах общего пользования беспилотных автомобилей в 2018 году, после того, как пройдет успешное испытание </w:t>
      </w:r>
      <w:r>
        <w:lastRenderedPageBreak/>
        <w:t>беспилотного грузовика на федеральной трассе М-7 «Волга» на участке Казань – Набережные Челны, намеченное на май», – сказал собеседник агентства.</w:t>
      </w:r>
    </w:p>
    <w:p w:rsidR="00C85AD9" w:rsidRDefault="00C85AD9" w:rsidP="00C85AD9">
      <w:pPr>
        <w:jc w:val="both"/>
      </w:pPr>
      <w:r>
        <w:t>Майское испытание беспилотного грузовика на М-7 «Волга» – это первый опытный заезд в рамках федерального проекта «Караван». По нему к 2035 году власти планируют создать интеллектуальную дорожную инфраструктуру на всех федеральных трассах России, входящих в международные транспортные коридоры, пригодную для беспилотного вождения.</w:t>
      </w:r>
    </w:p>
    <w:p w:rsidR="00C85AD9" w:rsidRDefault="00C85AD9" w:rsidP="00C85AD9">
      <w:pPr>
        <w:jc w:val="both"/>
      </w:pPr>
      <w:r>
        <w:t>На первых порах, согласно «Каравану», на российских дорогах появятся грузовики, способные ехать под управлением автопилота на тех участках, где движение монотонное и предсказуемое, например, на прямом свободном отрезке магистрали или в «пробке». Затем та же технология станет доступна для личного транспорта. При этом полное отсутствие водителя в автомобиле – долгосрочная перспектива, отметили в пресс-службе предприятия.</w:t>
      </w:r>
    </w:p>
    <w:p w:rsidR="00C85AD9" w:rsidRDefault="00C85AD9" w:rsidP="00C85AD9">
      <w:pPr>
        <w:jc w:val="both"/>
      </w:pPr>
      <w:r>
        <w:t>Бюджет пока не определен</w:t>
      </w:r>
    </w:p>
    <w:p w:rsidR="00C85AD9" w:rsidRDefault="00C85AD9" w:rsidP="00C85AD9">
      <w:pPr>
        <w:jc w:val="both"/>
      </w:pPr>
      <w:r>
        <w:t xml:space="preserve">Бюджет проекта и модель инвестиций станет известна после того, как будет разработана Стратегия развития дорожного хозяйства России до 2030 года, добавили в пресс-службе </w:t>
      </w:r>
      <w:r w:rsidRPr="00EE55EC">
        <w:rPr>
          <w:b/>
        </w:rPr>
        <w:t>Росавтодор</w:t>
      </w:r>
      <w:r>
        <w:t>а.</w:t>
      </w:r>
    </w:p>
    <w:p w:rsidR="00C85AD9" w:rsidRDefault="00C85AD9" w:rsidP="00C85AD9">
      <w:pPr>
        <w:jc w:val="both"/>
      </w:pPr>
      <w:r>
        <w:t>«Сейчас можно с уверенностью сказать, что основные затраты федерального дорожного фонда в рамках этого проекта будут направлены на реконструкцию и повышение технических характеристик дорог, что является важным фактором для успешного и безопасного передвижения автомобилей с автономным управлением», – отметил собеседник агентства.</w:t>
      </w:r>
    </w:p>
    <w:p w:rsidR="00C85AD9" w:rsidRDefault="00C85AD9" w:rsidP="00C85AD9">
      <w:pPr>
        <w:jc w:val="both"/>
      </w:pPr>
      <w:r>
        <w:t xml:space="preserve">Ключевыми дорожными коридорами России для внедрения инфраструктуры «Каравана» будут Европа – Западный Китай и Север – Юг. «На них будут концентрироваться основные работы», – напомнили в пресс-службе </w:t>
      </w:r>
      <w:r w:rsidRPr="00EE55EC">
        <w:rPr>
          <w:b/>
        </w:rPr>
        <w:t>Росавтодор</w:t>
      </w:r>
      <w:r>
        <w:t>а.</w:t>
      </w:r>
    </w:p>
    <w:p w:rsidR="00C85AD9" w:rsidRDefault="00C85AD9" w:rsidP="00C85AD9">
      <w:pPr>
        <w:jc w:val="both"/>
      </w:pPr>
      <w:r>
        <w:t>Обкатка технологии</w:t>
      </w:r>
    </w:p>
    <w:p w:rsidR="00C85AD9" w:rsidRDefault="00C85AD9" w:rsidP="00C85AD9">
      <w:pPr>
        <w:jc w:val="both"/>
      </w:pPr>
      <w:r>
        <w:t>На пилотном этапе помимо участка трассы М-7 «Волга» (будет завершен весной 2018 года – прим. ТАСС) дорожники планируют подготовить еще отрезок на А-181 «Скандинавия» для создания первой инфраструктуры постоянного проезда автономного транспорта. Пока основной базой для испытания технологий «Каравана» является собственный полигон «НАМИ» (Научно-исследовательский автомобильный и автомоторный институт) в Дмитровском районе Московской области.</w:t>
      </w:r>
    </w:p>
    <w:p w:rsidR="00C85AD9" w:rsidRDefault="00C85AD9" w:rsidP="00C85AD9">
      <w:pPr>
        <w:jc w:val="both"/>
      </w:pPr>
      <w:r>
        <w:t>Помимо нескольких автомобильных институтов в «Караване» участвуют «Волгабас» и «Камаз». Последний предоставит грузовик своего производства для опытного заезда в мае 2018 года.</w:t>
      </w:r>
    </w:p>
    <w:p w:rsidR="00C85AD9" w:rsidRDefault="00C85AD9" w:rsidP="00C85AD9">
      <w:pPr>
        <w:jc w:val="both"/>
      </w:pPr>
      <w:r>
        <w:t xml:space="preserve">«Караван» в целом позволит усовершенствовать международные логистические цепочки в России, сообщали ранее в </w:t>
      </w:r>
      <w:r w:rsidRPr="00EE55EC">
        <w:rPr>
          <w:b/>
        </w:rPr>
        <w:t>Росавтодор</w:t>
      </w:r>
      <w:r>
        <w:t xml:space="preserve">е. С его помощью власти намереваются увеличить товарооборот между странами и повысить безопасность дорожного движения за счет беспилотных автомобилей в потоке транспорта. </w:t>
      </w:r>
    </w:p>
    <w:p w:rsidR="00C85AD9" w:rsidRPr="003E5732" w:rsidRDefault="00C85AD9" w:rsidP="00C85AD9">
      <w:pPr>
        <w:pStyle w:val="3"/>
        <w:jc w:val="both"/>
        <w:rPr>
          <w:rFonts w:ascii="Times New Roman" w:hAnsi="Times New Roman"/>
          <w:sz w:val="24"/>
          <w:szCs w:val="24"/>
        </w:rPr>
      </w:pPr>
      <w:bookmarkStart w:id="23" w:name="_Toc495905978"/>
      <w:r w:rsidRPr="003E5732">
        <w:rPr>
          <w:rFonts w:ascii="Times New Roman" w:hAnsi="Times New Roman"/>
          <w:sz w:val="24"/>
          <w:szCs w:val="24"/>
        </w:rPr>
        <w:t>РИА НОВОСТИ; 2017.10.13; ВЛАСТИ ЯНАО ОТЧИТАЛИСЬ О КАПРЕМОНТЕ АВТОДОРОГ ЗА ПРОШЕДШИЙ СЕЗОН</w:t>
      </w:r>
      <w:bookmarkEnd w:id="23"/>
    </w:p>
    <w:p w:rsidR="00C85AD9" w:rsidRDefault="00C85AD9" w:rsidP="00C85AD9">
      <w:pPr>
        <w:jc w:val="both"/>
      </w:pPr>
      <w:r>
        <w:t>Капремонт более 15 километров автодорог проведен на Ямале за прошедший сезон, отремонтировано более 31 километра региональных трасс, сообщает в пятницу правительство региона.</w:t>
      </w:r>
    </w:p>
    <w:p w:rsidR="00C85AD9" w:rsidRDefault="00C85AD9" w:rsidP="00C85AD9">
      <w:pPr>
        <w:jc w:val="both"/>
      </w:pPr>
      <w:r>
        <w:t xml:space="preserve">«Департамент транспорта и дорожного хозяйства ЯНАО в преддверии профессионального праздника (Дня работников дорожного хозяйства – ред.) отчитался о результатах работы за прошедший сезон: все запланированное – выполнено. Проводились работы по содержанию автодорог регионального значения (всего обслуживалось более 1200 километров), проведен запланированный капремонт на протяженности свыше 15 </w:t>
      </w:r>
      <w:r>
        <w:lastRenderedPageBreak/>
        <w:t>километров автодорог, отремонтировано более 31 километров региональных трасс», – говорится в сообщении.</w:t>
      </w:r>
    </w:p>
    <w:p w:rsidR="00C85AD9" w:rsidRDefault="00C85AD9" w:rsidP="00C85AD9">
      <w:pPr>
        <w:jc w:val="both"/>
      </w:pPr>
      <w:r>
        <w:t>По информации правительства, продолжается строительство автодороги «Надым – Салехард». В апреле 2017 года введено в эксплуатацию 14,4 километра дороги, в летне-осенний период закончено строительство еще 24 километров в асфальтобетонном покрытии, которые планируется ввести в эксплуатацию в ближайшие месяцы. Строящаяся автодорога «Надым – Салехард» протяженностью 344 километра разделена на шесть участков строительства, два из которых уже введены в эксплуатацию. Построено 183 километра автодороги, из них 133 километра – в асфальтобетонном покрытии, 50 километров – в переходном типе покрытия из щебня. Ввод объекта в эксплуатацию планируется к 2020 году.</w:t>
      </w:r>
    </w:p>
    <w:p w:rsidR="00C85AD9" w:rsidRDefault="00C85AD9" w:rsidP="00C85AD9">
      <w:pPr>
        <w:jc w:val="both"/>
      </w:pPr>
      <w:r>
        <w:t>Сегодня на территории ЯНАО работают 10 асфальтобетонных заводов (суммарная мощность свыше 730 тонн в час), где производятся асфальтобетонные смеси всех марок и типов, а также щебеночно-мастичные асфальтобетонные смеси, которые полностью удовлетворяют требованиям Крайнего Севера, отмечают власти.</w:t>
      </w:r>
    </w:p>
    <w:p w:rsidR="00C85AD9" w:rsidRDefault="00C85AD9" w:rsidP="00C85AD9">
      <w:pPr>
        <w:jc w:val="both"/>
      </w:pPr>
      <w:r>
        <w:t>Накануне профессионального праздника губернатор ЯНАО Дмитрий Кобылкин обратился к сотрудникам компаний и ветеранам дорожного комплекса округа с поздравлением. Глава региона подчеркнул, что во многом благодаря знаниям и ответственности специалистов-дорожников на территории ямальской Арктики совершенствуются и развиваются транспортные магистрали, повышается качество жизни людей.</w:t>
      </w:r>
    </w:p>
    <w:p w:rsidR="00C85AD9" w:rsidRPr="00D153CD" w:rsidRDefault="00C85AD9" w:rsidP="00C85AD9">
      <w:pPr>
        <w:pStyle w:val="3"/>
        <w:jc w:val="both"/>
        <w:rPr>
          <w:rFonts w:ascii="Times New Roman" w:hAnsi="Times New Roman"/>
          <w:sz w:val="24"/>
          <w:szCs w:val="24"/>
        </w:rPr>
      </w:pPr>
      <w:bookmarkStart w:id="24" w:name="_Toc495905980"/>
      <w:r w:rsidRPr="00D153CD">
        <w:rPr>
          <w:rFonts w:ascii="Times New Roman" w:hAnsi="Times New Roman"/>
          <w:sz w:val="24"/>
          <w:szCs w:val="24"/>
        </w:rPr>
        <w:t>КОММЕРСАНТ.RU; АНАСТАСИЯ ВЕДЕНЕЕВА; 2017.10.13; РЕЛЬСЫ И ЛОКОМОТИВЫ ЛОМАЮТСЯ ВСЕ ЧАЩЕ</w:t>
      </w:r>
      <w:bookmarkEnd w:id="24"/>
    </w:p>
    <w:p w:rsidR="00C85AD9" w:rsidRDefault="00C85AD9" w:rsidP="00C85AD9">
      <w:pPr>
        <w:jc w:val="both"/>
      </w:pPr>
      <w:r>
        <w:t>Но инцидентов на железной дороге почему-то меньше</w:t>
      </w:r>
    </w:p>
    <w:p w:rsidR="00C85AD9" w:rsidRDefault="00C85AD9" w:rsidP="00C85AD9">
      <w:pPr>
        <w:jc w:val="both"/>
      </w:pPr>
      <w:r w:rsidRPr="00EE55EC">
        <w:rPr>
          <w:b/>
        </w:rPr>
        <w:t>Ространснадзор</w:t>
      </w:r>
      <w:r>
        <w:t xml:space="preserve"> недоволен ухудшением состояния железнодорожных путей, вагонов и локомотивов в 2017 году. В частности, служба отметила, рост числа изломов рельсов и снижение контроля за техническим состоянием локомотивов. При этом общее число инцидентов на железной дороге падает. В ОАО РЖД это назвали результатом своей работы по обеспечению безопасности.</w:t>
      </w:r>
    </w:p>
    <w:p w:rsidR="00C85AD9" w:rsidRDefault="00C85AD9" w:rsidP="00C85AD9">
      <w:pPr>
        <w:jc w:val="both"/>
      </w:pPr>
      <w:r>
        <w:t xml:space="preserve">Как сообщил в пятницу на заседании коллегии </w:t>
      </w:r>
      <w:r w:rsidRPr="00EE55EC">
        <w:rPr>
          <w:b/>
        </w:rPr>
        <w:t>Ространснадзор</w:t>
      </w:r>
      <w:r>
        <w:t xml:space="preserve">а и его общественного совета заместитель главы службы Сергей Васильев, с начала года Госжелдорнадзор (подведомственен </w:t>
      </w:r>
      <w:r w:rsidRPr="00EE55EC">
        <w:rPr>
          <w:b/>
        </w:rPr>
        <w:t>Ространснадзор</w:t>
      </w:r>
      <w:r>
        <w:t>у) выявил около 27 тыс. нарушений на железнодорожном транспорте и выдал более тысячи предписаний, а также более 1,6 тыс. запретов на эксплуатацию подвижного состава и технических средств. По его словам, наиболее частые нарушения в сфере безопасности движения происходят в локомотивном, вагонном и путевом хозяйствах.</w:t>
      </w:r>
    </w:p>
    <w:p w:rsidR="00C85AD9" w:rsidRDefault="00C85AD9" w:rsidP="00C85AD9">
      <w:pPr>
        <w:jc w:val="both"/>
      </w:pPr>
      <w:r>
        <w:t xml:space="preserve">Так, </w:t>
      </w:r>
      <w:r w:rsidRPr="00EE55EC">
        <w:rPr>
          <w:b/>
        </w:rPr>
        <w:t>Ространснадзор</w:t>
      </w:r>
      <w:r>
        <w:t xml:space="preserve"> за январь–август отметил 30-процентный рост нарушений в путевом хозяйстве, а количество изломов рельсов на путях общего пользования выросло на 14%, до 91,6 тыс. штук. По данным ведомства, основные причины – несоблюдение сроков осмотров и ремонтов путей, нарушение технологии, а также несоответствие скоростей движения фактическому состоянию путей. По его словам, меры, принимаемые ОАО РЖД по сокращению просрочки ремонтов, «не дают положительных результатов». При этом на 2017 год ФАС утвердила дополнительную целевую индексацию тарифа ОАО РЖД на грузоперевозки в 2% для финансирования капремонтов инфраструктуры. Впрочем, источник “Ъ”, знакомый с ситуацией отмечает, что монополия еще не отчиталась о расходовании этих средств. В ОАО РЖД “Ъ” пояснили, что за девять месяцев 2017 года было отремонтировано более 24 тыс. объектов (мосты, платформы, тоннели), в целом на реализацию программы в текущем году предусмотрено более 100 млрд руб..</w:t>
      </w:r>
    </w:p>
    <w:p w:rsidR="00C85AD9" w:rsidRDefault="00C85AD9" w:rsidP="00C85AD9">
      <w:pPr>
        <w:jc w:val="both"/>
      </w:pPr>
      <w:r>
        <w:t xml:space="preserve">При этом общее количество «событий, связанных с безопасностью движения», за первые восемь месяцев года упало до 2,86 тыс. с 4,36 тыс. инцидентов в тот же период 2016 года, </w:t>
      </w:r>
      <w:r>
        <w:lastRenderedPageBreak/>
        <w:t xml:space="preserve">признает </w:t>
      </w:r>
      <w:r w:rsidRPr="00EE55EC">
        <w:rPr>
          <w:b/>
        </w:rPr>
        <w:t>Ространснадзор</w:t>
      </w:r>
      <w:r>
        <w:t>. С другой стороны, число крушений и аварий чуть выросло – с 13 до 14 и с пяти до шести соответственно.</w:t>
      </w:r>
    </w:p>
    <w:p w:rsidR="00C85AD9" w:rsidRDefault="00C85AD9" w:rsidP="00C85AD9">
      <w:pPr>
        <w:jc w:val="both"/>
      </w:pPr>
      <w:r>
        <w:t xml:space="preserve">Господин Васильев также отметил большое количество отказов в работе пассажирских локомотивов. При проведении реформы локомотивного хозяйства задачи ставились правильные, отметил чиновник, но целевые показатели по достижению необходимого уровня технического состояния не достигнуты или не предусмотрены вовсе. По оценкам </w:t>
      </w:r>
      <w:r w:rsidRPr="00EE55EC">
        <w:rPr>
          <w:b/>
        </w:rPr>
        <w:t>Ространснадзор</w:t>
      </w:r>
      <w:r>
        <w:t>а, не удалось сохранить качественное техобслуживание и ремонты, а также ухудшился контроль технического состояния перед выдачей локомотивов. По этим же причинам наблюдается рост числа пожаров локомотивов на 37% – с 52 до 58. Нарекания службы также вызывает работа машинистов.</w:t>
      </w:r>
    </w:p>
    <w:p w:rsidR="00C85AD9" w:rsidRDefault="00C85AD9" w:rsidP="00C85AD9">
      <w:pPr>
        <w:jc w:val="both"/>
      </w:pPr>
      <w:r>
        <w:t xml:space="preserve">Кроме того, </w:t>
      </w:r>
      <w:r w:rsidRPr="00EE55EC">
        <w:rPr>
          <w:b/>
        </w:rPr>
        <w:t>Ространснадзор</w:t>
      </w:r>
      <w:r>
        <w:t xml:space="preserve"> фиксирует случаи излома китайских боковых рам вагонов, принадлежащих Казахстану (о проблеме “Ъ” подробно писал 8 сентября). По словам Сергея Васильева, выявленные неисправности ряда иностранных вагонов – следствие некачественного ремонта за рубежом. Он предложил ОАО РЖД «усилить контроль за техническим состоянием иностранных грузовых и пассажирских вагонов».</w:t>
      </w:r>
    </w:p>
    <w:p w:rsidR="00C85AD9" w:rsidRDefault="00C85AD9" w:rsidP="00C85AD9">
      <w:pPr>
        <w:jc w:val="both"/>
      </w:pPr>
      <w:r>
        <w:t>В ОАО РЖД заявили, что реализуют стратегию обеспечения гарантированной безопасности и надежности перевозок, и отметили, что считают результатом этой работы снижение общего количества транспортных происшествий на 35%. Компания обеспечивает соответствие заданным транспортной стратегией РФ параметрам в области безопасности движения: с начала 2017 года целевой параметр выполнен и составил 1,04 события на миллион поездо-километров (при заданном значении 1,3), что ниже уровня 2016 года на 29%, сообщают в ОАО РЖД.</w:t>
      </w:r>
    </w:p>
    <w:p w:rsidR="00C85AD9" w:rsidRPr="009E4C4F" w:rsidRDefault="00C85AD9" w:rsidP="00C85AD9">
      <w:pPr>
        <w:pStyle w:val="3"/>
        <w:jc w:val="both"/>
        <w:rPr>
          <w:rFonts w:ascii="Times New Roman" w:hAnsi="Times New Roman"/>
          <w:sz w:val="24"/>
          <w:szCs w:val="24"/>
        </w:rPr>
      </w:pPr>
      <w:bookmarkStart w:id="25" w:name="_Toc495905981"/>
      <w:r w:rsidRPr="009E4C4F">
        <w:rPr>
          <w:rFonts w:ascii="Times New Roman" w:hAnsi="Times New Roman"/>
          <w:sz w:val="24"/>
          <w:szCs w:val="24"/>
        </w:rPr>
        <w:t>RNS; 2017.10.13; ПАССАЖИРОПЕРЕВОЗКИ РЖД В СТРАНЫ ДАЛЬНЕГО ЗАРУБЕЖЬЯ ЗА ДЕВЯТЬ МЕСЯЦЕВ ВЫРОСЛИ НА 11,6%</w:t>
      </w:r>
      <w:bookmarkEnd w:id="25"/>
    </w:p>
    <w:p w:rsidR="00C85AD9" w:rsidRDefault="00C85AD9" w:rsidP="00C85AD9">
      <w:pPr>
        <w:jc w:val="both"/>
      </w:pPr>
      <w:r>
        <w:t>Перевозки пассажиров поездами дальнего следования в международном сообщении со странами дальнего зарубежья за девять месяцев 2017 года выросли на 11,6% по сравнению с аналогичным периодом прошлого года – до почти 554 тыс. человек, сообщили в РЖД.</w:t>
      </w:r>
    </w:p>
    <w:p w:rsidR="00C85AD9" w:rsidRDefault="00C85AD9" w:rsidP="00C85AD9">
      <w:pPr>
        <w:jc w:val="both"/>
      </w:pPr>
      <w:r>
        <w:t>В сообщении Россия – Финляндия перевозки пассажиров выросли на 24,3%, Россия – Китай – на 21,9%, Россия – Германия – на 16,2%.</w:t>
      </w:r>
    </w:p>
    <w:p w:rsidR="00C85AD9" w:rsidRDefault="00C85AD9" w:rsidP="00C85AD9">
      <w:pPr>
        <w:jc w:val="both"/>
      </w:pPr>
      <w:r>
        <w:t>Международные пассажирские перевозки осуществляются в прямом и транзитном сообщениях в 11 стран Европы и Азии по 20-ти международным маршрутам. В том числе поезда курсируют из России в Германию, Францию, Финляндию, Австрию, Чехию, Италию, Китай и др.</w:t>
      </w:r>
    </w:p>
    <w:p w:rsidR="00C85AD9" w:rsidRDefault="00C85AD9" w:rsidP="00C85AD9">
      <w:pPr>
        <w:jc w:val="both"/>
      </w:pPr>
      <w:r>
        <w:t>В январе-сентябре 2017 года также выросли перевозки пассажиров в сообщении со странами СНГ и Балтии. Так, на 8% увеличилось количество пассажиров, перевезенных между Россией и Латвией, почти на 2% – в сообщении Россия – Эстония, в сообщении с Таджикистаном – на 80,4%, Узбекистаном – на 11,7%, Казахстаном – на 1,2%.</w:t>
      </w:r>
    </w:p>
    <w:p w:rsidR="00C85AD9" w:rsidRPr="003E0428" w:rsidRDefault="00C85AD9" w:rsidP="00C85AD9">
      <w:pPr>
        <w:pStyle w:val="3"/>
        <w:jc w:val="both"/>
        <w:rPr>
          <w:rFonts w:ascii="Times New Roman" w:hAnsi="Times New Roman"/>
          <w:sz w:val="24"/>
          <w:szCs w:val="24"/>
        </w:rPr>
      </w:pPr>
      <w:bookmarkStart w:id="26" w:name="_Toc495905982"/>
      <w:r w:rsidRPr="003E0428">
        <w:rPr>
          <w:rFonts w:ascii="Times New Roman" w:hAnsi="Times New Roman"/>
          <w:sz w:val="24"/>
          <w:szCs w:val="24"/>
        </w:rPr>
        <w:t>ИНТЕРФАКС; 2017.10.13; РЖД ГОТОВЫ РАЗВИВАТЬ ПОДХОДЫ К ПРИМОРСКУ ЛИШЬ ПРИ ПОДТВЕРЖДЕНИИ ОБЪЕМОВ ПЕРЕВОЗОК</w:t>
      </w:r>
      <w:bookmarkEnd w:id="26"/>
    </w:p>
    <w:p w:rsidR="00C85AD9" w:rsidRDefault="00C85AD9" w:rsidP="00C85AD9">
      <w:pPr>
        <w:jc w:val="both"/>
      </w:pPr>
      <w:r>
        <w:t>ОАО «Российские железные дороги» готово развивать подходы к портовым терминалам Приморска (Ленинградская обл.) только в том случае, если их владельцы подтвердят объемы грузопотоков.</w:t>
      </w:r>
    </w:p>
    <w:p w:rsidR="00C85AD9" w:rsidRDefault="00C85AD9" w:rsidP="00C85AD9">
      <w:pPr>
        <w:jc w:val="both"/>
      </w:pPr>
      <w:r>
        <w:t>«Приморск стоит в плане (инвестиций у монополии – ИФ). Мы ждем от частных акционеров (владельцев терминалов – ИФ) определенных действий, потому что они тоже должны подписаться под конкретный объем. Иначе, если там не будет 15 млн тонн, там нет смысла ничего делать. Сейчас там около 12 (млн тонн – ИФ)», – заявил первый вице-президент РЖД Вадим Михайлов на встрече с инвесторами в преддверии размещения рублевых еврооблигаций (запись имеется в распоряжении «Интерфакса»).</w:t>
      </w:r>
    </w:p>
    <w:p w:rsidR="00C85AD9" w:rsidRDefault="00C85AD9" w:rsidP="00C85AD9">
      <w:pPr>
        <w:jc w:val="both"/>
      </w:pPr>
      <w:r>
        <w:lastRenderedPageBreak/>
        <w:t>Развитие линии Выборг-Приморск-Ермилово много лет, в частности, являлось камнем преткновения во взаимоотношениях прежнего руководства «Российских железных дорог» и группы «Сумма», у которой здесь расположены стивидорные мощности. Среди них – ООО «Приморский торговый порт» (ПТП, входит в группу «Новороссийский морской торговый порт» (MOEX: NMTP), подконтрольную «Сумме» и «Транснефти» (MOEX: TRNF)) и ООО «Петротранс-Приморск» – самостоятельный проект «Суммы». Группа с 2003 г. пытается реализовать здесь проект строительства терминала по перевалке нефтепродуктов.</w:t>
      </w:r>
    </w:p>
    <w:p w:rsidR="00C85AD9" w:rsidRDefault="00C85AD9" w:rsidP="00C85AD9">
      <w:pPr>
        <w:jc w:val="both"/>
      </w:pPr>
      <w:r>
        <w:t>Однако вложение средств в развитие ветки затягивалось. 7,5 млрд руб. из федерального бюджета РЖД получили в виде взноса в уставный капитал еще в начале 2012 г. и должны были освоить за два года: в 2012 г. – 250 млн руб., в 2013 г. – 7,25 млрд руб. Но с тех пор сроки реализации проекта неоднократно переносились. В 2012 г. Владимир Якунин, занимавший тогда пост президента монополии, убеждал правительство РФ направить эти средства на развитие ж/д подходов к порту Усть-Луга на противоположном берегу Финского залива.</w:t>
      </w:r>
    </w:p>
    <w:p w:rsidR="00C85AD9" w:rsidRDefault="00C85AD9" w:rsidP="00C85AD9">
      <w:pPr>
        <w:jc w:val="both"/>
      </w:pPr>
      <w:r>
        <w:t>Представители перевозчика мотивировали свое предложение затягиванием сроков строительства линии Лосево-Каменногорск, на которую предполагалось вынести грузовое сообщение с магистрали из Санкт-Петербурга в Хельсинки (на ней сейчас курсируют скоростные поезда Allegro). Этот проект, в свою очередь, тормозило министерство обороны РФ, затягивая передачу земель, необходимых для строительства участка (по мнению РЖД, на это потребуется не менее 1,5-2 лет). Сейчас линия Лосево-Каменногорск достраивается.</w:t>
      </w:r>
    </w:p>
    <w:p w:rsidR="00C85AD9" w:rsidRDefault="00C85AD9" w:rsidP="00C85AD9">
      <w:pPr>
        <w:jc w:val="both"/>
      </w:pPr>
      <w:r>
        <w:t>В 2016 г. корпоративное телевидение РЖД сообщало, что реконструкцию ветки монополия планирует завершить к концу года. «Этим будет обеспечен стабильный выход грузов к терминалам порта Приморск по железной дороге. Речь идет о перевозке дополнительно свыше 3 млн тонн ежегодно», – отмечал телеканал. В рамках проекта планировалось реконструировать станции в Выборге и Ермилово, возвести тяговую подстанцию в Попово – «для увеличения мощностей контактной сети», а также проложить второй главный электрифицированный путь между Выборгом и Попово.</w:t>
      </w:r>
    </w:p>
    <w:p w:rsidR="00C85AD9" w:rsidRDefault="00C85AD9" w:rsidP="00C85AD9">
      <w:pPr>
        <w:jc w:val="both"/>
      </w:pPr>
      <w:r>
        <w:t>В настоящее время грузы в порт Высоцк доставляются электровозами, минуя Выборг, через однопутное ответвление от главного пути Санкт-Петербург – Выборг вдоль берега Финского залива до станции Попово и далее до станции Пихтовая, от Пихтовой до Высоцка грузы транспортируются тепловозами.</w:t>
      </w:r>
    </w:p>
    <w:p w:rsidR="00C85AD9" w:rsidRPr="00D4262B" w:rsidRDefault="00C85AD9" w:rsidP="00C85AD9">
      <w:pPr>
        <w:pStyle w:val="3"/>
        <w:jc w:val="both"/>
        <w:rPr>
          <w:rFonts w:ascii="Times New Roman" w:hAnsi="Times New Roman"/>
          <w:sz w:val="24"/>
          <w:szCs w:val="24"/>
        </w:rPr>
      </w:pPr>
      <w:bookmarkStart w:id="27" w:name="_Toc495905983"/>
      <w:r w:rsidRPr="00D4262B">
        <w:rPr>
          <w:rFonts w:ascii="Times New Roman" w:hAnsi="Times New Roman"/>
          <w:sz w:val="24"/>
          <w:szCs w:val="24"/>
        </w:rPr>
        <w:t>РОССИЙСКАЯ ГАЗЕТА</w:t>
      </w:r>
      <w:r>
        <w:rPr>
          <w:rFonts w:ascii="Times New Roman" w:hAnsi="Times New Roman"/>
          <w:sz w:val="24"/>
          <w:szCs w:val="24"/>
        </w:rPr>
        <w:t xml:space="preserve"> – </w:t>
      </w:r>
      <w:r w:rsidRPr="00D4262B">
        <w:rPr>
          <w:rFonts w:ascii="Times New Roman" w:hAnsi="Times New Roman"/>
          <w:sz w:val="24"/>
          <w:szCs w:val="24"/>
        </w:rPr>
        <w:t xml:space="preserve">СТОЛИЧНЫЙ ВЫПУСК; СЕРГЕЙ БАБКИН; 2017.10.15; ЛОКОМОТИВ ИДЕТ К </w:t>
      </w:r>
      <w:r>
        <w:rPr>
          <w:rFonts w:ascii="Times New Roman" w:hAnsi="Times New Roman"/>
          <w:sz w:val="24"/>
          <w:szCs w:val="24"/>
        </w:rPr>
        <w:t>«</w:t>
      </w:r>
      <w:r w:rsidRPr="00D4262B">
        <w:rPr>
          <w:rFonts w:ascii="Times New Roman" w:hAnsi="Times New Roman"/>
          <w:sz w:val="24"/>
          <w:szCs w:val="24"/>
        </w:rPr>
        <w:t>ЦСКА</w:t>
      </w:r>
      <w:r>
        <w:rPr>
          <w:rFonts w:ascii="Times New Roman" w:hAnsi="Times New Roman"/>
          <w:sz w:val="24"/>
          <w:szCs w:val="24"/>
        </w:rPr>
        <w:t>»</w:t>
      </w:r>
      <w:bookmarkEnd w:id="27"/>
    </w:p>
    <w:p w:rsidR="00C85AD9" w:rsidRDefault="00C85AD9" w:rsidP="00C85AD9">
      <w:pPr>
        <w:jc w:val="both"/>
      </w:pPr>
      <w:r>
        <w:t>К декабрю в столице откроются пять станций второго кольца</w:t>
      </w:r>
    </w:p>
    <w:p w:rsidR="00C85AD9" w:rsidRDefault="00C85AD9" w:rsidP="00C85AD9">
      <w:pPr>
        <w:jc w:val="both"/>
      </w:pPr>
      <w:r>
        <w:t>Сразу пять станций второго кольца московского метро откроются в конце ноября – начале декабря. На кровле одной из них разобьют парк, какого в столичной подземке еще не было, заявил заммэра по вопросам градостроительной политики и строительства Марат Хуснуллин.</w:t>
      </w:r>
    </w:p>
    <w:p w:rsidR="00C85AD9" w:rsidRDefault="00C85AD9" w:rsidP="00C85AD9">
      <w:pPr>
        <w:jc w:val="both"/>
      </w:pPr>
      <w:r>
        <w:t>Напомню, речь идет о платформах «Деловой центр», «Шелепиха», «Хорошевская», «ЦСКА» и «Петровский парк». Все они практически готовы, осталось завершить благоустройство. Самой живописной будет станция «ЦСКА», на ее крыше впервые в Москве высадят газоны и установят лавочки. Вокруг «армейской» станции разобьют парк. Фанатов клуба порадует и интерьер: на платформе уже поставили скульптуры спортсменов. Цветные витражи на потолках изображают конников, парашютистов и яхтсменов. Кстати, о цветах. В соцсети недавно попали фото с платформы «ЦСКА» с красно-белыми буквами. Фан-сообщество удивилось: неужели команду молодости нашей перепутали со «Спартаком»? Нет, все дело в подсветке: аббревиатуру армейского клуба пассажиры будут видеть в традиционных красно-синих тонах.</w:t>
      </w:r>
    </w:p>
    <w:p w:rsidR="00C85AD9" w:rsidRDefault="00C85AD9" w:rsidP="00C85AD9">
      <w:pPr>
        <w:jc w:val="both"/>
      </w:pPr>
      <w:r>
        <w:lastRenderedPageBreak/>
        <w:t>Ни одна станция первого участка нового кольца не будет похожа на другую по дизайну. На «Петровском парке» установили колонны в форме факелов, пол отделан серым и черным гранитом. Основной элемент интерьера – зеленый уральский мрамор. Он появился тут благодаря санкциям: сначала хотели купить материал в Италии, но внезапно курс евро сделал его по цене чуть ли не платиновым. И в итоге нашли прекрасный аналог в России, он по красоте не уступил и даже оказался втрое дешевле импортного камня. Еще оригинальнее к делу подошли архитекторы станции «Хорошевская», которую украсил белый и фиолетовый мрамор – по цветам смежной Таганской-Краснопресненской линии. В желто-бело-черной гамме пассажиры увидят метро «Шелепиха». Она будет такой и внутри, и снаружи, входной павильон станет одним из самых светлых в подземке. Наконец, станция «Деловой центр» напомнит всем о бизнес-возможностях «Москвы-Сити». Платформа выглядит, как офис hi-tech за счет трехслойных алюминиевых панелей с поверхностным слоем нержавейки. Строителям метро везет, они все это видят каждый день. А когда остальные москвичи смогут воспользоваться линией?</w:t>
      </w:r>
    </w:p>
    <w:p w:rsidR="00C85AD9" w:rsidRDefault="00C85AD9" w:rsidP="00C85AD9">
      <w:pPr>
        <w:jc w:val="both"/>
      </w:pPr>
      <w:r>
        <w:t>«Работы вышли на финишную прямую, – сказал Хуснуллин. – Технический поезд уже прошел, идет обкатка путей и оформление документации».</w:t>
      </w:r>
    </w:p>
    <w:p w:rsidR="00C85AD9" w:rsidRPr="00D4262B" w:rsidRDefault="00C85AD9" w:rsidP="00C85AD9">
      <w:pPr>
        <w:pStyle w:val="3"/>
        <w:jc w:val="both"/>
        <w:rPr>
          <w:rFonts w:ascii="Times New Roman" w:hAnsi="Times New Roman"/>
          <w:sz w:val="24"/>
          <w:szCs w:val="24"/>
        </w:rPr>
      </w:pPr>
      <w:bookmarkStart w:id="28" w:name="_Toc495905984"/>
      <w:r w:rsidRPr="00D4262B">
        <w:rPr>
          <w:rFonts w:ascii="Times New Roman" w:hAnsi="Times New Roman"/>
          <w:sz w:val="24"/>
          <w:szCs w:val="24"/>
        </w:rPr>
        <w:t>RG.RU; МАРИЯ ГОЛУБКОВА; 2017.10.14; СМОЛЬНЫЙ НАЗВАЛ ЦЕНУ БИЛЕТОВ НА АЭРОЭКСПРЕСС ДО ПУЛКОВО</w:t>
      </w:r>
      <w:bookmarkEnd w:id="28"/>
    </w:p>
    <w:p w:rsidR="00C85AD9" w:rsidRDefault="00C85AD9" w:rsidP="00C85AD9">
      <w:pPr>
        <w:jc w:val="both"/>
      </w:pPr>
      <w:r>
        <w:t>Петербургские власти просчитали концепцию проекта строительства аэроэкспресса от Витебского вокзала до аэропорта Пулково. Как сообщили в городской администрации, капитальные затраты по сооружению трассы длиной в 8,4 километра, а также аренда подвижного состава оцениваются в 15,6 миллиарда рублей.</w:t>
      </w:r>
    </w:p>
    <w:p w:rsidR="00C85AD9" w:rsidRDefault="00C85AD9" w:rsidP="00C85AD9">
      <w:pPr>
        <w:jc w:val="both"/>
      </w:pPr>
      <w:r>
        <w:t>Проект планируется реализовать по схеме частно-государственного партнерства, однако сумма компенсационного платежа от города еще не определена – она будет зависеть от объема заемных средств, привлеченных концессионером. Зато уже примерно известно, сколько будет стоить проезд на аэроэкспрессе для пассажиров – 250 или 350 рублей.</w:t>
      </w:r>
    </w:p>
    <w:p w:rsidR="00C85AD9" w:rsidRDefault="00C85AD9" w:rsidP="00C85AD9">
      <w:pPr>
        <w:jc w:val="both"/>
      </w:pPr>
      <w:r>
        <w:t>Напомним, проект строительства высокоскоростной железнодорожной трассы между аэропортом Пулково и центром Северной столицы обсуждается уже около 10 лет. В конце 2016 года стало известно, что федеральный бюджет выделил 10 миллиардов рублей на его реализацию. Тогда же администрация города оценила строительство в 16-18 миллиардов рублей.</w:t>
      </w:r>
    </w:p>
    <w:p w:rsidR="00C85AD9" w:rsidRDefault="00C85AD9" w:rsidP="00C85AD9">
      <w:pPr>
        <w:jc w:val="both"/>
      </w:pPr>
      <w:r>
        <w:t>Инвестор возьмет на себя не только сооружение трассы, но и ее эксплуатацию. «Соглашение будет заключено на 30 лет, включая инвестиционную стадию (четыре года – на предоставление земельных участков и строительство объекта) и эксплуатационную стадию (26 лет)», – сообщили в правительстве.</w:t>
      </w:r>
    </w:p>
    <w:p w:rsidR="00C85AD9" w:rsidRPr="00E93E95" w:rsidRDefault="00C85AD9" w:rsidP="00C85AD9">
      <w:pPr>
        <w:pStyle w:val="3"/>
        <w:jc w:val="both"/>
        <w:rPr>
          <w:rFonts w:ascii="Times New Roman" w:hAnsi="Times New Roman"/>
          <w:sz w:val="24"/>
          <w:szCs w:val="24"/>
        </w:rPr>
      </w:pPr>
      <w:bookmarkStart w:id="29" w:name="_Toc495905987"/>
      <w:r w:rsidRPr="00E93E95">
        <w:rPr>
          <w:rFonts w:ascii="Times New Roman" w:hAnsi="Times New Roman"/>
          <w:sz w:val="24"/>
          <w:szCs w:val="24"/>
        </w:rPr>
        <w:t>ТАСС; 2017.10.16; РЕЙСЫ ТЕПЛОХОДА МЕЖДУ ВЛАДИВОСТОКОМ И КНДР ВОЗОБНОВИЛИСЬ</w:t>
      </w:r>
      <w:bookmarkEnd w:id="29"/>
    </w:p>
    <w:p w:rsidR="00C85AD9" w:rsidRDefault="00C85AD9" w:rsidP="00C85AD9">
      <w:pPr>
        <w:jc w:val="both"/>
      </w:pPr>
      <w:r>
        <w:t>Теплоход под флагом КНДР Mangyongbong-92 в воскресенье возобновил работу на линии Владивосток – Раджин после почти двухмесячного перерыва, однако теперь он будет перевозить только грузы. Об этом сообщил гендиректор компании «Инвестстройтрест» (владелец компании – оператора транспортного маршрута «Роскор») Владимир Баранов.</w:t>
      </w:r>
    </w:p>
    <w:p w:rsidR="00C85AD9" w:rsidRDefault="00C85AD9" w:rsidP="00C85AD9">
      <w:pPr>
        <w:jc w:val="both"/>
      </w:pPr>
      <w:r>
        <w:t>Ранее сообщалось, что в августе из-за хозяйственного спора движение теплохода, который с мая этого года перевозил грузы и пассажиров на регулярной основе между Владивостоком и северокорейским Раджином, было приостановлено.</w:t>
      </w:r>
    </w:p>
    <w:p w:rsidR="00C85AD9" w:rsidRDefault="00C85AD9" w:rsidP="00C85AD9">
      <w:pPr>
        <w:jc w:val="both"/>
      </w:pPr>
      <w:r>
        <w:t>«В воскресенье теплоход отправился из Владивостока в Раджин. Однако теперь он будет перевозить только грузы. В частности, растительное масло, соевые бобы. Вопрос о возобновлении перевозок пассажиров не решен. При этом рейсы будут совершаться только при наличии груза», – рассказал Баранов.</w:t>
      </w:r>
    </w:p>
    <w:p w:rsidR="00C85AD9" w:rsidRDefault="00C85AD9" w:rsidP="00C85AD9">
      <w:pPr>
        <w:jc w:val="both"/>
      </w:pPr>
      <w:r>
        <w:lastRenderedPageBreak/>
        <w:t>Теплоход Mangyongbong-92 курсировал между Владивостоком и Раджином раз в неделю, перевозя грузы и пассажиров – российских и китайских туристов, направляющихся в КНДР. Однако маршрут не пользовался популярностью: число пассажиров на судне, способном перевозить до 200 туристов, не превышало 20-30.</w:t>
      </w:r>
    </w:p>
    <w:p w:rsidR="00C85AD9" w:rsidRDefault="00C85AD9" w:rsidP="00C85AD9">
      <w:pPr>
        <w:jc w:val="both"/>
      </w:pPr>
      <w:r>
        <w:t>Судно, построенное в 1971 году, в прошлом году прошлом модернизацию. На борту имеются 40 кают, ресторан и два бара, магазин, игровые автоматы, помещение для караоке и сауна. В трех трюмах может разместиться до 1,5 тыс. тонн груза, в том числе 24 двадцатифутовых контейнеров.</w:t>
      </w:r>
    </w:p>
    <w:p w:rsidR="00C85AD9" w:rsidRDefault="00C85AD9" w:rsidP="00C85AD9">
      <w:pPr>
        <w:jc w:val="both"/>
      </w:pPr>
      <w:r>
        <w:t>Компания «Инвестстройтрест» зарегистрирована в январе 2013 году специально для работы с портом Раджин. Компания занимается переработкой различных грузов, в том числе контейнеров, лесных грузов, рыбопродукции, минеральных удобрений, зерна.</w:t>
      </w:r>
    </w:p>
    <w:p w:rsidR="00C85AD9" w:rsidRPr="00E93E95" w:rsidRDefault="00C85AD9" w:rsidP="00C85AD9">
      <w:pPr>
        <w:pStyle w:val="3"/>
        <w:jc w:val="both"/>
        <w:rPr>
          <w:rFonts w:ascii="Times New Roman" w:hAnsi="Times New Roman"/>
          <w:sz w:val="24"/>
          <w:szCs w:val="24"/>
        </w:rPr>
      </w:pPr>
      <w:bookmarkStart w:id="30" w:name="_Toc495905988"/>
      <w:r w:rsidRPr="00E93E95">
        <w:rPr>
          <w:rFonts w:ascii="Times New Roman" w:hAnsi="Times New Roman"/>
          <w:sz w:val="24"/>
          <w:szCs w:val="24"/>
        </w:rPr>
        <w:t xml:space="preserve">ТАСС; 2017.10.13; ОРЕШКИН НЕ ИСКЛЮЧИЛ, ЧТО ПРИВАТИЗАЦИЯ </w:t>
      </w:r>
      <w:r>
        <w:rPr>
          <w:rFonts w:ascii="Times New Roman" w:hAnsi="Times New Roman"/>
          <w:sz w:val="24"/>
          <w:szCs w:val="24"/>
        </w:rPr>
        <w:t>«</w:t>
      </w:r>
      <w:r w:rsidRPr="00E93E95">
        <w:rPr>
          <w:rFonts w:ascii="Times New Roman" w:hAnsi="Times New Roman"/>
          <w:sz w:val="24"/>
          <w:szCs w:val="24"/>
        </w:rPr>
        <w:t>СОВКОМФЛОТА</w:t>
      </w:r>
      <w:r>
        <w:rPr>
          <w:rFonts w:ascii="Times New Roman" w:hAnsi="Times New Roman"/>
          <w:sz w:val="24"/>
          <w:szCs w:val="24"/>
        </w:rPr>
        <w:t>»</w:t>
      </w:r>
      <w:r w:rsidRPr="00E93E95">
        <w:rPr>
          <w:rFonts w:ascii="Times New Roman" w:hAnsi="Times New Roman"/>
          <w:sz w:val="24"/>
          <w:szCs w:val="24"/>
        </w:rPr>
        <w:t xml:space="preserve"> ЕЩЕ МОЖЕТ ПРОЙТИ В 2017 ГОДУ</w:t>
      </w:r>
      <w:bookmarkEnd w:id="30"/>
    </w:p>
    <w:p w:rsidR="00C85AD9" w:rsidRDefault="00C85AD9" w:rsidP="00C85AD9">
      <w:pPr>
        <w:jc w:val="both"/>
      </w:pPr>
      <w:r>
        <w:t>Министр экономического развития РФ Максим Орешкин не исключает, что приватизация пакета акций крупнейшей российской судоходной компании – «Совкомфлот» – может состояться в 2017 году, несмотря на то, что доходы от продажи актива исключены из бюджета на этот год.</w:t>
      </w:r>
    </w:p>
    <w:p w:rsidR="00C85AD9" w:rsidRDefault="00C85AD9" w:rsidP="00C85AD9">
      <w:pPr>
        <w:jc w:val="both"/>
      </w:pPr>
      <w:r>
        <w:t>«История очень простая: Минфин убрал [из бюджета доходы от приватизации «Совкомфлота»] просто с точки зрения консервативного подхода к цифрам бюджета», – сообщил Орешкин журналистам. Он пояснил, что если бы Минфин заложил в бюджет поступление средств от приватизации «Совкомфлота», то их «пришлось бы замещать, если бы деньги не поступили».</w:t>
      </w:r>
    </w:p>
    <w:p w:rsidR="00C85AD9" w:rsidRDefault="00C85AD9" w:rsidP="00C85AD9">
      <w:pPr>
        <w:jc w:val="both"/>
      </w:pPr>
      <w:r>
        <w:t>«Сделка может в том числе и в этом году состояться. Может состояться, может и не состояться. Мы над сделкой продолжаем активно работать, активно работаем с инвесторами, рассматриваем разные возможные структуры сделки», – отметил министр.</w:t>
      </w:r>
    </w:p>
    <w:p w:rsidR="00C85AD9" w:rsidRPr="00994F58" w:rsidRDefault="00C85AD9" w:rsidP="00C85AD9">
      <w:pPr>
        <w:pStyle w:val="3"/>
        <w:jc w:val="both"/>
        <w:rPr>
          <w:rFonts w:ascii="Times New Roman" w:hAnsi="Times New Roman"/>
          <w:sz w:val="24"/>
          <w:szCs w:val="24"/>
        </w:rPr>
      </w:pPr>
      <w:bookmarkStart w:id="31" w:name="_Toc495676158"/>
      <w:bookmarkStart w:id="32" w:name="_Toc495905990"/>
      <w:r w:rsidRPr="00994F58">
        <w:rPr>
          <w:rFonts w:ascii="Times New Roman" w:hAnsi="Times New Roman"/>
          <w:sz w:val="24"/>
          <w:szCs w:val="24"/>
        </w:rPr>
        <w:t>ИНТЕРФАКС; 2017.10.13; ОПЕРАЦИЯ ПО УСТАНОВКЕ АВТОДОРОЖНОЙ АРКИ КРЫМСКОГО МОСТА ЗАВЕРШЕНА С ОПЕРЕЖЕНИЕМ ГРАФИКА</w:t>
      </w:r>
      <w:bookmarkEnd w:id="31"/>
      <w:bookmarkEnd w:id="32"/>
    </w:p>
    <w:p w:rsidR="00C85AD9" w:rsidRDefault="00C85AD9" w:rsidP="00C85AD9">
      <w:pPr>
        <w:jc w:val="both"/>
      </w:pPr>
      <w:r>
        <w:t>Работы по поднятию на опоры автодорожной арки Крымского моста и закреплению строения на проектной высоте (35 метров от воды) завершены на 18 часов раньше намеченного срока, сообщили в пресс-службе проекта «Крымский мост» в пятницу.</w:t>
      </w:r>
    </w:p>
    <w:p w:rsidR="00C85AD9" w:rsidRDefault="00C85AD9" w:rsidP="00C85AD9">
      <w:pPr>
        <w:jc w:val="both"/>
      </w:pPr>
      <w:r>
        <w:t>«Был учтён опыт первой морской операции – по установке железнодорожной арки – и сплав автодорожной арки провели гораздо быстрее: вместо отведённых 72 часов уложились в 54 часа. Чуть больше двух суток, – сказал заместитель гендиректора по инфраструктурным проектам ООО «Стройгазмонтаж» Леонид Рыженькин.</w:t>
      </w:r>
    </w:p>
    <w:p w:rsidR="00C85AD9" w:rsidRDefault="00C85AD9" w:rsidP="00C85AD9">
      <w:pPr>
        <w:jc w:val="both"/>
      </w:pPr>
      <w:r>
        <w:t>Он подчеркнул, что «проведённая морская операция – это пик всей стройки, ключевые и самые сложные технологические операции не только в 2017 году, но и во всём проекте»</w:t>
      </w:r>
    </w:p>
    <w:p w:rsidR="00C85AD9" w:rsidRDefault="00C85AD9" w:rsidP="00C85AD9">
      <w:pPr>
        <w:jc w:val="both"/>
      </w:pPr>
      <w:r>
        <w:t>Л.Рыженькин также отметил, что уже в полдень пятницы судоходство в Керчь-Еникальском канале было возобновлено в обычном режиме – на 18 часов раньше запланированного срока.</w:t>
      </w:r>
    </w:p>
    <w:p w:rsidR="00C85AD9" w:rsidRDefault="00C85AD9" w:rsidP="00C85AD9">
      <w:pPr>
        <w:jc w:val="both"/>
      </w:pPr>
      <w:r>
        <w:t>По данным пресс-службы, операция по установке столь габаритных конструкций, как арки Крымского моста, в морской акватории проводится впервые в практике отечественного мостостроения.</w:t>
      </w:r>
    </w:p>
    <w:p w:rsidR="00C85AD9" w:rsidRDefault="00C85AD9" w:rsidP="00C85AD9">
      <w:pPr>
        <w:jc w:val="both"/>
      </w:pPr>
      <w:r>
        <w:t xml:space="preserve">«Морская операция стала технологической доминантой нашего проекта, и её завершение позволяет нам перераспределить ресурсы на другие участки работ и производить уже те работы, которые идут вслед за устройством опор и установкой пролётных строений» – сказал начальник ФКУ Упрдор «Тамань» </w:t>
      </w:r>
      <w:r w:rsidRPr="0096364B">
        <w:rPr>
          <w:b/>
        </w:rPr>
        <w:t>Росавтодор</w:t>
      </w:r>
      <w:r>
        <w:t>а Роман Новиков.</w:t>
      </w:r>
    </w:p>
    <w:p w:rsidR="00C85AD9" w:rsidRDefault="00C85AD9" w:rsidP="00C85AD9">
      <w:pPr>
        <w:jc w:val="both"/>
      </w:pPr>
      <w:r>
        <w:t>Уникальная морская операция в Керченском проливе по установке автодорожной арки весом около 5,5 тысяч тонн и длиной 227 метров стартовала в 11 октября. В морской операции приняли участие более 150 моряков и строителей.</w:t>
      </w:r>
    </w:p>
    <w:p w:rsidR="00C85AD9" w:rsidRDefault="00C85AD9" w:rsidP="00C85AD9">
      <w:pPr>
        <w:jc w:val="both"/>
      </w:pPr>
      <w:r>
        <w:lastRenderedPageBreak/>
        <w:t>В пресс-службе проекта уточнили, что основные мостовые конструктивы автодорожной части Крымского моста готовы на 90 %.</w:t>
      </w:r>
    </w:p>
    <w:p w:rsidR="00C85AD9" w:rsidRDefault="00C85AD9" w:rsidP="00C85AD9">
      <w:pPr>
        <w:jc w:val="both"/>
      </w:pPr>
      <w:r>
        <w:t>Отмечается, что до конца 2017 года мостовики планируют полностью перекрыть пролётами все опоры автодорожной части от таманского берега до фарватера, а до конца зимы – все опоры от фарватера до керченского берега.</w:t>
      </w:r>
    </w:p>
    <w:p w:rsidR="00C85AD9" w:rsidRDefault="00C85AD9" w:rsidP="00C85AD9">
      <w:pPr>
        <w:jc w:val="both"/>
      </w:pPr>
      <w:r>
        <w:t>Таким образом, работу над основными конструктивами автодорожного моста планируется выполнить в первом квартале 2018 года – тогда будет сформировано единое мостовое полотно между берегами Керченского пролива, говорится в сообщении пресс-службы.</w:t>
      </w:r>
    </w:p>
    <w:p w:rsidR="00C85AD9" w:rsidRPr="00994F58" w:rsidRDefault="00C85AD9" w:rsidP="00C85AD9">
      <w:pPr>
        <w:pStyle w:val="3"/>
        <w:jc w:val="both"/>
        <w:rPr>
          <w:rFonts w:ascii="Times New Roman" w:hAnsi="Times New Roman"/>
          <w:sz w:val="24"/>
          <w:szCs w:val="24"/>
        </w:rPr>
      </w:pPr>
      <w:bookmarkStart w:id="33" w:name="_Toc495676159"/>
      <w:bookmarkStart w:id="34" w:name="_Toc495905991"/>
      <w:r w:rsidRPr="00994F58">
        <w:rPr>
          <w:rFonts w:ascii="Times New Roman" w:hAnsi="Times New Roman"/>
          <w:sz w:val="24"/>
          <w:szCs w:val="24"/>
        </w:rPr>
        <w:t>ИНТЕРФАКС; 2017.10.13; СТРОИТЕЛЬСТВО КЕРЧЕНСКОГО МОСТА ПРОФИНАНСИРОВАНО БОЛЕЕ ЧЕМ НА 70%</w:t>
      </w:r>
      <w:r>
        <w:rPr>
          <w:rFonts w:ascii="Times New Roman" w:hAnsi="Times New Roman"/>
          <w:sz w:val="24"/>
          <w:szCs w:val="24"/>
        </w:rPr>
        <w:t xml:space="preserve"> – </w:t>
      </w:r>
      <w:r w:rsidRPr="00994F58">
        <w:rPr>
          <w:rFonts w:ascii="Times New Roman" w:hAnsi="Times New Roman"/>
          <w:sz w:val="24"/>
          <w:szCs w:val="24"/>
        </w:rPr>
        <w:t>ИНФОЦЕНТР ПРОЕКТА</w:t>
      </w:r>
      <w:bookmarkEnd w:id="33"/>
      <w:bookmarkEnd w:id="34"/>
    </w:p>
    <w:p w:rsidR="00C85AD9" w:rsidRDefault="00C85AD9" w:rsidP="00C85AD9">
      <w:pPr>
        <w:jc w:val="both"/>
      </w:pPr>
      <w:r>
        <w:t>Россия профинансировала строительство моста в Керченском проливе, который соединит Крымский полуостров с «материковой» частью страны, на 73,3%, или на 167 млрд рублей, сообщил инфоцентр проекта в пятницу.</w:t>
      </w:r>
    </w:p>
    <w:p w:rsidR="00C85AD9" w:rsidRDefault="00C85AD9" w:rsidP="00C85AD9">
      <w:pPr>
        <w:jc w:val="both"/>
      </w:pPr>
      <w:r>
        <w:t>«С момента подписания государственного контракта в феврале 2015 года строительство профинансировано почти на 167 млрд рублей», – говорится в пресс-релизе информационного центра «Крымский мост».</w:t>
      </w:r>
    </w:p>
    <w:p w:rsidR="00C85AD9" w:rsidRDefault="00C85AD9" w:rsidP="00C85AD9">
      <w:pPr>
        <w:jc w:val="both"/>
      </w:pPr>
      <w:r>
        <w:t xml:space="preserve">Заказчик строительства – ФКУ Упрдор «Тамань» (Анапа, Краснодарский край, структура </w:t>
      </w:r>
      <w:r w:rsidRPr="0096364B">
        <w:rPr>
          <w:b/>
        </w:rPr>
        <w:t>Росавтодор</w:t>
      </w:r>
      <w:r>
        <w:t>а) – принял на данный момент выполненные работы более чем на 102 млрд рублей. Сумма указана как с учетом погашения аванса, так и по факту выполнения строительно-монтажных работ.</w:t>
      </w:r>
    </w:p>
    <w:p w:rsidR="00C85AD9" w:rsidRDefault="00C85AD9" w:rsidP="00C85AD9">
      <w:pPr>
        <w:jc w:val="both"/>
      </w:pPr>
      <w:r>
        <w:t>19-километровый Керченский мост станет самым длинным в России и соединит полуостров с материковой частью РФ автомобильной и железной дорогой. Предполагается, что движение машин по мосту откроется в декабре 2018 года, поездов – в декабре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C85AD9" w:rsidRDefault="00C85AD9" w:rsidP="00C85AD9">
      <w:pPr>
        <w:jc w:val="both"/>
      </w:pPr>
      <w:r>
        <w:t>В конце августа и в начале второй декады октября этого года установлены на опоры в фарватере самые габаритные элементы моста: железнодорожная арка весом 6 тыс. тонн и автодорожная – в 5,5 тыс. тонн. Они обеспечат пропуск судов через свободное пространство шириной 185 метров и высотой 35 метров от уровня воды.</w:t>
      </w:r>
    </w:p>
    <w:p w:rsidR="00C85AD9" w:rsidRPr="003E0428" w:rsidRDefault="00C85AD9" w:rsidP="00C85AD9">
      <w:pPr>
        <w:pStyle w:val="3"/>
        <w:jc w:val="both"/>
        <w:rPr>
          <w:rFonts w:ascii="Times New Roman" w:hAnsi="Times New Roman"/>
          <w:sz w:val="24"/>
          <w:szCs w:val="24"/>
        </w:rPr>
      </w:pPr>
      <w:bookmarkStart w:id="35" w:name="_Toc495905993"/>
      <w:r w:rsidRPr="003E0428">
        <w:rPr>
          <w:rFonts w:ascii="Times New Roman" w:hAnsi="Times New Roman"/>
          <w:sz w:val="24"/>
          <w:szCs w:val="24"/>
        </w:rPr>
        <w:t>КОММЕРСАНТ; АНАСТАСИЯ ВЕДЕНЕЕВА; 2017.10.16; У АВИАТОРОВ ПРОВЕРЯЮТ БИЛЕТЫ</w:t>
      </w:r>
      <w:bookmarkEnd w:id="35"/>
    </w:p>
    <w:p w:rsidR="00C85AD9" w:rsidRDefault="00C85AD9" w:rsidP="00C85AD9">
      <w:pPr>
        <w:jc w:val="both"/>
      </w:pPr>
      <w:r>
        <w:t>ФАС потребовала от перевозчиков предъявить алгоритм ценообразования</w:t>
      </w:r>
    </w:p>
    <w:p w:rsidR="00C85AD9" w:rsidRDefault="00C85AD9" w:rsidP="00C85AD9">
      <w:pPr>
        <w:jc w:val="both"/>
      </w:pPr>
      <w:r>
        <w:t>Исполняя поручение Владимира Путина, ФАС запросила у авиакомпаний список документов для анализа их ценообразования. Службу интересуют данные о работе глобальных систем бронирования (GDS) и управления доходами, включая внутреннюю информацию. На рынке считают, что список документов свидетельствует о непонимании ФАС основных принципов работы GDS и не имеет отношения к поручению президента. Но юристы уточняют: противостоять чиновникам будет сложно.</w:t>
      </w:r>
    </w:p>
    <w:p w:rsidR="00C85AD9" w:rsidRDefault="00C85AD9" w:rsidP="00C85AD9">
      <w:pPr>
        <w:jc w:val="both"/>
      </w:pPr>
      <w:r>
        <w:t>Как стало известно “Ъ”, в конце сентября ФАС направила в авиакомпании запрос о предоставлении информации по алгоритму ценообразования на билеты экономического класса с использованием компьютерных систем. Список документов из 21 пункта занимает четыре листа.</w:t>
      </w:r>
    </w:p>
    <w:p w:rsidR="00C85AD9" w:rsidRDefault="00C85AD9" w:rsidP="00C85AD9">
      <w:pPr>
        <w:jc w:val="both"/>
      </w:pPr>
      <w:r>
        <w:t xml:space="preserve">В частности, в течение десяти дней перевозчики должны выдать ФАС всю информацию о программных продуктах, используемых для размещения и управления ресурсами пассажирских провозных емкостей и доходностью перевозок от наименований и до настроек параметров, о действующих договорах с контрагентами (включая внутреннюю документацию). Также требуются данные о структуре применения алгоритмов управления доходностью маршрутов, подробном регламенте работы автоматизированной системы и </w:t>
      </w:r>
      <w:r>
        <w:lastRenderedPageBreak/>
        <w:t>ручной корректировки тарифа вплоть до ответственных должностных лиц. У авиакомпаний запрошены детальная статистика продаж с апреля по конец августа, описание «математической модели» расчета тарифов, информация о сервере с данными о продажах, брони и персональными данными пользователей, также все документы по передаче, обработке и хранению данных.</w:t>
      </w:r>
    </w:p>
    <w:p w:rsidR="00C85AD9" w:rsidRDefault="00C85AD9" w:rsidP="00C85AD9">
      <w:pPr>
        <w:jc w:val="both"/>
      </w:pPr>
      <w:r>
        <w:t>Кроме того, перевозчик должен представить в ФАС сведения о целевом показателе загрузки и распоряжение о ее утверждении, схему распределения мест, информацию об использовании системой продаж и бронирования геолокации и истории запросов потребителя с десятью примерами и приложением копий подтверждающих документов.</w:t>
      </w:r>
    </w:p>
    <w:p w:rsidR="00C85AD9" w:rsidRDefault="00C85AD9" w:rsidP="00C85AD9">
      <w:pPr>
        <w:jc w:val="both"/>
      </w:pPr>
      <w:r>
        <w:t>В конце письма ФАС предупреждает: ответы на запросы должны основываться на фактических показателях.</w:t>
      </w:r>
    </w:p>
    <w:p w:rsidR="00C85AD9" w:rsidRDefault="00C85AD9" w:rsidP="00C85AD9">
      <w:pPr>
        <w:jc w:val="both"/>
      </w:pPr>
      <w:r>
        <w:t>На запрос “Ъ” в ведомстве не ответили. В «Аэрофлоте» и S7 подтвердили получение письма и готовят ответы. Источник “Ъ” в одной из авиакомпаний отмечает: судя по списку, в ФАС «плохо представляют себе, что такое GDS, как и какие задачи она решает». Запрашиваемые данные из совершенно разных областей вообще не относятся к компетенции ФАС, уверен собеседник “Ъ”, по мнению которого адекватно и полностью ответить на запрос службы просто невозможно. Удивляют участников рынка и формулировки: «Что за “математические модели”? Что такое “целевые показатели модели прогнозируемой кривой загрузки в случае заданного показателя указанной кривой за предыдущие периоды 60%”?».</w:t>
      </w:r>
    </w:p>
    <w:p w:rsidR="00C85AD9" w:rsidRDefault="00C85AD9" w:rsidP="00C85AD9">
      <w:pPr>
        <w:jc w:val="both"/>
      </w:pPr>
      <w:r>
        <w:t>Проблему о расследовании использования авиакомпаниями GDS поднял глава ФАС Игорь Артемьев на транспортном совещании у Владимира Путина в середине августа. Нужно отметить, что президент и сам сразу выразил сомнение в адекватности постановки вопроса, но не решился отмести его. «Не хочется говорить, что чушь это все,– пояснил Владимир Путин.– Не могу сказать, что полностью с вами согласен по поводу сговора, но разобраться с этим точно нужно». Позднее в интервью “Ъ” 28 сентября Игорь Артемьев утверждал: GDS «так запрограммированы, что приводят к росту стоимости билетов выше экономически обоснованного уровня». У участников рынка такие замечания вызывают недоумение. По словам главы ЗАО «Сирена-трэвел» (единственная российская система бронирования авиабилетов) Михаила Баскакова, ни одна GDS не может сама устанавливать или определять тариф, она только предоставляет авиакомпании математический аппарат для его регулирования (см. “Ъ” от 6 сентября). Цену формирует перевозчик, GDS в процесс не вмешивается. Интегрированные с GDS системы управления доходами действительно призваны их максимизировать, что в целом совершенно нормально для любого бизнеса.</w:t>
      </w:r>
    </w:p>
    <w:p w:rsidR="00C85AD9" w:rsidRDefault="00C85AD9" w:rsidP="00C85AD9">
      <w:pPr>
        <w:jc w:val="both"/>
      </w:pPr>
      <w:r>
        <w:t>Исполнительный директор «Авиапорта» Олег Пантелеев добавляет, что запрошенный объем документов просто невозможно подготовить за десять дней. Не говоря уже о том, подчеркивает эксперт, что есть риск использования полученных ФАС данных против перевозчиков. Требование отказаться от рыночных инструментов ценообразования на билеты, убежден Олег Пантелеев, выглядит «насилием над отраслью». Исполнительный директор Heads Consulting Никита Куликов уточняет, что по закону компании обязаны предоставлять ФАС информацию, в том числе составляющую коммерческую, служебную и иную охраняемую законом тайну, но только если это требование мотивировано. Поручение президента, отмечает эксперт, может служить мотивацией, и отказать службе нельзя – это грозит штрафом 500 тыс. руб. для юридических и 15 тыс. руб. для физических лиц.</w:t>
      </w:r>
    </w:p>
    <w:p w:rsidR="00C85AD9" w:rsidRPr="003E0428" w:rsidRDefault="00C85AD9" w:rsidP="00C85AD9">
      <w:pPr>
        <w:pStyle w:val="3"/>
        <w:jc w:val="both"/>
        <w:rPr>
          <w:rFonts w:ascii="Times New Roman" w:hAnsi="Times New Roman"/>
          <w:sz w:val="24"/>
          <w:szCs w:val="24"/>
        </w:rPr>
      </w:pPr>
      <w:bookmarkStart w:id="36" w:name="_Toc495905994"/>
      <w:r w:rsidRPr="003E0428">
        <w:rPr>
          <w:rFonts w:ascii="Times New Roman" w:hAnsi="Times New Roman"/>
          <w:sz w:val="24"/>
          <w:szCs w:val="24"/>
        </w:rPr>
        <w:t xml:space="preserve">ИНТЕРФАКС; 2017.10.13; </w:t>
      </w:r>
      <w:r w:rsidRPr="00EE55EC">
        <w:rPr>
          <w:rFonts w:ascii="Times New Roman" w:hAnsi="Times New Roman"/>
          <w:sz w:val="24"/>
          <w:szCs w:val="24"/>
        </w:rPr>
        <w:t>МИНТРАНС</w:t>
      </w:r>
      <w:r w:rsidRPr="003E0428">
        <w:rPr>
          <w:rFonts w:ascii="Times New Roman" w:hAnsi="Times New Roman"/>
          <w:sz w:val="24"/>
          <w:szCs w:val="24"/>
        </w:rPr>
        <w:t xml:space="preserve"> РФ ГОТОВИТ ЗАКОН О СМЯГЧЕНИИ ТРЕБОВАНИЙ К ОХРАНЕ НЕБОЛЬШИХ АЭРОПОРТОВ</w:t>
      </w:r>
      <w:bookmarkEnd w:id="36"/>
    </w:p>
    <w:p w:rsidR="00C85AD9" w:rsidRDefault="00C85AD9" w:rsidP="00C85AD9">
      <w:pPr>
        <w:jc w:val="both"/>
      </w:pPr>
      <w:r w:rsidRPr="00EE55EC">
        <w:rPr>
          <w:b/>
        </w:rPr>
        <w:t>Минтранс</w:t>
      </w:r>
      <w:r>
        <w:t xml:space="preserve"> РФ готовит поправки в Воздушный кодекс, которые позволят снизить требования к охране аэропортов местных воздушных линий.</w:t>
      </w:r>
    </w:p>
    <w:p w:rsidR="00C85AD9" w:rsidRDefault="00C85AD9" w:rsidP="00C85AD9">
      <w:pPr>
        <w:jc w:val="both"/>
      </w:pPr>
      <w:r>
        <w:lastRenderedPageBreak/>
        <w:t xml:space="preserve">О начале разработки соответствующего закона </w:t>
      </w:r>
      <w:r w:rsidRPr="00EE55EC">
        <w:rPr>
          <w:b/>
        </w:rPr>
        <w:t>Минтранс</w:t>
      </w:r>
      <w:r>
        <w:t xml:space="preserve"> уведомил на госпортале regulation.gov.ru.</w:t>
      </w:r>
    </w:p>
    <w:p w:rsidR="00C85AD9" w:rsidRDefault="00C85AD9" w:rsidP="00C85AD9">
      <w:pPr>
        <w:jc w:val="both"/>
      </w:pPr>
      <w:r>
        <w:t xml:space="preserve">В справке к нему поясняется, что сейчас аэропорты обязаны обеспечивать охрану силами Росгвардии и ФГУП «Управление ведомственной охраны </w:t>
      </w:r>
      <w:r w:rsidRPr="00EE55EC">
        <w:rPr>
          <w:b/>
        </w:rPr>
        <w:t>министерства транспорта</w:t>
      </w:r>
      <w:r>
        <w:t xml:space="preserve"> РФ». Для «повышения качества оказания услуг и недопущения убыточности деятельности авиапредприятий на рынке местных перевозок» </w:t>
      </w:r>
      <w:r w:rsidRPr="00EE55EC">
        <w:rPr>
          <w:b/>
        </w:rPr>
        <w:t>Минтранс</w:t>
      </w:r>
      <w:r>
        <w:t xml:space="preserve"> предлагает расширить выбор аэропортов, разрешив им привлекать для охраны «службы авиационной безопасности в порядке, установленном правительством».</w:t>
      </w:r>
    </w:p>
    <w:p w:rsidR="00C85AD9" w:rsidRDefault="00C85AD9" w:rsidP="00C85AD9">
      <w:pPr>
        <w:jc w:val="both"/>
      </w:pPr>
      <w:r>
        <w:t>В справке отмечается, что основанием для разработки закона явились «неоднократные обращения руководителей аэропортов местных воздушных линий Восточной Сибири». Планируемый срок вступления в силу закона – март 2018 г.</w:t>
      </w:r>
    </w:p>
    <w:p w:rsidR="00C85AD9" w:rsidRDefault="00C85AD9" w:rsidP="00C85AD9">
      <w:pPr>
        <w:jc w:val="both"/>
      </w:pPr>
      <w:r>
        <w:t>Как сообщалось, в июле президент РФ Владимир Путин дал правительству ряд поручений, направленных на развитие авиасообщения на Дальнем Востоке. В частности, до 18 января 2018 г. глава государства потребовал проработать вопрос «об уточнении и упрощении» требований авиационной и транспортной безопасности к аэропортам местных воздушных линий, расположенных в пределах ДФО.</w:t>
      </w:r>
    </w:p>
    <w:p w:rsidR="00C85AD9" w:rsidRDefault="00C85AD9" w:rsidP="00C85AD9">
      <w:pPr>
        <w:jc w:val="both"/>
      </w:pPr>
      <w:r>
        <w:t>Сейчас требования к авиабезопасности во всех аэропортах РФ одинаково высокие. Они обязаны вести круглосуточное видеонаблюдение, организовать входной и предполетный досмотры, устанавливать металлодетекторы. Администрации региональных аэропортов с небольшим пассажиропотоком считают эти меры избыточными и затратными.</w:t>
      </w:r>
    </w:p>
    <w:p w:rsidR="00C85AD9" w:rsidRPr="007B3FD9" w:rsidRDefault="00C85AD9" w:rsidP="00C85AD9">
      <w:pPr>
        <w:pStyle w:val="3"/>
        <w:jc w:val="both"/>
        <w:rPr>
          <w:rFonts w:ascii="Times New Roman" w:hAnsi="Times New Roman"/>
          <w:sz w:val="24"/>
          <w:szCs w:val="24"/>
        </w:rPr>
      </w:pPr>
      <w:bookmarkStart w:id="37" w:name="_Toc495676163"/>
      <w:bookmarkStart w:id="38" w:name="_Toc495905995"/>
      <w:r w:rsidRPr="007B3FD9">
        <w:rPr>
          <w:rFonts w:ascii="Times New Roman" w:hAnsi="Times New Roman"/>
          <w:sz w:val="24"/>
          <w:szCs w:val="24"/>
        </w:rPr>
        <w:t xml:space="preserve">ТАСС; 2017.10.13; </w:t>
      </w:r>
      <w:r w:rsidRPr="0096364B">
        <w:rPr>
          <w:rFonts w:ascii="Times New Roman" w:hAnsi="Times New Roman"/>
          <w:sz w:val="24"/>
          <w:szCs w:val="24"/>
        </w:rPr>
        <w:t>ДВОРКОВИЧ</w:t>
      </w:r>
      <w:r w:rsidRPr="007B3FD9">
        <w:rPr>
          <w:rFonts w:ascii="Times New Roman" w:hAnsi="Times New Roman"/>
          <w:sz w:val="24"/>
          <w:szCs w:val="24"/>
        </w:rPr>
        <w:t xml:space="preserve">: </w:t>
      </w:r>
      <w:r>
        <w:rPr>
          <w:rFonts w:ascii="Times New Roman" w:hAnsi="Times New Roman"/>
          <w:sz w:val="24"/>
          <w:szCs w:val="24"/>
        </w:rPr>
        <w:t>«</w:t>
      </w:r>
      <w:r w:rsidRPr="007B3FD9">
        <w:rPr>
          <w:rFonts w:ascii="Times New Roman" w:hAnsi="Times New Roman"/>
          <w:sz w:val="24"/>
          <w:szCs w:val="24"/>
        </w:rPr>
        <w:t>ВИМ-АВИА</w:t>
      </w:r>
      <w:r>
        <w:rPr>
          <w:rFonts w:ascii="Times New Roman" w:hAnsi="Times New Roman"/>
          <w:sz w:val="24"/>
          <w:szCs w:val="24"/>
        </w:rPr>
        <w:t>»</w:t>
      </w:r>
      <w:r w:rsidRPr="007B3FD9">
        <w:rPr>
          <w:rFonts w:ascii="Times New Roman" w:hAnsi="Times New Roman"/>
          <w:sz w:val="24"/>
          <w:szCs w:val="24"/>
        </w:rPr>
        <w:t xml:space="preserve"> НЕ СМОЖЕТ СУЩЕСТВОВАТЬ БЕЗ ИНВЕСТОРА</w:t>
      </w:r>
      <w:bookmarkEnd w:id="37"/>
      <w:bookmarkEnd w:id="38"/>
    </w:p>
    <w:p w:rsidR="00C85AD9" w:rsidRDefault="00C85AD9" w:rsidP="00C85AD9">
      <w:pPr>
        <w:jc w:val="both"/>
      </w:pPr>
      <w:r>
        <w:t xml:space="preserve">Определенности с инвестором «ВИМ-Авиа» пока нет, заявил вице-премьер РФ Аркадий </w:t>
      </w:r>
      <w:r w:rsidRPr="0096364B">
        <w:rPr>
          <w:b/>
        </w:rPr>
        <w:t>Дворкович</w:t>
      </w:r>
      <w:r>
        <w:t>.</w:t>
      </w:r>
    </w:p>
    <w:p w:rsidR="00C85AD9" w:rsidRDefault="00C85AD9" w:rsidP="00C85AD9">
      <w:pPr>
        <w:jc w:val="both"/>
      </w:pPr>
      <w:r>
        <w:t xml:space="preserve">Отвечая на вопрос ТАСС о возможности отзыва сертификата эксплуатанта «ВИМ-Авиа», </w:t>
      </w:r>
      <w:r w:rsidRPr="0096364B">
        <w:rPr>
          <w:b/>
        </w:rPr>
        <w:t>Дворкович</w:t>
      </w:r>
      <w:r>
        <w:t xml:space="preserve"> сказал: «Будут или не будут? Понятно, что без нового инвестора компания не сможет существовать. А будет ли новый инвестор, я не знаю».</w:t>
      </w:r>
    </w:p>
    <w:p w:rsidR="00C85AD9" w:rsidRDefault="00C85AD9" w:rsidP="00C85AD9">
      <w:pPr>
        <w:jc w:val="both"/>
      </w:pPr>
      <w:r>
        <w:t>Отвечая на уточняющий вопрос, определился ли инвестор для компании, вице-премьер сказал: «Пока нет».</w:t>
      </w:r>
    </w:p>
    <w:p w:rsidR="00C85AD9" w:rsidRDefault="00C85AD9" w:rsidP="00C85AD9">
      <w:pPr>
        <w:jc w:val="both"/>
      </w:pPr>
      <w:r w:rsidRPr="0096364B">
        <w:rPr>
          <w:b/>
        </w:rPr>
        <w:t>Дворкович</w:t>
      </w:r>
      <w:r>
        <w:t xml:space="preserve"> напомнил, что за счет госсредств было профинансировано возвращение в Россию пассажиров этой авиакомпании, «эти деньги пошли не в компанию, а на оплату заправки, обслуживания, на оплату труда экипажу».</w:t>
      </w:r>
    </w:p>
    <w:p w:rsidR="00C85AD9" w:rsidRPr="007B3FD9" w:rsidRDefault="00C85AD9" w:rsidP="00C85AD9">
      <w:pPr>
        <w:pStyle w:val="3"/>
        <w:jc w:val="both"/>
        <w:rPr>
          <w:rFonts w:ascii="Times New Roman" w:hAnsi="Times New Roman"/>
          <w:sz w:val="24"/>
          <w:szCs w:val="24"/>
        </w:rPr>
      </w:pPr>
      <w:bookmarkStart w:id="39" w:name="_Toc495676164"/>
      <w:bookmarkStart w:id="40" w:name="_Toc495905996"/>
      <w:r w:rsidRPr="007B3FD9">
        <w:rPr>
          <w:rFonts w:ascii="Times New Roman" w:hAnsi="Times New Roman"/>
          <w:sz w:val="24"/>
          <w:szCs w:val="24"/>
        </w:rPr>
        <w:t>ТАСС; 2017.10.13; ГОСДУМА ПРИНЯЛА ВО II ЧТЕНИИ ЗАКОНОПРОЕКТ ОБ АЭРОПОРТОВЫХ УСЛУГАХ, ОСВОБОЖДАЕМЫХ ОТ НДС</w:t>
      </w:r>
      <w:bookmarkEnd w:id="39"/>
      <w:bookmarkEnd w:id="40"/>
    </w:p>
    <w:p w:rsidR="00C85AD9" w:rsidRDefault="00C85AD9" w:rsidP="00C85AD9">
      <w:pPr>
        <w:jc w:val="both"/>
      </w:pPr>
      <w:r>
        <w:t>Госдума приняла во втором чтении законопроект, наделяющий правительство полномочиями по определению перечня аэропортовых и аэронавигационных услуг, освобождаемых от НДС.</w:t>
      </w:r>
    </w:p>
    <w:p w:rsidR="00C85AD9" w:rsidRDefault="00C85AD9" w:rsidP="00C85AD9">
      <w:pPr>
        <w:jc w:val="both"/>
      </w:pPr>
      <w:r>
        <w:t>Сейчас Налоговый кодекс РФ не устанавливает конкретный перечень таких услуг, освобожденных от налога на добавленную стоимость. «В связи с этим на практике возникают разногласия между налоговыми органами и плательщиками НДС. Принятие законопроекта позволит избежать возникновения разногласий», – отмечается в пояснительной записке к законопроекту.</w:t>
      </w:r>
    </w:p>
    <w:p w:rsidR="00C85AD9" w:rsidRDefault="00C85AD9" w:rsidP="00C85AD9">
      <w:pPr>
        <w:jc w:val="both"/>
      </w:pPr>
      <w:r>
        <w:t xml:space="preserve">Перечень аэропортовых и аэронавигационных услуг, освобождаемых от НДС, будет разработан </w:t>
      </w:r>
      <w:r w:rsidRPr="0096364B">
        <w:rPr>
          <w:b/>
        </w:rPr>
        <w:t>Минтрансом</w:t>
      </w:r>
      <w:r>
        <w:t xml:space="preserve"> и будет принят в виде постановления правительства.</w:t>
      </w:r>
    </w:p>
    <w:p w:rsidR="00C85AD9" w:rsidRDefault="00C85AD9" w:rsidP="00C85AD9">
      <w:pPr>
        <w:jc w:val="both"/>
      </w:pPr>
      <w:r>
        <w:t>Предполагается, что в случае его принятия в целом документ вступит в силу по истечении месяца со дня его официального опубликования, но не ранее 1-го числа очередного налогового периода по НДС.</w:t>
      </w:r>
    </w:p>
    <w:p w:rsidR="00C85AD9" w:rsidRDefault="00C85AD9" w:rsidP="00C85AD9">
      <w:pPr>
        <w:jc w:val="both"/>
      </w:pPr>
      <w:r>
        <w:br w:type="page"/>
      </w:r>
    </w:p>
    <w:p w:rsidR="00C85AD9" w:rsidRPr="00994F58" w:rsidRDefault="00C85AD9" w:rsidP="00C85AD9">
      <w:pPr>
        <w:pStyle w:val="3"/>
        <w:jc w:val="both"/>
        <w:rPr>
          <w:rFonts w:ascii="Times New Roman" w:hAnsi="Times New Roman"/>
          <w:sz w:val="24"/>
          <w:szCs w:val="24"/>
        </w:rPr>
      </w:pPr>
      <w:bookmarkStart w:id="41" w:name="_Toc495676165"/>
      <w:bookmarkStart w:id="42" w:name="_Toc495905997"/>
      <w:r w:rsidRPr="00994F58">
        <w:rPr>
          <w:rFonts w:ascii="Times New Roman" w:hAnsi="Times New Roman"/>
          <w:sz w:val="24"/>
          <w:szCs w:val="24"/>
        </w:rPr>
        <w:t xml:space="preserve">ИНТЕРФАКС; 2017.10.13; ПАССАЖИРЫ </w:t>
      </w:r>
      <w:r>
        <w:rPr>
          <w:rFonts w:ascii="Times New Roman" w:hAnsi="Times New Roman"/>
          <w:sz w:val="24"/>
          <w:szCs w:val="24"/>
        </w:rPr>
        <w:t>«</w:t>
      </w:r>
      <w:r w:rsidRPr="00994F58">
        <w:rPr>
          <w:rFonts w:ascii="Times New Roman" w:hAnsi="Times New Roman"/>
          <w:sz w:val="24"/>
          <w:szCs w:val="24"/>
        </w:rPr>
        <w:t>ВИМ-АВИА</w:t>
      </w:r>
      <w:r>
        <w:rPr>
          <w:rFonts w:ascii="Times New Roman" w:hAnsi="Times New Roman"/>
          <w:sz w:val="24"/>
          <w:szCs w:val="24"/>
        </w:rPr>
        <w:t>»</w:t>
      </w:r>
      <w:r w:rsidRPr="00994F58">
        <w:rPr>
          <w:rFonts w:ascii="Times New Roman" w:hAnsi="Times New Roman"/>
          <w:sz w:val="24"/>
          <w:szCs w:val="24"/>
        </w:rPr>
        <w:t xml:space="preserve"> МОГУТ ПОЛУЧИТЬ ДО 20 МЛН РУБЛЕЙ КОМПЕНСАЦИЙ ОТ СК </w:t>
      </w:r>
      <w:r>
        <w:rPr>
          <w:rFonts w:ascii="Times New Roman" w:hAnsi="Times New Roman"/>
          <w:sz w:val="24"/>
          <w:szCs w:val="24"/>
        </w:rPr>
        <w:t>«</w:t>
      </w:r>
      <w:r w:rsidRPr="00994F58">
        <w:rPr>
          <w:rFonts w:ascii="Times New Roman" w:hAnsi="Times New Roman"/>
          <w:sz w:val="24"/>
          <w:szCs w:val="24"/>
        </w:rPr>
        <w:t>АЛЬФАСТРАХОВАНИЕ</w:t>
      </w:r>
      <w:r>
        <w:rPr>
          <w:rFonts w:ascii="Times New Roman" w:hAnsi="Times New Roman"/>
          <w:sz w:val="24"/>
          <w:szCs w:val="24"/>
        </w:rPr>
        <w:t>»</w:t>
      </w:r>
      <w:r w:rsidRPr="00994F58">
        <w:rPr>
          <w:rFonts w:ascii="Times New Roman" w:hAnsi="Times New Roman"/>
          <w:sz w:val="24"/>
          <w:szCs w:val="24"/>
        </w:rPr>
        <w:t xml:space="preserve"> ЗА ЗАДЕРЖКУ И ОТМЕНУ РЕЙСОВ</w:t>
      </w:r>
      <w:bookmarkEnd w:id="41"/>
      <w:bookmarkEnd w:id="42"/>
    </w:p>
    <w:p w:rsidR="00C85AD9" w:rsidRDefault="00C85AD9" w:rsidP="00C85AD9">
      <w:pPr>
        <w:jc w:val="both"/>
      </w:pPr>
      <w:r>
        <w:t>СК «АльфаСтрахование» по состоянию на 12 октября получила более 50 заявлений на выплату от своих клиентов, застраховавшихся от задержки и отмены рейсов авиакомпании «ВИМ-Авиа», говорится в сообщении страховой компании.</w:t>
      </w:r>
    </w:p>
    <w:p w:rsidR="00C85AD9" w:rsidRDefault="00C85AD9" w:rsidP="00C85AD9">
      <w:pPr>
        <w:jc w:val="both"/>
      </w:pPr>
      <w:r>
        <w:t>«Первые клиенты уже получили компенсации, а общий размер выплат по «ВИМ-Авиа» может превысить десятки миллионов рублей», – говорится в сообщении. В частности, общая сумма выплат не превысит 20 млн рублей. Претендовать на выплаты могут лишь те, кто купил страховку от задержки и отмены рейса. Всего в компании ожидают заявлений от 1,5 тыс. человек.</w:t>
      </w:r>
    </w:p>
    <w:p w:rsidR="00C85AD9" w:rsidRDefault="00C85AD9" w:rsidP="00C85AD9">
      <w:pPr>
        <w:jc w:val="both"/>
      </w:pPr>
      <w:r>
        <w:t>Страховка «АльфаСтрахования» предусматривает фиксированную выплату до 10 тыс. рублей при задержке рейса более чем на три часа. Полисы страхования от задержки рейса продавались вместе с билетами на сайтах Ozon.Travel, City.Travel, ClickAvia, OneTwoTrip, Biletix, Tutu.</w:t>
      </w:r>
    </w:p>
    <w:p w:rsidR="00C85AD9" w:rsidRDefault="00C85AD9" w:rsidP="00C85AD9">
      <w:pPr>
        <w:jc w:val="both"/>
      </w:pPr>
      <w:r w:rsidRPr="0096364B">
        <w:rPr>
          <w:b/>
        </w:rPr>
        <w:t>Росавиаци</w:t>
      </w:r>
      <w:r>
        <w:t>я в конце сентября заявила, что авиакомпания «ВИМ-Авиа» останавливает выполнение всех чартерных рейсов из-за финансовых проблем и нехватки оборотных средств. Остановке предшествовала серия задержек рейсов из российских и зарубежных аэропортов, затронувшая тысячи пассажиров.</w:t>
      </w:r>
    </w:p>
    <w:p w:rsidR="00C85AD9" w:rsidRPr="00753BDF" w:rsidRDefault="00C85AD9" w:rsidP="00C85AD9">
      <w:pPr>
        <w:pStyle w:val="3"/>
        <w:jc w:val="both"/>
        <w:rPr>
          <w:rFonts w:ascii="Times New Roman" w:hAnsi="Times New Roman"/>
          <w:sz w:val="24"/>
          <w:szCs w:val="24"/>
        </w:rPr>
      </w:pPr>
      <w:bookmarkStart w:id="43" w:name="_Toc495676166"/>
      <w:bookmarkStart w:id="44" w:name="_Toc495905998"/>
      <w:r w:rsidRPr="00753BDF">
        <w:rPr>
          <w:rFonts w:ascii="Times New Roman" w:hAnsi="Times New Roman"/>
          <w:sz w:val="24"/>
          <w:szCs w:val="24"/>
        </w:rPr>
        <w:t xml:space="preserve">ИНТЕРФАКС; 2017.10.13; </w:t>
      </w:r>
      <w:r>
        <w:rPr>
          <w:rFonts w:ascii="Times New Roman" w:hAnsi="Times New Roman"/>
          <w:sz w:val="24"/>
          <w:szCs w:val="24"/>
        </w:rPr>
        <w:t>«</w:t>
      </w:r>
      <w:r w:rsidRPr="00753BDF">
        <w:rPr>
          <w:rFonts w:ascii="Times New Roman" w:hAnsi="Times New Roman"/>
          <w:sz w:val="24"/>
          <w:szCs w:val="24"/>
        </w:rPr>
        <w:t>ВИМ-АВИА</w:t>
      </w:r>
      <w:r>
        <w:rPr>
          <w:rFonts w:ascii="Times New Roman" w:hAnsi="Times New Roman"/>
          <w:sz w:val="24"/>
          <w:szCs w:val="24"/>
        </w:rPr>
        <w:t>»</w:t>
      </w:r>
      <w:r w:rsidRPr="00753BDF">
        <w:rPr>
          <w:rFonts w:ascii="Times New Roman" w:hAnsi="Times New Roman"/>
          <w:sz w:val="24"/>
          <w:szCs w:val="24"/>
        </w:rPr>
        <w:t xml:space="preserve"> ПЕРЕВЕЗЛА ЧЕРЕЗ ВНУКОВО БОЛЕЕ 16 ТЫС. ПАССАЖИРОВ С 26 СЕНТЯБРЯ</w:t>
      </w:r>
      <w:bookmarkEnd w:id="43"/>
      <w:bookmarkEnd w:id="44"/>
    </w:p>
    <w:p w:rsidR="00C85AD9" w:rsidRDefault="00C85AD9" w:rsidP="00C85AD9">
      <w:pPr>
        <w:jc w:val="both"/>
      </w:pPr>
      <w:r>
        <w:t>Авиакомпания «ВИМ-Авиа» с 26 сентября перевезла через аэропорт Внуково 16,3 тыс. пассажиров, сообщает пресс-служба аэропорта в пятницу.</w:t>
      </w:r>
    </w:p>
    <w:p w:rsidR="00C85AD9" w:rsidRDefault="00C85AD9" w:rsidP="00C85AD9">
      <w:pPr>
        <w:jc w:val="both"/>
      </w:pPr>
      <w:r>
        <w:t>«С 26 сентября по 13 октября 2017 года авиакомпания «ВИМ-Авиа» выполнила 156 рейсов. За это время было перевезено 16310 пассажиров, 209979 кг багажа, 37744 кг груза, 921 кг почты», – говорится в сообщении.</w:t>
      </w:r>
    </w:p>
    <w:p w:rsidR="00C85AD9" w:rsidRDefault="00C85AD9" w:rsidP="00C85AD9">
      <w:pPr>
        <w:jc w:val="both"/>
      </w:pPr>
      <w:r>
        <w:t>В пресс-службе уточнили, что на прилет было обслужено 83 рейса, на вылет – 73. На пятницу, 13 октября, запланирован один рейс по маршруту Анадырь – Москва.</w:t>
      </w:r>
    </w:p>
    <w:p w:rsidR="00C85AD9" w:rsidRDefault="00C85AD9" w:rsidP="00C85AD9">
      <w:pPr>
        <w:jc w:val="both"/>
      </w:pPr>
      <w:r>
        <w:t>Базовый аэропорт авиакомпании Домодедово 24 сентября отказался обслуживать рейсы «ВИМ-Авиа» из-за долгов. 25 сентября все рейсы были остановлены из-за недостатка средств на операционную деятельность. По данным Ростуризма, на тот момент компания продала более 196 тыс. билетов. С 26 сентября по сегодняшний день самолеты «ВИМ-Авиа» принимает Внуково. 16 октября авиакомпания должна прекратить полеты.</w:t>
      </w:r>
    </w:p>
    <w:p w:rsidR="00C85AD9" w:rsidRPr="00DD7932" w:rsidRDefault="00C85AD9" w:rsidP="00C85AD9">
      <w:pPr>
        <w:pStyle w:val="3"/>
        <w:jc w:val="both"/>
        <w:rPr>
          <w:rFonts w:ascii="Times New Roman" w:hAnsi="Times New Roman"/>
          <w:sz w:val="24"/>
          <w:szCs w:val="24"/>
        </w:rPr>
      </w:pPr>
      <w:bookmarkStart w:id="45" w:name="_Toc495676167"/>
      <w:bookmarkStart w:id="46" w:name="_Toc495905999"/>
      <w:r w:rsidRPr="00DD7932">
        <w:rPr>
          <w:rFonts w:ascii="Times New Roman" w:hAnsi="Times New Roman"/>
          <w:sz w:val="24"/>
          <w:szCs w:val="24"/>
        </w:rPr>
        <w:t xml:space="preserve">РИА НОВОСТИ; 2017.10.13; ОПРОС ПОКАЗАЛ, КАК РОССИЯНЕ ОТНОСЯТСЯ К СПАСЕНИЮ </w:t>
      </w:r>
      <w:r>
        <w:rPr>
          <w:rFonts w:ascii="Times New Roman" w:hAnsi="Times New Roman"/>
          <w:sz w:val="24"/>
          <w:szCs w:val="24"/>
        </w:rPr>
        <w:t>«</w:t>
      </w:r>
      <w:r w:rsidRPr="00DD7932">
        <w:rPr>
          <w:rFonts w:ascii="Times New Roman" w:hAnsi="Times New Roman"/>
          <w:sz w:val="24"/>
          <w:szCs w:val="24"/>
        </w:rPr>
        <w:t>ВИМ-АВИА</w:t>
      </w:r>
      <w:r>
        <w:rPr>
          <w:rFonts w:ascii="Times New Roman" w:hAnsi="Times New Roman"/>
          <w:sz w:val="24"/>
          <w:szCs w:val="24"/>
        </w:rPr>
        <w:t>»</w:t>
      </w:r>
      <w:bookmarkEnd w:id="45"/>
      <w:bookmarkEnd w:id="46"/>
    </w:p>
    <w:p w:rsidR="00C85AD9" w:rsidRDefault="00C85AD9" w:rsidP="00C85AD9">
      <w:pPr>
        <w:jc w:val="both"/>
      </w:pPr>
      <w:r>
        <w:t>Почти половина россиян заявила, что государству не следует вкладывать средства в спасение авиакомпании «ВИМ-Авиа», гласят данные опроса фонда «Общественное мнение».</w:t>
      </w:r>
    </w:p>
    <w:p w:rsidR="00C85AD9" w:rsidRDefault="00C85AD9" w:rsidP="00C85AD9">
      <w:pPr>
        <w:jc w:val="both"/>
      </w:pPr>
      <w:r>
        <w:t xml:space="preserve">Ситуация с рейсами «ВИМ-Авиа» обострилась 23 сентября из-за долгов. С проблемами столкнулись несколько десятков тысяч клиентов перевозчика в РФ и за рубежом. Под контролем </w:t>
      </w:r>
      <w:r w:rsidRPr="0096364B">
        <w:rPr>
          <w:b/>
        </w:rPr>
        <w:t>Минтранса</w:t>
      </w:r>
      <w:r>
        <w:t xml:space="preserve"> и </w:t>
      </w:r>
      <w:r w:rsidRPr="0096364B">
        <w:rPr>
          <w:b/>
        </w:rPr>
        <w:t>Росавиаци</w:t>
      </w:r>
      <w:r>
        <w:t>и к вывозу пассажиров подключились другие авиакомпании. В настоящее время «ВИМ-Авиа» полностью завершила международную чартерную программу, на внутренних регулярных линиях остались единичные рейсы на Дальний Восток. После 15 октября авиакомпания прекращает полеты.</w:t>
      </w:r>
    </w:p>
    <w:p w:rsidR="00C85AD9" w:rsidRDefault="00C85AD9" w:rsidP="00C85AD9">
      <w:pPr>
        <w:jc w:val="both"/>
      </w:pPr>
      <w:r>
        <w:t xml:space="preserve">Как показал опрос, 74% россиян слышали о банкротстве «ВИМ-Авиа» и о том, что тысячи российских пассажиров не могли вернуться из поездок. Отвечая на вопрос, следует ли государству выделять средства на погашение долгов авиакомпании, 49% опрошенных </w:t>
      </w:r>
      <w:r>
        <w:lastRenderedPageBreak/>
        <w:t>высказались отрицательно, за финансовую поддержку авиакомпании выступили 27% респондентов, а еще 24% затруднились ответить.</w:t>
      </w:r>
    </w:p>
    <w:p w:rsidR="00C85AD9" w:rsidRDefault="00C85AD9" w:rsidP="00C85AD9">
      <w:pPr>
        <w:jc w:val="both"/>
      </w:pPr>
      <w:r>
        <w:t>Согласно данным ФОМ, более половины опрошенных (53%) знают о том, что президент России Владимир Путин лично принимал участие в урегулировании ситуации с «ВИМ-Авиа». Кроме того, 60% россиян считают, что президент поступил правильно, вмешавшись в урегулировании данной проблемы. Согласно опубликованным данным, 57% респондентов полагают, что личное вмешательство Путина значительно ускорило вывоз пассажиров авиакомпании.</w:t>
      </w:r>
    </w:p>
    <w:p w:rsidR="00C85AD9" w:rsidRDefault="00C85AD9" w:rsidP="00C85AD9">
      <w:pPr>
        <w:jc w:val="both"/>
      </w:pPr>
      <w:r>
        <w:t>Говоря в целом о авиаперелетах, 79% респондентов рассказали, что не летали самолетами в последние два года, пользовалась воздушным транспортом за указанный период только пятая часть опрошенных. Как показал опрос, чаще всего россияне пользуются авиакомпаниями «Аэрофлот» (10%), S7 Airlines (4%), «Уральские авиалинии» (3%). Помимо стоимости авиабилетов для россиян важны удобство графика полета (8%), качество услуг авиакомпании (6%), репутация перевозчика (5%).</w:t>
      </w:r>
    </w:p>
    <w:p w:rsidR="00C85AD9" w:rsidRDefault="00C85AD9" w:rsidP="00C85AD9">
      <w:pPr>
        <w:jc w:val="both"/>
      </w:pPr>
      <w:r>
        <w:t>Опрос «ФОМнибус» проводился 7–8 октября в 104 населенных пунктах России среди 1500 респондентов.</w:t>
      </w:r>
    </w:p>
    <w:p w:rsidR="00C85AD9" w:rsidRPr="00994F58" w:rsidRDefault="00C85AD9" w:rsidP="00C85AD9">
      <w:pPr>
        <w:pStyle w:val="3"/>
        <w:jc w:val="both"/>
        <w:rPr>
          <w:rFonts w:ascii="Times New Roman" w:hAnsi="Times New Roman"/>
          <w:sz w:val="24"/>
          <w:szCs w:val="24"/>
        </w:rPr>
      </w:pPr>
      <w:bookmarkStart w:id="47" w:name="_Toc495676169"/>
      <w:bookmarkStart w:id="48" w:name="_Toc495906000"/>
      <w:r w:rsidRPr="00994F58">
        <w:rPr>
          <w:rFonts w:ascii="Times New Roman" w:hAnsi="Times New Roman"/>
          <w:sz w:val="24"/>
          <w:szCs w:val="24"/>
        </w:rPr>
        <w:t>ИНТЕРФАКС; 2017.10.13; КОЛИЧЕСТВО ПОЛЕТОВ НАД РФ В СЕНТЯБРЕ ВЫРОСЛО НА 9%</w:t>
      </w:r>
      <w:r>
        <w:rPr>
          <w:rFonts w:ascii="Times New Roman" w:hAnsi="Times New Roman"/>
          <w:sz w:val="24"/>
          <w:szCs w:val="24"/>
        </w:rPr>
        <w:t xml:space="preserve"> – </w:t>
      </w:r>
      <w:r w:rsidRPr="0096364B">
        <w:rPr>
          <w:rFonts w:ascii="Times New Roman" w:hAnsi="Times New Roman"/>
          <w:sz w:val="24"/>
          <w:szCs w:val="24"/>
        </w:rPr>
        <w:t>РОСАВИАЦИ</w:t>
      </w:r>
      <w:r w:rsidRPr="00994F58">
        <w:rPr>
          <w:rFonts w:ascii="Times New Roman" w:hAnsi="Times New Roman"/>
          <w:sz w:val="24"/>
          <w:szCs w:val="24"/>
        </w:rPr>
        <w:t>Я</w:t>
      </w:r>
      <w:bookmarkEnd w:id="47"/>
      <w:bookmarkEnd w:id="48"/>
    </w:p>
    <w:p w:rsidR="00C85AD9" w:rsidRDefault="00C85AD9" w:rsidP="00C85AD9">
      <w:pPr>
        <w:jc w:val="both"/>
      </w:pPr>
      <w:r>
        <w:t xml:space="preserve">Интенсивность движения в воздушном пространстве России в сентябре 2017 г. увеличилась на 9% по сравнению с аналогичным периодом прошлого года, сообщила </w:t>
      </w:r>
      <w:r w:rsidRPr="0096364B">
        <w:rPr>
          <w:b/>
        </w:rPr>
        <w:t>Росавиаци</w:t>
      </w:r>
      <w:r>
        <w:t>я.</w:t>
      </w:r>
    </w:p>
    <w:p w:rsidR="00C85AD9" w:rsidRDefault="00C85AD9" w:rsidP="00C85AD9">
      <w:pPr>
        <w:jc w:val="both"/>
      </w:pPr>
      <w:r>
        <w:t>Всего за отчетный период российские и зарубежные авиакомпании выполнили 147,144 тыс. полетов над РФ, говорится в сообщении ведомства.</w:t>
      </w:r>
    </w:p>
    <w:p w:rsidR="00C85AD9" w:rsidRDefault="00C85AD9" w:rsidP="00C85AD9">
      <w:pPr>
        <w:jc w:val="both"/>
      </w:pPr>
      <w:r>
        <w:t>Количество полетов на внутренних воздушных линиях в прошлом месяце выросло на 3,3%, до 72,342 тыс., на международных – на 15,3%, до 74,802 тыс. (из них транзитных полетов – 24,185 тыс., рост на 5,9%).</w:t>
      </w:r>
    </w:p>
    <w:p w:rsidR="00C85AD9" w:rsidRDefault="00C85AD9" w:rsidP="00C85AD9">
      <w:pPr>
        <w:jc w:val="both"/>
      </w:pPr>
      <w:r>
        <w:t>За январь-сентябрь в воздушном пространстве РФ совершено 1,155 млн полетов, рост в годовом выражении составил 8,2%. При этом на внутренних линиях авиакомпании выполнили 506,606 тыс. полетов (+2,8%), на международных – 594,628 тыс. (+13,7%), в том числе транзитных – 208,609 тыс. (+6,1%).</w:t>
      </w:r>
    </w:p>
    <w:p w:rsidR="00C85AD9" w:rsidRPr="002E0D5F" w:rsidRDefault="00C85AD9" w:rsidP="00C85AD9">
      <w:pPr>
        <w:pStyle w:val="3"/>
        <w:jc w:val="both"/>
        <w:rPr>
          <w:rFonts w:ascii="Times New Roman" w:hAnsi="Times New Roman"/>
          <w:sz w:val="24"/>
          <w:szCs w:val="24"/>
        </w:rPr>
      </w:pPr>
      <w:bookmarkStart w:id="49" w:name="_Toc495676170"/>
      <w:bookmarkStart w:id="50" w:name="_Toc495906001"/>
      <w:r w:rsidRPr="002E0D5F">
        <w:rPr>
          <w:rFonts w:ascii="Times New Roman" w:hAnsi="Times New Roman"/>
          <w:sz w:val="24"/>
          <w:szCs w:val="24"/>
        </w:rPr>
        <w:t xml:space="preserve">RNS; 2017.10.13; ПАССАЖИРОПОТОК ШЕРЕМЕТЬЕВО В СЕНТЯБРЕ ВЫРОС НА 15,7% </w:t>
      </w:r>
      <w:r>
        <w:rPr>
          <w:rFonts w:ascii="Times New Roman" w:hAnsi="Times New Roman"/>
          <w:sz w:val="24"/>
          <w:szCs w:val="24"/>
        </w:rPr>
        <w:t>–</w:t>
      </w:r>
      <w:r w:rsidRPr="002E0D5F">
        <w:rPr>
          <w:rFonts w:ascii="Times New Roman" w:hAnsi="Times New Roman"/>
          <w:sz w:val="24"/>
          <w:szCs w:val="24"/>
        </w:rPr>
        <w:t xml:space="preserve"> ДО 3,7 МЛН ЧЕЛОВЕК</w:t>
      </w:r>
      <w:bookmarkEnd w:id="49"/>
      <w:bookmarkEnd w:id="50"/>
    </w:p>
    <w:p w:rsidR="00C85AD9" w:rsidRDefault="00C85AD9" w:rsidP="00C85AD9">
      <w:pPr>
        <w:jc w:val="both"/>
      </w:pPr>
      <w:r>
        <w:t>Пассажиропоток аэропорта Шереметьево в сентябре 2017 года вырос на 15,7% по сравнению с аналогичным периодом прошлого года – до 3,7 млн человек, сообщили в Шереметьево.</w:t>
      </w:r>
    </w:p>
    <w:p w:rsidR="00C85AD9" w:rsidRDefault="00C85AD9" w:rsidP="00C85AD9">
      <w:pPr>
        <w:jc w:val="both"/>
      </w:pPr>
      <w:r>
        <w:t>Пассажиропоток на международных линиях вырос на 14,7% до 2,09 млн человек, на внутренних линиях – на 17% до 1,6 млн человек.</w:t>
      </w:r>
    </w:p>
    <w:p w:rsidR="00C85AD9" w:rsidRDefault="00C85AD9" w:rsidP="00C85AD9">
      <w:pPr>
        <w:jc w:val="both"/>
      </w:pPr>
      <w:r>
        <w:t>Пассажиропоток за девять месяцев вырос на 18,4% до 3,2 млн человек. В том числе на международных линиях вырос на 18,7% до 16,8 млн человек, на внутренних воздушных линиях – на 18% до 13,4 млн человек.</w:t>
      </w:r>
    </w:p>
    <w:p w:rsidR="00C85AD9" w:rsidRDefault="00C85AD9" w:rsidP="00C85AD9">
      <w:pPr>
        <w:jc w:val="both"/>
      </w:pPr>
      <w:r>
        <w:t>В сентябре Шереметьево заключил партнерские соглашения с двумя новыми авиаперевозчиками. Турецкая авиакомпания Atlasglobal начала выполнять ежедневные рейсы по маршруту Стамбул – Москва – Стамбул, а китайская China Southern Airlines – дважды в неделю осуществлять полеты в Шэньчжэнь (КНР).</w:t>
      </w:r>
    </w:p>
    <w:p w:rsidR="00C85AD9" w:rsidRDefault="00C85AD9" w:rsidP="00C85AD9">
      <w:pPr>
        <w:jc w:val="both"/>
      </w:pPr>
      <w:r>
        <w:br w:type="page"/>
      </w:r>
    </w:p>
    <w:p w:rsidR="00C85AD9" w:rsidRPr="002E0D5F" w:rsidRDefault="00C85AD9" w:rsidP="00C85AD9">
      <w:pPr>
        <w:pStyle w:val="3"/>
        <w:jc w:val="both"/>
        <w:rPr>
          <w:rFonts w:ascii="Times New Roman" w:hAnsi="Times New Roman"/>
          <w:sz w:val="24"/>
          <w:szCs w:val="24"/>
        </w:rPr>
      </w:pPr>
      <w:bookmarkStart w:id="51" w:name="_Toc495676171"/>
      <w:bookmarkStart w:id="52" w:name="_Toc495906002"/>
      <w:r w:rsidRPr="002E0D5F">
        <w:rPr>
          <w:rFonts w:ascii="Times New Roman" w:hAnsi="Times New Roman"/>
          <w:sz w:val="24"/>
          <w:szCs w:val="24"/>
        </w:rPr>
        <w:t>ТАСС; ПАВЕЛ БАРАНОВ; 2017.10.13; РЕКОНСТРУКЦИЯ АЭРОПОРТА БРЯНСК НАЧНЕТСЯ В 2019 ГОДУ</w:t>
      </w:r>
      <w:bookmarkEnd w:id="51"/>
      <w:bookmarkEnd w:id="52"/>
    </w:p>
    <w:p w:rsidR="00C85AD9" w:rsidRDefault="00C85AD9" w:rsidP="00C85AD9">
      <w:pPr>
        <w:jc w:val="both"/>
      </w:pPr>
      <w:r>
        <w:t>Реконструкция в аэропорту Брянска, после которой он сможет принимать самолеты всех типов, включая Boeing 737-800, начнется в 2019 году. Об этом сообщил в пятницу журналистам директор аэропорта Александр Сай.</w:t>
      </w:r>
    </w:p>
    <w:p w:rsidR="00C85AD9" w:rsidRDefault="00C85AD9" w:rsidP="00C85AD9">
      <w:pPr>
        <w:jc w:val="both"/>
      </w:pPr>
      <w:r>
        <w:t>«В 2019 году начнется реконструкция ВПП (взлетно-посадочной полосы) международного аэропорта Брянск, а также реконструкция всего аэропортового комплекса», – сказал Сай.</w:t>
      </w:r>
    </w:p>
    <w:p w:rsidR="00C85AD9" w:rsidRDefault="00C85AD9" w:rsidP="00C85AD9">
      <w:pPr>
        <w:jc w:val="both"/>
      </w:pPr>
      <w:r>
        <w:t>Он отметил, что после реконструкции аэропорт сможет принимать все типы самолетов, которые есть сейчас в гражданской коммерческой авиации, вплоть до таких крупных машин как Boeing 737-800, способный перевозить до 190 пассажиров. По словам директора, на реконструкцию аэропорта регион рассчитывает получить в рамках федеральной программы 1,6 млрд рублей.</w:t>
      </w:r>
    </w:p>
    <w:p w:rsidR="00C85AD9" w:rsidRDefault="00C85AD9" w:rsidP="00C85AD9">
      <w:pPr>
        <w:jc w:val="both"/>
      </w:pPr>
      <w:r>
        <w:t>Сай уточнил, что в этом году прошел капитальный ремонт полосы, в который было вложено 14 млн рублей, однако это позволило добиться лишь частичных улучшений, так как полоса, спроектированная еще 1970-х годах, не рассчитана на современные нагрузки.</w:t>
      </w:r>
    </w:p>
    <w:p w:rsidR="00C85AD9" w:rsidRDefault="00C85AD9" w:rsidP="00C85AD9">
      <w:pPr>
        <w:jc w:val="both"/>
      </w:pPr>
      <w:r>
        <w:t>На федеральные средства планируется реконструировать ряд объектов аэропорта, связанных с аэронавигацией, обеспечением посадки, технические системы и другие объекты. Также планируется привлечь частного инвестора для строительства нового пассажирского комплекса.</w:t>
      </w:r>
    </w:p>
    <w:p w:rsidR="00C85AD9" w:rsidRDefault="00C85AD9" w:rsidP="00C85AD9">
      <w:pPr>
        <w:jc w:val="both"/>
      </w:pPr>
      <w:r>
        <w:t>«Планируется построить новое здание [для пассажиров] из быстровозводимых легких конструкций», – сказал директор аэропорта.</w:t>
      </w:r>
    </w:p>
    <w:p w:rsidR="00C85AD9" w:rsidRDefault="00C85AD9" w:rsidP="00C85AD9">
      <w:pPr>
        <w:jc w:val="both"/>
      </w:pPr>
      <w:r>
        <w:t>Работа аэропорта</w:t>
      </w:r>
    </w:p>
    <w:p w:rsidR="00C85AD9" w:rsidRDefault="00C85AD9" w:rsidP="00C85AD9">
      <w:pPr>
        <w:jc w:val="both"/>
      </w:pPr>
      <w:r>
        <w:t>Сай отметил, что сейчас из Брянска летают регулярные рейсы в Санкт-Петербург, со 2 ноября открывается регулярное сообщение с Москвой.</w:t>
      </w:r>
    </w:p>
    <w:p w:rsidR="00C85AD9" w:rsidRDefault="00C85AD9" w:rsidP="00C85AD9">
      <w:pPr>
        <w:jc w:val="both"/>
      </w:pPr>
      <w:r>
        <w:t>«Для того чтобы сделать доступной цену билетов, чтобы обеспечить регулярность рейсов, в этом году из бюджета области было выделено более 50 млн рублей», – сказал Сай.</w:t>
      </w:r>
    </w:p>
    <w:p w:rsidR="00C85AD9" w:rsidRDefault="00C85AD9" w:rsidP="00C85AD9">
      <w:pPr>
        <w:jc w:val="both"/>
      </w:pPr>
      <w:r>
        <w:t>В итоге с начала года было перевезено около 10 тыс. пассажиров. В следующем году аэропорт еще сильнее расширит географию вылетов, сделав регулярные рейсы в Москву, Санкт-Петербург, Симферополь, Анапу, Минводы, Сочи, на курорты Турции, отметил он.</w:t>
      </w:r>
    </w:p>
    <w:p w:rsidR="00C85AD9" w:rsidRPr="00EE55EC" w:rsidRDefault="00C85AD9" w:rsidP="00C85AD9">
      <w:pPr>
        <w:pStyle w:val="3"/>
        <w:jc w:val="both"/>
        <w:rPr>
          <w:rFonts w:ascii="Times New Roman" w:hAnsi="Times New Roman"/>
          <w:sz w:val="24"/>
          <w:szCs w:val="24"/>
        </w:rPr>
      </w:pPr>
      <w:bookmarkStart w:id="53" w:name="_Toc495906003"/>
      <w:r w:rsidRPr="00EE55EC">
        <w:rPr>
          <w:rFonts w:ascii="Times New Roman" w:hAnsi="Times New Roman"/>
          <w:sz w:val="24"/>
          <w:szCs w:val="24"/>
        </w:rPr>
        <w:t>ZNAK; АЛЕКСАНДР ДЫБИН; 2017.10.16; ЧЕЛЯБИНСКИЙ АЭРОПОРТ ПОЛУЧИТ НОВЫЙ ВНУТРЕННИЙ ТЕРМИНАЛ К 2020 ГОДУ</w:t>
      </w:r>
      <w:bookmarkEnd w:id="53"/>
    </w:p>
    <w:p w:rsidR="00C85AD9" w:rsidRDefault="00C85AD9" w:rsidP="00C85AD9">
      <w:pPr>
        <w:jc w:val="both"/>
      </w:pPr>
      <w:r>
        <w:t xml:space="preserve">Главгосэкспертиза заканчивает согласование проекта первого этапа реконструкции челябинского аэропорта, который предполагает строительство нового терминала внутренних авиалиний. Как сообщил директор АО «Челябинское авиапредприятие» Юрий Коньков, запустить новый терминал планируют в 2020 году. </w:t>
      </w:r>
    </w:p>
    <w:p w:rsidR="00C85AD9" w:rsidRDefault="00C85AD9" w:rsidP="00C85AD9">
      <w:pPr>
        <w:jc w:val="both"/>
      </w:pPr>
      <w:r>
        <w:t>«Первый этап реконструкции аэропорта – это строительство нового терминала для внутренних воздушных линий общей площадью 16,3 тысячи квадратных метров. Сегодня он в активной фазе реализации. Мы скоро закончим проектирование и в следующем году планируем начать строительные работы. Реализация первого этапа позволит увеличить площади аэровокзала на 50%. Новый терминал будет оснащен телетрапами, спецзалами, современным технологическим оборудованием», – уточнил Юрий Коньков.</w:t>
      </w:r>
    </w:p>
    <w:p w:rsidR="00C85AD9" w:rsidRDefault="00C85AD9" w:rsidP="00C85AD9">
      <w:pPr>
        <w:jc w:val="both"/>
      </w:pPr>
      <w:r>
        <w:t>При этом отмечается, что до конца не решен вопрос с финансированием, поэтому проект пришлось существенно переработать.</w:t>
      </w:r>
    </w:p>
    <w:p w:rsidR="00C85AD9" w:rsidRDefault="00C85AD9" w:rsidP="00C85AD9">
      <w:pPr>
        <w:jc w:val="both"/>
      </w:pPr>
      <w:r>
        <w:t xml:space="preserve">«В связи с отсутствием решения о выделении государственного финансирования на организацию пункта пропуска через государственную границу РФ в новом аэровокзале, а также учитывая рыночные тенденции, в начале текущего года было принято решение об изменении параметров проекта. Утвержденная концепция развития аэровокзального </w:t>
      </w:r>
      <w:r>
        <w:lastRenderedPageBreak/>
        <w:t xml:space="preserve">комплекса предполагает четыре этапа реализации, – уточнил Юрий Коньков. – По согласованию с </w:t>
      </w:r>
      <w:r w:rsidRPr="00EE55EC">
        <w:rPr>
          <w:b/>
        </w:rPr>
        <w:t>Минтрансом</w:t>
      </w:r>
      <w:r>
        <w:t xml:space="preserve"> РФ и правительством Челябинской области с целью подготовки аэродрома под требования к приему саммитов ШОС и БРИКС, „Челябинское авиапредприятие“ выполнило техническую часть проектирования второго этапа реконструкции аэродрома. Проект будет направлен в ГлавГосЭкспертизу после определения источника финансирования строительно-монтажных работ».</w:t>
      </w:r>
    </w:p>
    <w:p w:rsidR="00C85AD9" w:rsidRDefault="00C85AD9" w:rsidP="00C85AD9">
      <w:pPr>
        <w:jc w:val="both"/>
      </w:pPr>
      <w:r>
        <w:t>Следующие этапы реконструкции предусматривают развитие терминала внутренних авиалиний и строительство международного терминала в единой архитектурно-конструктивной концепции, а также строительство нового гостиничного комплекса. Еще один элемент – это автостанция, а также стыковка со скоростной магистралью Челябинск – Екатеринбург.</w:t>
      </w:r>
    </w:p>
    <w:p w:rsidR="00C85AD9" w:rsidRPr="00E93E95" w:rsidRDefault="00C85AD9" w:rsidP="00C85AD9">
      <w:pPr>
        <w:pStyle w:val="3"/>
        <w:jc w:val="both"/>
        <w:rPr>
          <w:rFonts w:ascii="Times New Roman" w:hAnsi="Times New Roman"/>
          <w:sz w:val="24"/>
          <w:szCs w:val="24"/>
        </w:rPr>
      </w:pPr>
      <w:bookmarkStart w:id="54" w:name="_Toc495906004"/>
      <w:r w:rsidRPr="00E93E95">
        <w:rPr>
          <w:rFonts w:ascii="Times New Roman" w:hAnsi="Times New Roman"/>
          <w:sz w:val="24"/>
          <w:szCs w:val="24"/>
        </w:rPr>
        <w:t>ТАСС; 2017.10.14; МЕЖДУ САНКТ-ПЕТЕРБУРГОМ И ШРИ-ЛАНКОЙ НАЛАДЯТ ПРЯМОЕ АВИАСООБЩЕНИЕ ДО КОНЦА ГОДА</w:t>
      </w:r>
      <w:bookmarkEnd w:id="54"/>
    </w:p>
    <w:p w:rsidR="00C85AD9" w:rsidRDefault="00C85AD9" w:rsidP="00C85AD9">
      <w:pPr>
        <w:jc w:val="both"/>
      </w:pPr>
      <w:r>
        <w:t>Прямое авиасообщение между Санкт-Петербургом и Демократической Социалистической Республикой Шри-Ланка будет налажено до конца 2017 года. Об этом шла речь в субботу на встрече в Смольном делегации парламента республики во главе со спикером парламента Кару Джаясурия с вице-губернатором Санкт-Петербурга Владимиром Кирилловым, сообщили ТАСС в пресс-службе вице-губернатора.</w:t>
      </w:r>
    </w:p>
    <w:p w:rsidR="00C85AD9" w:rsidRDefault="00C85AD9" w:rsidP="00C85AD9">
      <w:pPr>
        <w:jc w:val="both"/>
      </w:pPr>
      <w:r>
        <w:t>«Представители Парламента Шри-Ланки проинформировали петербургских коллег о планируемом запуске прямого авиасообщения до конца текущего года», – цитирует пресс-служба вице губернатора Санкт-Петербурга.</w:t>
      </w:r>
    </w:p>
    <w:p w:rsidR="00C85AD9" w:rsidRDefault="00C85AD9" w:rsidP="00C85AD9">
      <w:pPr>
        <w:jc w:val="both"/>
      </w:pPr>
      <w:r>
        <w:t>По словам Кириллова, ежегодно город посещают 6 млн туристов, запуск авиасообщения будет способствовать укреплению контактов. «Несомненно, значительному укреплению наших контактов будет способствовать запуск регулярного круглогодичного авиасообщения», – сказал вице-губернатор.</w:t>
      </w:r>
    </w:p>
    <w:p w:rsidR="00C85AD9" w:rsidRDefault="00C85AD9" w:rsidP="00C85AD9">
      <w:pPr>
        <w:jc w:val="both"/>
      </w:pPr>
      <w:r>
        <w:t>В сообщении также говорится, что стороны будут развивать сотрудничество в научной, фармацевтической, гуманитарной сфере, а также укреплять торгово-экономические связи. Кару Джаясурия отметил на встрече, что руководством Шри-Ланки планируется двукратное увеличение торгового оборота между нашими странами. «Помимо чая, специй и других традиционно востребованных у российских потребителей продуктов, ланкийские партнеры готовы поставлять рыбу и товары легкой промышленности», – сообщили в Смольном.</w:t>
      </w:r>
    </w:p>
    <w:p w:rsidR="00C85AD9" w:rsidRPr="003E0428" w:rsidRDefault="00C85AD9" w:rsidP="00C85AD9">
      <w:pPr>
        <w:pStyle w:val="3"/>
        <w:jc w:val="both"/>
        <w:rPr>
          <w:rFonts w:ascii="Times New Roman" w:hAnsi="Times New Roman"/>
          <w:sz w:val="24"/>
          <w:szCs w:val="24"/>
        </w:rPr>
      </w:pPr>
      <w:bookmarkStart w:id="55" w:name="_Toc495906005"/>
      <w:r w:rsidRPr="003E0428">
        <w:rPr>
          <w:rFonts w:ascii="Times New Roman" w:hAnsi="Times New Roman"/>
          <w:sz w:val="24"/>
          <w:szCs w:val="24"/>
        </w:rPr>
        <w:t>ИНТЕРФАКС; 2017.10.13; СЛЕДОВАТЕЛИ ПРОВЕРЯЮТ ИНФОРМАЦИЮ ОБ ОТКАЗЕ РЕБЕНКУ-ИНВАЛИДУ В АВИАПЕРЕВОЗКЕ</w:t>
      </w:r>
      <w:bookmarkEnd w:id="55"/>
    </w:p>
    <w:p w:rsidR="00C85AD9" w:rsidRDefault="00C85AD9" w:rsidP="00C85AD9">
      <w:pPr>
        <w:jc w:val="both"/>
      </w:pPr>
      <w:r>
        <w:t>Следователи проверяют сообщения СМИ о том, что 10-летнего мальчика-инвалида не пустили в самолет в Красноярском крае, сообщает пресс-служба Западно-Сибирского следственного управления на транспорте в пятницу.</w:t>
      </w:r>
    </w:p>
    <w:p w:rsidR="00C85AD9" w:rsidRDefault="00C85AD9" w:rsidP="00C85AD9">
      <w:pPr>
        <w:jc w:val="both"/>
      </w:pPr>
      <w:r>
        <w:t>«Сегодня в СМИ распространена информация о том, что мальчика-инвалида не пустили в самолет, следовавший по маршруту Красноярск – Норильск, в связи с чем он вынужден был со своим отцом находиться в аэропорту около суток до решения вопроса о перевозке с представителями авиакомпании», – говорится в сообщении.</w:t>
      </w:r>
    </w:p>
    <w:p w:rsidR="00C85AD9" w:rsidRDefault="00C85AD9" w:rsidP="00C85AD9">
      <w:pPr>
        <w:jc w:val="both"/>
      </w:pPr>
      <w:r>
        <w:t>В ходе проверки следователями будет дана правовая оценка действиям представителей авиакомпании, по результатам проверки будет принято процессуальное решение.</w:t>
      </w:r>
    </w:p>
    <w:p w:rsidR="00C85AD9" w:rsidRDefault="00C85AD9" w:rsidP="00C85AD9">
      <w:pPr>
        <w:jc w:val="both"/>
      </w:pPr>
      <w:r>
        <w:br w:type="page"/>
      </w:r>
    </w:p>
    <w:p w:rsidR="00C85AD9" w:rsidRPr="00855E54" w:rsidRDefault="00C85AD9" w:rsidP="00C85AD9">
      <w:pPr>
        <w:pStyle w:val="3"/>
        <w:jc w:val="both"/>
        <w:rPr>
          <w:rFonts w:ascii="Times New Roman" w:hAnsi="Times New Roman"/>
          <w:sz w:val="24"/>
          <w:szCs w:val="24"/>
        </w:rPr>
      </w:pPr>
      <w:bookmarkStart w:id="56" w:name="_Toc495906006"/>
      <w:r w:rsidRPr="00855E54">
        <w:rPr>
          <w:rFonts w:ascii="Times New Roman" w:hAnsi="Times New Roman"/>
          <w:sz w:val="24"/>
          <w:szCs w:val="24"/>
        </w:rPr>
        <w:t xml:space="preserve">ИНТЕРФАКС-УРАЛ; 2017.10.15; ПАССАЖИРЫ САМОЛЕТА, ВЕРНУВШЕГОСЯ ВО </w:t>
      </w:r>
      <w:r>
        <w:rPr>
          <w:rFonts w:ascii="Times New Roman" w:hAnsi="Times New Roman"/>
          <w:sz w:val="24"/>
          <w:szCs w:val="24"/>
        </w:rPr>
        <w:t>«</w:t>
      </w:r>
      <w:r w:rsidRPr="00855E54">
        <w:rPr>
          <w:rFonts w:ascii="Times New Roman" w:hAnsi="Times New Roman"/>
          <w:sz w:val="24"/>
          <w:szCs w:val="24"/>
        </w:rPr>
        <w:t>ВНУКОВО</w:t>
      </w:r>
      <w:r>
        <w:rPr>
          <w:rFonts w:ascii="Times New Roman" w:hAnsi="Times New Roman"/>
          <w:sz w:val="24"/>
          <w:szCs w:val="24"/>
        </w:rPr>
        <w:t>»</w:t>
      </w:r>
      <w:r w:rsidRPr="00855E54">
        <w:rPr>
          <w:rFonts w:ascii="Times New Roman" w:hAnsi="Times New Roman"/>
          <w:sz w:val="24"/>
          <w:szCs w:val="24"/>
        </w:rPr>
        <w:t xml:space="preserve"> ИЗ-ЗА ЗАДЫМЛЕНИЯ, ПРИБЫЛИ В СУРГУТ</w:t>
      </w:r>
      <w:bookmarkEnd w:id="56"/>
    </w:p>
    <w:p w:rsidR="00C85AD9" w:rsidRDefault="00C85AD9" w:rsidP="00C85AD9">
      <w:pPr>
        <w:jc w:val="both"/>
      </w:pPr>
      <w:r>
        <w:t>Пассажиры «Боинга 737», летевшего из Москвы в Сургут и вернувшегося во «Внуково» из-за задымления в воскресенье днем, прилетели в пункт назначения.</w:t>
      </w:r>
    </w:p>
    <w:p w:rsidR="00C85AD9" w:rsidRDefault="00C85AD9" w:rsidP="00C85AD9">
      <w:pPr>
        <w:jc w:val="both"/>
      </w:pPr>
      <w:r>
        <w:t>По данным онлайн-табло аэропорта Сургута, рейс UT295 прибыл в 22:24 по местному времени (20:24 мск).</w:t>
      </w:r>
    </w:p>
    <w:p w:rsidR="00C85AD9" w:rsidRDefault="00C85AD9" w:rsidP="00C85AD9">
      <w:pPr>
        <w:jc w:val="both"/>
      </w:pPr>
      <w:r>
        <w:t>Ранее сообщалось, что самолет авиакомпании «Ютэйр», летевший из Москвы в Сургут, вернулся в аэропорт «Внуково» из-за сработавшего датчика обнаружения дыма. На борту судна находилось 175 пассажиров.</w:t>
      </w:r>
    </w:p>
    <w:p w:rsidR="00AF32A2" w:rsidRPr="00C85AD9" w:rsidRDefault="00C85AD9" w:rsidP="002D4AB4">
      <w:pPr>
        <w:jc w:val="both"/>
      </w:pPr>
      <w:r>
        <w:t>Авиакомпания обещала предоставить пассажирам рейса UT295 резервный борт.</w:t>
      </w:r>
    </w:p>
    <w:sectPr w:rsidR="00AF32A2" w:rsidRPr="00C85AD9"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5AD9">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C85AD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C85AD9">
      <w:rPr>
        <w:szCs w:val="24"/>
      </w:rPr>
      <w:fldChar w:fldCharType="begin"/>
    </w:r>
    <w:r w:rsidR="00C85AD9">
      <w:rPr>
        <w:szCs w:val="24"/>
      </w:rPr>
      <w:instrText xml:space="preserve"> </w:instrText>
    </w:r>
    <w:r w:rsidR="00C85AD9">
      <w:rPr>
        <w:szCs w:val="24"/>
      </w:rPr>
      <w:instrText>INCLUDEPICTURE  "http://www.mintrans.ru</w:instrText>
    </w:r>
    <w:r w:rsidR="00C85AD9">
      <w:rPr>
        <w:szCs w:val="24"/>
      </w:rPr>
      <w:instrText>/pressa/header/flag_i_gerb.jpg" \* MERGEFORMATINET</w:instrText>
    </w:r>
    <w:r w:rsidR="00C85AD9">
      <w:rPr>
        <w:szCs w:val="24"/>
      </w:rPr>
      <w:instrText xml:space="preserve"> </w:instrText>
    </w:r>
    <w:r w:rsidR="00C85AD9">
      <w:rPr>
        <w:szCs w:val="24"/>
      </w:rPr>
      <w:fldChar w:fldCharType="separate"/>
    </w:r>
    <w:r w:rsidR="00C85AD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85AD9">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85AD9"/>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F30EDF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3293-A70E-4570-9F9C-4E25EFBD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10956</Words>
  <Characters>62455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2017-10-16T05:55:00Z</dcterms:created>
  <dcterms:modified xsi:type="dcterms:W3CDTF">2017-10-16T05:55:00Z</dcterms:modified>
</cp:coreProperties>
</file>