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602575" w:rsidP="002848CB">
      <w:pPr>
        <w:jc w:val="center"/>
        <w:rPr>
          <w:b/>
          <w:color w:val="0000FF"/>
          <w:sz w:val="32"/>
          <w:szCs w:val="32"/>
        </w:rPr>
      </w:pPr>
      <w:r>
        <w:rPr>
          <w:b/>
          <w:color w:val="0000FF"/>
          <w:sz w:val="32"/>
          <w:szCs w:val="32"/>
        </w:rPr>
        <w:t>1</w:t>
      </w:r>
      <w:r w:rsidR="00461592">
        <w:rPr>
          <w:b/>
          <w:color w:val="0000FF"/>
          <w:sz w:val="32"/>
          <w:szCs w:val="32"/>
          <w:lang w:val="en-US"/>
        </w:rPr>
        <w:t>4</w:t>
      </w:r>
      <w:r w:rsidR="00370AB7">
        <w:rPr>
          <w:b/>
          <w:color w:val="0000FF"/>
          <w:sz w:val="32"/>
          <w:szCs w:val="32"/>
        </w:rPr>
        <w:t xml:space="preserve"> </w:t>
      </w:r>
      <w:r w:rsidR="00461592">
        <w:rPr>
          <w:b/>
          <w:color w:val="0000FF"/>
          <w:sz w:val="32"/>
          <w:szCs w:val="32"/>
        </w:rPr>
        <w:t>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61592" w:rsidRPr="00DA2951" w:rsidRDefault="00461592" w:rsidP="00461592">
      <w:pPr>
        <w:pStyle w:val="3"/>
        <w:jc w:val="both"/>
        <w:rPr>
          <w:rFonts w:ascii="Times New Roman" w:hAnsi="Times New Roman"/>
          <w:sz w:val="24"/>
          <w:szCs w:val="24"/>
        </w:rPr>
      </w:pPr>
      <w:bookmarkStart w:id="1" w:name="_Toc490462488"/>
      <w:r w:rsidRPr="00DA2951">
        <w:rPr>
          <w:rFonts w:ascii="Times New Roman" w:hAnsi="Times New Roman"/>
          <w:sz w:val="24"/>
          <w:szCs w:val="24"/>
        </w:rPr>
        <w:t>САНКТ-ПЕТЕРБУРГСКИЕ ВЕДОМОСТИ; 2017.08.14; ДИАМЕТР ПЛЮС РЕЛЬСЫ</w:t>
      </w:r>
      <w:bookmarkEnd w:id="1"/>
    </w:p>
    <w:p w:rsidR="00461592" w:rsidRDefault="00461592" w:rsidP="00461592">
      <w:pPr>
        <w:jc w:val="both"/>
      </w:pPr>
      <w:r>
        <w:t>Проложить вдоль Восточного скоростного диаметра (ВСД) рельсовый путь и продолжить его до Всеволожска. Такая идея была высказана на координационном совете по развитию транспортной системы Петербурга и Ленинградской области. В ходе реализации проекта будет построен еще один мост через Неву. Уже пора подумать о его названии.</w:t>
      </w:r>
    </w:p>
    <w:p w:rsidR="00461592" w:rsidRDefault="00461592" w:rsidP="00461592">
      <w:pPr>
        <w:jc w:val="both"/>
      </w:pPr>
      <w:r>
        <w:t xml:space="preserve">Дополнить трассу Восточного диаметра рельсами наземного экспресса предложил на заседании координационного совета </w:t>
      </w:r>
      <w:r w:rsidRPr="00DA2951">
        <w:rPr>
          <w:b/>
        </w:rPr>
        <w:t>министр транспорта</w:t>
      </w:r>
      <w:r>
        <w:t xml:space="preserve"> России Максим </w:t>
      </w:r>
      <w:r w:rsidRPr="00DA2951">
        <w:rPr>
          <w:b/>
        </w:rPr>
        <w:t>Соколов</w:t>
      </w:r>
      <w:r>
        <w:t>. Возможно, рельсы будут укладывать не на всем протяжении магистрали – пока планируют продублировать только особенно напряженные участки. Главное, что таким образом можно совместить ВСД с другими важными направлениями транспортной инфраструктуры города и области, в частности, продлить диаметр во Всеволожский район.</w:t>
      </w:r>
    </w:p>
    <w:p w:rsidR="00461592" w:rsidRDefault="00461592" w:rsidP="00461592">
      <w:pPr>
        <w:jc w:val="both"/>
      </w:pPr>
      <w:r>
        <w:t>- Существует понятие – запас транспортного ресурса, когда особенно востребованные направления дублируются несколькими видами транспорта, – пояснил нашей газете участник заседания председатель Совета по транспортным системам Научного центра РАН Олег Белый. – Задача государства – предоставить потребителям транспортных услуг несколько логистических вариантов, чтобы у них была возможность выбора. Предложенное решение, когда оно будет реализовано, такую возможность обеспечит.</w:t>
      </w:r>
    </w:p>
    <w:p w:rsidR="00461592" w:rsidRDefault="00461592" w:rsidP="00461592">
      <w:pPr>
        <w:jc w:val="both"/>
      </w:pPr>
      <w:r>
        <w:t>Конечно, строительство новой крупной магистрали – дело не одного года. Сооружение Западного скоростного диаметра заняло десяток лет, и это без периода проектирования. На пробивку Восточного может потребоваться не меньше времени. Кстати, конкурсы на проектирование первых участков ВСД весной этого года уже были проведены.</w:t>
      </w:r>
    </w:p>
    <w:p w:rsidR="00461592" w:rsidRDefault="00461592" w:rsidP="00461592">
      <w:pPr>
        <w:jc w:val="both"/>
      </w:pPr>
      <w:r>
        <w:t>После того как проект будет разработан, придет срок подыскивать инвестора. Строить Восточный диаметр планируют с использованием механизма государственно-частного партнерства (ГЧП). Благо этот механизм уже был применен при сооружении другого диаметра и вполне себя оправдал. ЗСД построен и передан концессионеру в коммерческую эксплуатацию на ближайшие 30 лет.</w:t>
      </w:r>
    </w:p>
    <w:p w:rsidR="00461592" w:rsidRDefault="00461592" w:rsidP="00461592">
      <w:pPr>
        <w:jc w:val="both"/>
      </w:pPr>
      <w:r>
        <w:t>Предполагаемый объем инвестиций в сооружение Восточного скоростного диаметра – 150 миллиардов рублей. Сумма крупная, но и срок строительства не один-два года. Кстати, на Петербургском международном экономическом форуме-2017 был подписан договор с банком ВТБ о сооружении «широкополосной магистрали Восточного скоростного диаметра». Тогда же правительство Петербурга подписало протокол о намерениях с Евразийским банком развития в целях «улучшения транспортной инфраструктуры города».</w:t>
      </w:r>
    </w:p>
    <w:p w:rsidR="00461592" w:rsidRDefault="00461592" w:rsidP="00461592">
      <w:pPr>
        <w:jc w:val="both"/>
      </w:pPr>
      <w:r>
        <w:t>Одной из главных расходных статей при сооружении ВСД станет строительство еще одного моста через Неву – в Невском районе, в створе Фаянсовой и Зольной улиц. Для этого даже пришлось вносить корректировки в Генеральный план города, и в начале года во всех районах города прошли публичные слушания по внесению поправок в генплан.</w:t>
      </w:r>
    </w:p>
    <w:p w:rsidR="00461592" w:rsidRDefault="00461592" w:rsidP="00461592">
      <w:pPr>
        <w:jc w:val="both"/>
      </w:pPr>
      <w:r>
        <w:t xml:space="preserve">Каким будет мост – разводным или арочным, проектировщики еще не решили. Однако задумываться о его названии уже стоит. </w:t>
      </w:r>
    </w:p>
    <w:p w:rsidR="00461592" w:rsidRDefault="00461592" w:rsidP="00461592">
      <w:pPr>
        <w:jc w:val="both"/>
      </w:pPr>
      <w:r>
        <w:br w:type="page"/>
      </w:r>
      <w:r>
        <w:lastRenderedPageBreak/>
        <w:t xml:space="preserve">А то у нас в последнее время с этим возникали неожиданные проблемы. Долго придумывали имя вантовому мосту, который входит в состав Кольцевой автодороги. В конце концов назвали его Большим </w:t>
      </w:r>
      <w:proofErr w:type="spellStart"/>
      <w:r>
        <w:t>Обуховским</w:t>
      </w:r>
      <w:proofErr w:type="spellEnd"/>
      <w:r>
        <w:t>, но в народе он так и остался – Вантовым. Так же никак не могут определиться с именем для нового стадиона на Крестовском острове, хотя футболисты уже играют на поле под рабочим названием «Санкт-Петербург-арена».</w:t>
      </w:r>
    </w:p>
    <w:p w:rsidR="00461592" w:rsidRDefault="00461592" w:rsidP="00461592">
      <w:pPr>
        <w:jc w:val="both"/>
      </w:pPr>
      <w:r>
        <w:t xml:space="preserve">Как и при сооружении Западного скоростного диаметра, строительство новой магистрали разбито на очереди. Это позволит концессионерам вводить автодорогу в коммерческую эксплуатацию по участкам. К первой очереди, по предварительным прикидкам, отнесли участок от </w:t>
      </w:r>
      <w:proofErr w:type="spellStart"/>
      <w:r>
        <w:t>Глухоозерского</w:t>
      </w:r>
      <w:proofErr w:type="spellEnd"/>
      <w:r>
        <w:t xml:space="preserve"> шоссе до Ладожского вокзала, со строительством моста через Неву. На втором этапе пробьют дорогу от Ладожского вокзала до КАД. Третья очередь – от ЗСД до </w:t>
      </w:r>
      <w:proofErr w:type="spellStart"/>
      <w:r>
        <w:t>Глухоозерского</w:t>
      </w:r>
      <w:proofErr w:type="spellEnd"/>
      <w:r>
        <w:t xml:space="preserve"> шоссе. В результате соединятся все крупнейшие магистрали нового времени – КАД, ЗСД, ВСД.</w:t>
      </w:r>
    </w:p>
    <w:p w:rsidR="00461592" w:rsidRDefault="00461592" w:rsidP="00461592">
      <w:pPr>
        <w:jc w:val="both"/>
      </w:pPr>
      <w:r>
        <w:t>- Развивать транспортную систему в комплексе – наилучшее решение. Особенно важно, чтобы граница между городом и областью никак не мешала реализации логистических проектов, – подчеркнул эксперт «Санкт-Петербургских ведомостей» Олег Белый.</w:t>
      </w:r>
    </w:p>
    <w:p w:rsidR="00461592" w:rsidRDefault="00461592" w:rsidP="00461592">
      <w:pPr>
        <w:jc w:val="both"/>
      </w:pPr>
      <w:r>
        <w:t xml:space="preserve">В правительстве Петербурга заявляют, что строительство Восточного скоростного диаметра может быть начато через полтора-два года. Сейчас идут работы по проектированию первых участков магистрали. Идея совмещения ее с трассой наземного экспресса и продления в сторону Всеволожского района Ленинградской области – до </w:t>
      </w:r>
      <w:proofErr w:type="spellStart"/>
      <w:r>
        <w:t>Разметелева</w:t>
      </w:r>
      <w:proofErr w:type="spellEnd"/>
      <w:r>
        <w:t xml:space="preserve"> появилась не случайно. Как писала наша газета, в Петербурге прорабатывается концепция кольцевой линии так называемого открытого метро – рельсового пути для электричек и скоростных трамваев; некоторые участки ВСД совпадают с его маршрутом.</w:t>
      </w:r>
    </w:p>
    <w:p w:rsidR="00461592" w:rsidRDefault="00461592" w:rsidP="00461592">
      <w:pPr>
        <w:jc w:val="both"/>
      </w:pPr>
      <w:r>
        <w:t>При этом одной из самых главных проблем линии «открытого метро» как раз и был переход ее через Неву. За счет моста в створе Фаянсовой и Зольной улиц эта проблема решается. Теперь можно ожидать, что новая переправа будет не только автомобильной, но и с рельсовыми путями. Кстати, в некоторых эскизах мост предстает двухъярусным – один для автомобилей, другой для рельсового транспорта.</w:t>
      </w:r>
    </w:p>
    <w:p w:rsidR="00461592" w:rsidRPr="00ED7A66" w:rsidRDefault="00461592" w:rsidP="00461592">
      <w:pPr>
        <w:pStyle w:val="3"/>
        <w:jc w:val="both"/>
        <w:rPr>
          <w:rFonts w:ascii="Times New Roman" w:hAnsi="Times New Roman"/>
          <w:sz w:val="24"/>
          <w:szCs w:val="24"/>
        </w:rPr>
      </w:pPr>
      <w:bookmarkStart w:id="2" w:name="_Toc490462489"/>
      <w:r w:rsidRPr="00ED7A66">
        <w:rPr>
          <w:rFonts w:ascii="Times New Roman" w:hAnsi="Times New Roman"/>
          <w:sz w:val="24"/>
          <w:szCs w:val="24"/>
        </w:rPr>
        <w:t>РИА НОВОСТИ; 2017.08.11; КИЕВ НАПРАВИЛ РФ НОТУ ИЗ-ЗА ОГРАНИЧЕНИЯ СУДОХОДСТВА В КЕРЧЕНСКОМ ПРОЛИВЕ</w:t>
      </w:r>
      <w:bookmarkEnd w:id="2"/>
    </w:p>
    <w:p w:rsidR="00461592" w:rsidRDefault="00461592" w:rsidP="00461592">
      <w:pPr>
        <w:jc w:val="both"/>
      </w:pPr>
      <w:r>
        <w:t>Министерство иностранных дел Украины направило России ноту протеста из-за ограничений судоходства в Керченском проливе, связанных со строительством моста в Крым. Об этом сообщила пресс-служба дипведомства.</w:t>
      </w:r>
    </w:p>
    <w:p w:rsidR="00461592" w:rsidRDefault="00461592" w:rsidP="00461592">
      <w:pPr>
        <w:jc w:val="both"/>
      </w:pPr>
      <w:r>
        <w:t>Киев протестует против запрета судоходства в проливе в августе и сентябре, обвиняя Россию в «пренебрежении нормами международного права» и выражая обеспокоенность тем, что строительство моста может нанести ущерб окружающей среде и навигации через Керченский пролив.</w:t>
      </w:r>
    </w:p>
    <w:p w:rsidR="00461592" w:rsidRDefault="00461592" w:rsidP="00461592">
      <w:pPr>
        <w:jc w:val="both"/>
      </w:pPr>
      <w:r>
        <w:t xml:space="preserve">Ранее заместитель министра инфраструктуры Украины Юрий </w:t>
      </w:r>
      <w:proofErr w:type="spellStart"/>
      <w:r>
        <w:t>Лавренюк</w:t>
      </w:r>
      <w:proofErr w:type="spellEnd"/>
      <w:r>
        <w:t xml:space="preserve"> заявлял, что власти Украины считают убытки торговых портов и готовят иск к России по этому поводу.</w:t>
      </w:r>
    </w:p>
    <w:p w:rsidR="00461592" w:rsidRDefault="00461592" w:rsidP="00461592">
      <w:pPr>
        <w:jc w:val="both"/>
      </w:pPr>
      <w:r>
        <w:t xml:space="preserve">По словам </w:t>
      </w:r>
      <w:r w:rsidRPr="00EB3216">
        <w:rPr>
          <w:b/>
        </w:rPr>
        <w:t>министра транспорта</w:t>
      </w:r>
      <w:r>
        <w:t xml:space="preserve"> России Максима </w:t>
      </w:r>
      <w:r w:rsidRPr="00EB3216">
        <w:rPr>
          <w:b/>
        </w:rPr>
        <w:t>Соколов</w:t>
      </w:r>
      <w:r>
        <w:t xml:space="preserve">а, операция по перевозке и установке арочных пролетов моста в Крым пройдет при минимальном ограничении судоходства, а приостановка движения по фарватеру не превысит трех суток. </w:t>
      </w:r>
    </w:p>
    <w:p w:rsidR="00461592" w:rsidRDefault="00461592" w:rsidP="00461592">
      <w:pPr>
        <w:jc w:val="both"/>
      </w:pPr>
      <w:r>
        <w:t xml:space="preserve">Как уточнил представитель заказчика проекта, на время монтажа пролив не будет перекрываться полностью. Эту операцию проведут в специальные «окна», которых будет как минимум четыре. «Но это не 28 суток, как кто-то там себе представляет, что мы закроем на месяц навигацию», – сказал начальник ФКУ </w:t>
      </w:r>
      <w:proofErr w:type="spellStart"/>
      <w:r>
        <w:t>Упрдор</w:t>
      </w:r>
      <w:proofErr w:type="spellEnd"/>
      <w:r>
        <w:t xml:space="preserve"> «Тамань» Роман Новиков. </w:t>
      </w:r>
    </w:p>
    <w:p w:rsidR="00461592" w:rsidRDefault="00461592" w:rsidP="00461592">
      <w:pPr>
        <w:jc w:val="both"/>
      </w:pPr>
      <w:r>
        <w:lastRenderedPageBreak/>
        <w:t>Судоходство в Керченском проливе останавливали с шести утра до шести вечера 9 августа. За это время в акватории пролива испытали плавучую систему, предназначенную для перевозки и подъема арочных пролетов.</w:t>
      </w:r>
    </w:p>
    <w:p w:rsidR="00461592" w:rsidRDefault="00461592" w:rsidP="00461592">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Начало движения автомобилей запланировано на декабрь 2018 года.</w:t>
      </w:r>
    </w:p>
    <w:p w:rsidR="00461592" w:rsidRDefault="00461592" w:rsidP="00461592">
      <w:pPr>
        <w:jc w:val="both"/>
      </w:pPr>
      <w:r>
        <w:t>Крым стал российским регионом после проведенного там в марте 2014 года референдума, на котором 96,77% избирателей республики Крым и 95,6% жителей Севастополя высказались за вхождение в состав России.</w:t>
      </w:r>
    </w:p>
    <w:p w:rsidR="00461592" w:rsidRPr="00ED7A66" w:rsidRDefault="00461592" w:rsidP="00461592">
      <w:pPr>
        <w:pStyle w:val="3"/>
        <w:jc w:val="both"/>
        <w:rPr>
          <w:rFonts w:ascii="Times New Roman" w:hAnsi="Times New Roman"/>
          <w:sz w:val="24"/>
          <w:szCs w:val="24"/>
        </w:rPr>
      </w:pPr>
      <w:bookmarkStart w:id="3" w:name="_Toc490462490"/>
      <w:r w:rsidRPr="00ED7A66">
        <w:rPr>
          <w:rFonts w:ascii="Times New Roman" w:hAnsi="Times New Roman"/>
          <w:sz w:val="24"/>
          <w:szCs w:val="24"/>
        </w:rPr>
        <w:t>RUBALTIC.RU; 2017.08.11; ЛАТВИЙСКО-РОССИЙСКАЯ МЕЖПРАВКОМИССИЯ СОБЕРЕТСЯ НА ПЕРВОЕ ЗА ЧЕТЫРЕ ГОДА ЗАСЕДАНИЕ</w:t>
      </w:r>
      <w:bookmarkEnd w:id="3"/>
    </w:p>
    <w:p w:rsidR="00461592" w:rsidRDefault="00461592" w:rsidP="00461592">
      <w:pPr>
        <w:jc w:val="both"/>
      </w:pPr>
      <w:r>
        <w:t>Латвийско-российская межправительственная комиссия по экономическому, научно- техническому, гуманитарному и культурному сотрудничеству соберется на первое после почти четырехлетнего перерыва заседание 15 августа в Риге. Об этом сообщает пресс-служба МИД республики.</w:t>
      </w:r>
    </w:p>
    <w:p w:rsidR="00461592" w:rsidRDefault="00461592" w:rsidP="00461592">
      <w:pPr>
        <w:jc w:val="both"/>
      </w:pPr>
      <w:r>
        <w:t xml:space="preserve">Заседание проведут сопредседатели комиссии – министр сообщения (транспорта) Латвии </w:t>
      </w:r>
      <w:proofErr w:type="spellStart"/>
      <w:r>
        <w:t>Улдис</w:t>
      </w:r>
      <w:proofErr w:type="spellEnd"/>
      <w:r>
        <w:t xml:space="preserve"> </w:t>
      </w:r>
      <w:proofErr w:type="spellStart"/>
      <w:r>
        <w:t>Аугулис</w:t>
      </w:r>
      <w:proofErr w:type="spellEnd"/>
      <w:r>
        <w:t xml:space="preserve"> и глава </w:t>
      </w:r>
      <w:r w:rsidRPr="00EB3216">
        <w:rPr>
          <w:b/>
        </w:rPr>
        <w:t>Минтранса</w:t>
      </w:r>
      <w:r>
        <w:t xml:space="preserve"> РФ Максим </w:t>
      </w:r>
      <w:r w:rsidRPr="00EB3216">
        <w:rPr>
          <w:b/>
        </w:rPr>
        <w:t>Соколов</w:t>
      </w:r>
      <w:r>
        <w:t>. Они обсудят проделанную работу и возможности дальнейшего сотрудничества.</w:t>
      </w:r>
    </w:p>
    <w:p w:rsidR="00461592" w:rsidRDefault="00461592" w:rsidP="00461592">
      <w:pPr>
        <w:jc w:val="both"/>
      </w:pPr>
      <w:r>
        <w:t xml:space="preserve">Кроме того, 14 августа запланирована встреча премьер-министра Латвии Мариса </w:t>
      </w:r>
      <w:proofErr w:type="spellStart"/>
      <w:r>
        <w:t>Кучинскиса</w:t>
      </w:r>
      <w:proofErr w:type="spellEnd"/>
      <w:r>
        <w:t xml:space="preserve"> и Максима </w:t>
      </w:r>
      <w:r w:rsidRPr="00EB3216">
        <w:rPr>
          <w:b/>
        </w:rPr>
        <w:t>Соколов</w:t>
      </w:r>
      <w:r>
        <w:t>а, а также членов российской делегации.</w:t>
      </w:r>
    </w:p>
    <w:p w:rsidR="00461592" w:rsidRDefault="00461592" w:rsidP="00461592">
      <w:pPr>
        <w:jc w:val="both"/>
      </w:pPr>
      <w:r>
        <w:t>Первое заседание межправительственной комиссии России и Латвии состоялось в 2007 году в Риге. Последняя встреча в рамках комиссии прошла 21 ноября 2013 года в Москве.</w:t>
      </w:r>
    </w:p>
    <w:p w:rsidR="00461592" w:rsidRDefault="00461592" w:rsidP="00461592">
      <w:pPr>
        <w:jc w:val="both"/>
      </w:pPr>
      <w:r>
        <w:t>В преддверии предстоящей встречи 2 августа в Риге впервые после четырехлетнего перерыва прошло заседание совместной латвийско-российской рабочей группы. Его провели президент «Латвийской железной дороги» Эдвин Берзиньш и вице-президент ОАО «РЖД» Павел Иванов. Стороны обсудили состояние и перспективы развития сотрудничества в сфере железнодорожных перевозок, сообщает ТАСС.</w:t>
      </w:r>
    </w:p>
    <w:p w:rsidR="00461592" w:rsidRDefault="00461592" w:rsidP="00461592">
      <w:pPr>
        <w:jc w:val="both"/>
      </w:pPr>
      <w:r>
        <w:t>На встрече Берзиньш и Иванов договорились продолжить сотрудничество для наращивания объемов грузоперевозок из стран Юго-Восточной Азии, включая Индию и Китай, по транспортному коридору «Север-Юг» и более эффективно использовать товарные вагоны во время погрузочных операций.</w:t>
      </w:r>
    </w:p>
    <w:p w:rsidR="00461592" w:rsidRPr="00ED7A66" w:rsidRDefault="00461592" w:rsidP="00461592">
      <w:pPr>
        <w:pStyle w:val="3"/>
        <w:jc w:val="both"/>
        <w:rPr>
          <w:rFonts w:ascii="Times New Roman" w:hAnsi="Times New Roman"/>
          <w:sz w:val="24"/>
          <w:szCs w:val="24"/>
        </w:rPr>
      </w:pPr>
      <w:bookmarkStart w:id="4" w:name="_Toc490462491"/>
      <w:r w:rsidRPr="00ED7A66">
        <w:rPr>
          <w:rFonts w:ascii="Times New Roman" w:hAnsi="Times New Roman"/>
          <w:sz w:val="24"/>
          <w:szCs w:val="24"/>
        </w:rPr>
        <w:t>ТАСС; 2017.08.14; МИНИСТРА ТРАНСПОРТА РФ ЖДУТ НА ОТРАСЛЕВУЮ СМЕНУ «ТЕРРИТОРИИ СМЫСЛОВ»</w:t>
      </w:r>
      <w:bookmarkEnd w:id="4"/>
    </w:p>
    <w:p w:rsidR="00461592" w:rsidRDefault="00461592" w:rsidP="00461592">
      <w:pPr>
        <w:jc w:val="both"/>
      </w:pPr>
      <w:r>
        <w:t>На площадке форума будет обсуждаться будущее транспортной инфраструктуры страны, тренды и перспективы развития транспортного комплекса России.</w:t>
      </w:r>
    </w:p>
    <w:p w:rsidR="00461592" w:rsidRDefault="00461592" w:rsidP="00461592">
      <w:pPr>
        <w:jc w:val="both"/>
      </w:pPr>
      <w:r w:rsidRPr="00EB3216">
        <w:rPr>
          <w:b/>
        </w:rPr>
        <w:t>Министр транспорта</w:t>
      </w:r>
      <w:r>
        <w:t xml:space="preserve"> России Максим </w:t>
      </w:r>
      <w:r w:rsidRPr="00EB3216">
        <w:rPr>
          <w:b/>
        </w:rPr>
        <w:t>Соколов</w:t>
      </w:r>
      <w:r>
        <w:t xml:space="preserve"> станет одним из гостей смены молодых специалистов транспортной отрасли Всероссийского молодежного образовательного форума «Территория смыслов на </w:t>
      </w:r>
      <w:proofErr w:type="spellStart"/>
      <w:r>
        <w:t>Клязьме</w:t>
      </w:r>
      <w:proofErr w:type="spellEnd"/>
      <w:r>
        <w:t xml:space="preserve">», которая пройдет 14-20 августа во Владимирской области. Специалисты этого направления соберутся на форуме впервые за его историю, сообщили в пресс-службе «Территории смыслов на </w:t>
      </w:r>
      <w:proofErr w:type="spellStart"/>
      <w:r>
        <w:t>Клязьме</w:t>
      </w:r>
      <w:proofErr w:type="spellEnd"/>
      <w:r>
        <w:t>».</w:t>
      </w:r>
    </w:p>
    <w:p w:rsidR="00461592" w:rsidRDefault="00461592" w:rsidP="00461592">
      <w:pPr>
        <w:jc w:val="both"/>
      </w:pPr>
      <w:r>
        <w:t xml:space="preserve">«На «Территории смыслов» впервые соберутся молодые специалисты транспортной отрасли. С участниками форума встретятся </w:t>
      </w:r>
      <w:r w:rsidRPr="00EB3216">
        <w:rPr>
          <w:b/>
        </w:rPr>
        <w:t>министр транспорта</w:t>
      </w:r>
      <w:r>
        <w:t xml:space="preserve"> России Максим </w:t>
      </w:r>
      <w:r w:rsidRPr="00EB3216">
        <w:rPr>
          <w:b/>
        </w:rPr>
        <w:t>Соколов</w:t>
      </w:r>
      <w:r>
        <w:t xml:space="preserve">, советник президента РФ Александра Левицкая, </w:t>
      </w:r>
      <w:proofErr w:type="spellStart"/>
      <w:r>
        <w:t>заммэра</w:t>
      </w:r>
      <w:proofErr w:type="spellEnd"/>
      <w:r>
        <w:t xml:space="preserve"> Москвы Максим </w:t>
      </w:r>
      <w:proofErr w:type="spellStart"/>
      <w:r>
        <w:t>Ликсутов</w:t>
      </w:r>
      <w:proofErr w:type="spellEnd"/>
      <w:r>
        <w:t xml:space="preserve"> и другие представители власти и транспортной отрасли», – уточнили в пресс-службе.</w:t>
      </w:r>
    </w:p>
    <w:p w:rsidR="00461592" w:rsidRDefault="00461592" w:rsidP="00461592">
      <w:pPr>
        <w:jc w:val="both"/>
      </w:pPr>
      <w:r>
        <w:t xml:space="preserve">Ожидается, что на встречу с молодежью также приедут первый вице-президент РЖД Александр </w:t>
      </w:r>
      <w:proofErr w:type="spellStart"/>
      <w:r>
        <w:t>Мишарин</w:t>
      </w:r>
      <w:proofErr w:type="spellEnd"/>
      <w:r>
        <w:t xml:space="preserve">, руководитель </w:t>
      </w:r>
      <w:r w:rsidRPr="00EB3216">
        <w:rPr>
          <w:b/>
        </w:rPr>
        <w:t>Федерального агентства морского и речного транспорта</w:t>
      </w:r>
      <w:r>
        <w:t xml:space="preserve"> Виктор </w:t>
      </w:r>
      <w:proofErr w:type="spellStart"/>
      <w:r w:rsidRPr="00EB3216">
        <w:rPr>
          <w:b/>
        </w:rPr>
        <w:t>Олерский</w:t>
      </w:r>
      <w:proofErr w:type="spellEnd"/>
      <w:r>
        <w:t xml:space="preserve">, руководитель </w:t>
      </w:r>
      <w:r w:rsidRPr="00EB3216">
        <w:rPr>
          <w:b/>
        </w:rPr>
        <w:t>Федерального дорожного агентства</w:t>
      </w:r>
      <w:r>
        <w:t xml:space="preserve"> Роман </w:t>
      </w:r>
      <w:proofErr w:type="spellStart"/>
      <w:r>
        <w:t>Старовойт</w:t>
      </w:r>
      <w:proofErr w:type="spellEnd"/>
      <w:r>
        <w:t>.</w:t>
      </w:r>
    </w:p>
    <w:p w:rsidR="00461592" w:rsidRDefault="00461592" w:rsidP="00461592">
      <w:pPr>
        <w:jc w:val="both"/>
      </w:pPr>
      <w:r>
        <w:lastRenderedPageBreak/>
        <w:t>Смена станет заключительной на форуме в 2017 году. Участниками образовательной программы станут около 1 тыс. молодых отраслевых специалистов со всей страны. В течение недели на площадке форума будет обсуждаться будущее транспортной инфраструктуры страны, тренды и перспективы развития транспортного комплекса России.</w:t>
      </w:r>
    </w:p>
    <w:p w:rsidR="00461592" w:rsidRDefault="00461592" w:rsidP="00461592">
      <w:pPr>
        <w:jc w:val="both"/>
      </w:pPr>
      <w:r>
        <w:t>На смене продолжит работу Всероссийский конкурс молодежных проектов. Участники площадки смогут публично представить свои проекты социальной направленности, лучшие из которых получат рекомендации на получение грантов в размере 100 тыс., 200 тыс. и 300 тыс. рублей.</w:t>
      </w:r>
    </w:p>
    <w:p w:rsidR="00461592" w:rsidRDefault="00461592" w:rsidP="00461592">
      <w:pPr>
        <w:jc w:val="both"/>
      </w:pPr>
      <w:r>
        <w:t xml:space="preserve">Партнерами смены стали </w:t>
      </w:r>
      <w:r w:rsidRPr="00EB3216">
        <w:rPr>
          <w:b/>
        </w:rPr>
        <w:t>Министерство транспорта</w:t>
      </w:r>
      <w:r>
        <w:t xml:space="preserve"> РФ, РЖД, «Аэрофлот», «</w:t>
      </w:r>
      <w:proofErr w:type="spellStart"/>
      <w:r>
        <w:t>Совкомфлот</w:t>
      </w:r>
      <w:proofErr w:type="spellEnd"/>
      <w:r>
        <w:t>», Национальный центр аэронавигационных систем и ФГУП «Государственная корпорация по организации воздушного движения».</w:t>
      </w:r>
    </w:p>
    <w:p w:rsidR="00461592" w:rsidRDefault="00461592" w:rsidP="00461592">
      <w:pPr>
        <w:jc w:val="both"/>
      </w:pPr>
      <w:r>
        <w:t xml:space="preserve">Форум «Территория смыслов на </w:t>
      </w:r>
      <w:proofErr w:type="spellStart"/>
      <w:r>
        <w:t>Клязьме</w:t>
      </w:r>
      <w:proofErr w:type="spellEnd"/>
      <w:r>
        <w:t>» проходит во Владимирской области с 27 июня по 20 августа. В этом году площадка принимает семь тематических смен: «Молодежные студенческие клубы, студенческий актив и студенческие СМИ»; «Молодые специалисты в сфере IT и смежных отраслей»; «Молодые специалисты в сфере экономики и бизнеса»; «Молодые руководители НКО, правозащитных и добровольческих проектов»; «Молодые парламентарии и политические лидеры»; «Молодые политологи и социологи», а также «Молодые специалисты транспортной отрасли».</w:t>
      </w:r>
    </w:p>
    <w:p w:rsidR="00461592" w:rsidRDefault="00461592" w:rsidP="00461592">
      <w:pPr>
        <w:jc w:val="both"/>
      </w:pPr>
      <w:r>
        <w:t xml:space="preserve">Организатором форума «Территория смыслов на </w:t>
      </w:r>
      <w:proofErr w:type="spellStart"/>
      <w:r>
        <w:t>Клязьме</w:t>
      </w:r>
      <w:proofErr w:type="spellEnd"/>
      <w:r>
        <w:t>» выступает Федеральное агентство по делам молодежи.</w:t>
      </w:r>
    </w:p>
    <w:p w:rsidR="00461592" w:rsidRPr="00ED7A66" w:rsidRDefault="00461592" w:rsidP="00461592">
      <w:pPr>
        <w:pStyle w:val="3"/>
        <w:jc w:val="both"/>
        <w:rPr>
          <w:rFonts w:ascii="Times New Roman" w:hAnsi="Times New Roman"/>
          <w:sz w:val="24"/>
          <w:szCs w:val="24"/>
        </w:rPr>
      </w:pPr>
      <w:bookmarkStart w:id="5" w:name="_Toc490462494"/>
      <w:r w:rsidRPr="00ED7A66">
        <w:rPr>
          <w:rFonts w:ascii="Times New Roman" w:hAnsi="Times New Roman"/>
          <w:sz w:val="24"/>
          <w:szCs w:val="24"/>
        </w:rPr>
        <w:t>КОМСОМОЛЬСКАЯ ПРАВДА; 2017.08.12; В ИЖЕВСК ПРИЕХАЛ РУКОВОДИТЕЛЬ ФЕДЕРАЛЬНОГО ДОРОЖНОГО АГЕНТСТВА</w:t>
      </w:r>
      <w:bookmarkEnd w:id="5"/>
    </w:p>
    <w:p w:rsidR="00461592" w:rsidRDefault="00461592" w:rsidP="00461592">
      <w:pPr>
        <w:jc w:val="both"/>
      </w:pPr>
      <w:r>
        <w:t>Он проинспектировал ремонт дорог, который ведется в рамках федеральной программы</w:t>
      </w:r>
    </w:p>
    <w:p w:rsidR="00461592" w:rsidRDefault="00461592" w:rsidP="00461592">
      <w:pPr>
        <w:jc w:val="both"/>
      </w:pPr>
      <w:r>
        <w:t xml:space="preserve">С пятницы, 11 августа, в Удмуртии находится руководитель </w:t>
      </w:r>
      <w:r w:rsidRPr="00EB3216">
        <w:rPr>
          <w:b/>
        </w:rPr>
        <w:t>Федерального дорожного агентства</w:t>
      </w:r>
      <w:r>
        <w:t xml:space="preserve"> Роман </w:t>
      </w:r>
      <w:proofErr w:type="spellStart"/>
      <w:r>
        <w:t>Старовойт</w:t>
      </w:r>
      <w:proofErr w:type="spellEnd"/>
      <w:r>
        <w:t xml:space="preserve">. </w:t>
      </w:r>
    </w:p>
    <w:p w:rsidR="00461592" w:rsidRDefault="00461592" w:rsidP="00461592">
      <w:pPr>
        <w:jc w:val="both"/>
      </w:pPr>
      <w:r>
        <w:t>Напомним, что первый раз он посещал республику в июне (продолжение). И на этот раз основная его цель – проинспектировать ход дорожных работ в рамках программы «Безопасные и качественные дороги».</w:t>
      </w:r>
    </w:p>
    <w:p w:rsidR="00461592" w:rsidRDefault="00461592" w:rsidP="00461592">
      <w:pPr>
        <w:jc w:val="both"/>
      </w:pPr>
      <w:r>
        <w:t xml:space="preserve">- Визуальный осмотр претензий по качеству не выявил, – рассказал Роман </w:t>
      </w:r>
      <w:proofErr w:type="spellStart"/>
      <w:r>
        <w:t>Старовойт</w:t>
      </w:r>
      <w:proofErr w:type="spellEnd"/>
      <w:r>
        <w:t>. Безусловно, в рамках государственных контрактов выполняется строительный контроль и здесь уже задача заказчика выявить недостатки, которые могут возникнуть в результате инструментального контроля. И тогда, в рамках гарантийных обязательств, подрядчик обязан будет устранить их.</w:t>
      </w:r>
    </w:p>
    <w:p w:rsidR="00461592" w:rsidRDefault="00461592" w:rsidP="00461592">
      <w:pPr>
        <w:jc w:val="both"/>
      </w:pPr>
      <w:r>
        <w:t>Реклама 10</w:t>
      </w:r>
    </w:p>
    <w:p w:rsidR="00461592" w:rsidRDefault="00461592" w:rsidP="00461592">
      <w:pPr>
        <w:jc w:val="both"/>
      </w:pPr>
      <w:r>
        <w:t>Отметим, что сегодня практически все работы по контрактации завершены. Обсудили и перспективы на 2018 год. Так, Правительство России приняло решение о сохранении объемов финансирования по программе. Из федерального бюджета будет предоставлен трансферт в размере 625 миллионов рублей.</w:t>
      </w:r>
    </w:p>
    <w:p w:rsidR="00461592" w:rsidRDefault="00461592" w:rsidP="00461592">
      <w:pPr>
        <w:jc w:val="both"/>
      </w:pPr>
      <w:r>
        <w:t>Напомним, что в рамках проекта «Безопасные и качественные дороги», к 2019 году необходимо в два раза увеличить объем дорог, которые находятся в нормативном состоянии в Ижевской агломерации. А также, в два раза снизить количество ДТП.</w:t>
      </w:r>
    </w:p>
    <w:p w:rsidR="00461592" w:rsidRPr="00ED7A66" w:rsidRDefault="00461592" w:rsidP="00461592">
      <w:pPr>
        <w:pStyle w:val="3"/>
        <w:jc w:val="both"/>
        <w:rPr>
          <w:rFonts w:ascii="Times New Roman" w:hAnsi="Times New Roman"/>
          <w:sz w:val="24"/>
          <w:szCs w:val="24"/>
        </w:rPr>
      </w:pPr>
      <w:bookmarkStart w:id="6" w:name="_Toc490462499"/>
      <w:r w:rsidRPr="00ED7A66">
        <w:rPr>
          <w:rFonts w:ascii="Times New Roman" w:hAnsi="Times New Roman"/>
          <w:sz w:val="24"/>
          <w:szCs w:val="24"/>
        </w:rPr>
        <w:t>ВЕДОМОСТИ; 2018.08.14; «ГЛОНАСС» МОЖЕТ ПОЛУЧИТЬ ЧАСТОТЫ ДЛЯ ИНТЕРНЕТА ВЕЩЕЙ БЕЗ КОНКУРСА</w:t>
      </w:r>
      <w:bookmarkEnd w:id="6"/>
    </w:p>
    <w:p w:rsidR="00461592" w:rsidRDefault="00461592" w:rsidP="00461592">
      <w:pPr>
        <w:jc w:val="both"/>
      </w:pPr>
      <w:r>
        <w:t>У государства большие виды на проекты интернета вещей</w:t>
      </w:r>
    </w:p>
    <w:p w:rsidR="00A95DC5" w:rsidRDefault="00461592" w:rsidP="00461592">
      <w:pPr>
        <w:jc w:val="both"/>
      </w:pPr>
      <w:r>
        <w:t>Госкомиссия по радиочастотам (ГКРЧ) может передать акционерному обществу «</w:t>
      </w:r>
      <w:proofErr w:type="spellStart"/>
      <w:r>
        <w:t>Глонасс</w:t>
      </w:r>
      <w:proofErr w:type="spellEnd"/>
      <w:r>
        <w:t xml:space="preserve">» полосу частот в диапазоне 800 МГц без конкурса и аукциона, сообщили «Ведомостям» сотрудники двух операторов и подтвердил человек, близкий к ГКРЧ. </w:t>
      </w:r>
    </w:p>
    <w:p w:rsidR="00A95DC5" w:rsidRDefault="00A95DC5">
      <w:r>
        <w:br w:type="page"/>
      </w:r>
    </w:p>
    <w:p w:rsidR="00461592" w:rsidRDefault="00461592" w:rsidP="00461592">
      <w:pPr>
        <w:jc w:val="both"/>
      </w:pPr>
      <w:r>
        <w:lastRenderedPageBreak/>
        <w:t>Дата самого заседания еще не определена, но перед ним пройдет согласительное совещание 31 августа: вопрос о выделении частот без конкурса включен в его повестку, говорят собеседники «Ведомостей».</w:t>
      </w:r>
    </w:p>
    <w:p w:rsidR="00461592" w:rsidRDefault="00461592" w:rsidP="00461592">
      <w:pPr>
        <w:jc w:val="both"/>
      </w:pPr>
      <w:r>
        <w:t>Нарушили обещание</w:t>
      </w:r>
    </w:p>
    <w:p w:rsidR="00461592" w:rsidRDefault="00461592" w:rsidP="00461592">
      <w:pPr>
        <w:jc w:val="both"/>
      </w:pPr>
      <w:r>
        <w:t>Если частоты будут выданы, то это станет первым подобным прецедентом «частного решения» относительно частот за последние четыре года.</w:t>
      </w:r>
    </w:p>
    <w:p w:rsidR="00461592" w:rsidRDefault="00461592" w:rsidP="00461592">
      <w:pPr>
        <w:jc w:val="both"/>
      </w:pPr>
      <w:r>
        <w:t>Министр связи Николай Никифоров с момента своего вступления в должность заявлял о необходимости проведения аукционов на частоты, чтобы распределение ресурса было прозрачным.</w:t>
      </w:r>
    </w:p>
    <w:p w:rsidR="00461592" w:rsidRDefault="00461592" w:rsidP="00461592">
      <w:pPr>
        <w:jc w:val="both"/>
      </w:pPr>
      <w:r>
        <w:t xml:space="preserve">В марте 2013 г. </w:t>
      </w:r>
      <w:proofErr w:type="spellStart"/>
      <w:r>
        <w:t>Минкомсвязи</w:t>
      </w:r>
      <w:proofErr w:type="spellEnd"/>
      <w:r>
        <w:t xml:space="preserve"> разработало проект постановления правительства, закрепляющий аукционную форму распределения частот. Полномочия по организации торгов министерство планировало взять на себя. Однако правительство оставило за </w:t>
      </w:r>
      <w:proofErr w:type="spellStart"/>
      <w:r>
        <w:t>Минкомсвязи</w:t>
      </w:r>
      <w:proofErr w:type="spellEnd"/>
      <w:r>
        <w:t xml:space="preserve"> вопрос принятия решения о проведении торгов, организатором аукциона стал </w:t>
      </w:r>
      <w:proofErr w:type="spellStart"/>
      <w:r>
        <w:t>Роскомнадзор</w:t>
      </w:r>
      <w:proofErr w:type="spellEnd"/>
      <w:r>
        <w:t>.</w:t>
      </w:r>
    </w:p>
    <w:p w:rsidR="00461592" w:rsidRDefault="00461592" w:rsidP="00461592">
      <w:pPr>
        <w:jc w:val="both"/>
      </w:pPr>
      <w:r>
        <w:t>Зачем понадобились частоты</w:t>
      </w:r>
    </w:p>
    <w:p w:rsidR="00461592" w:rsidRDefault="00461592" w:rsidP="00461592">
      <w:pPr>
        <w:jc w:val="both"/>
      </w:pPr>
      <w:r>
        <w:t>«</w:t>
      </w:r>
      <w:proofErr w:type="spellStart"/>
      <w:r>
        <w:t>Глонасс</w:t>
      </w:r>
      <w:proofErr w:type="spellEnd"/>
      <w:r>
        <w:t>» – оператор сети оповещения об аварийных ситуациях на транспорте «ЭРА-</w:t>
      </w:r>
      <w:proofErr w:type="spellStart"/>
      <w:r>
        <w:t>Глонасс</w:t>
      </w:r>
      <w:proofErr w:type="spellEnd"/>
      <w:r>
        <w:t xml:space="preserve">». На 100% компания принадлежит </w:t>
      </w:r>
      <w:proofErr w:type="spellStart"/>
      <w:r>
        <w:t>Росимуществу</w:t>
      </w:r>
      <w:proofErr w:type="spellEnd"/>
      <w:r>
        <w:t>. Совет директоров компании возглавляет вице-премьер Дмитрий Рогозин, а в его состав входит министр связи Николай Никифоров, который, в свою очередь, является председателем ГКРЧ.</w:t>
      </w:r>
    </w:p>
    <w:p w:rsidR="00461592" w:rsidRDefault="00461592" w:rsidP="00461592">
      <w:pPr>
        <w:jc w:val="both"/>
      </w:pPr>
      <w:r>
        <w:t xml:space="preserve">В сентябре 2011 г. ГКРЧ в исключительном порядке – не объявляя конкурса – приняла решение выдать «Основе телеком» частоты 2,3–2,4 ГГц по всей России отрезками шириной по 70–100 МГц (в зависимости от региона). Компания планировала строить в этом диапазоне сеть </w:t>
      </w:r>
      <w:proofErr w:type="spellStart"/>
      <w:r>
        <w:t>WiMax</w:t>
      </w:r>
      <w:proofErr w:type="spellEnd"/>
      <w:r>
        <w:t xml:space="preserve">, а затем и LTE, но этого так и не было сделано. Компания не могла получить необходимые для запуска в коммерцию документы. В 2015 г. недостроенная сеть «Основы телеком» отключена. </w:t>
      </w:r>
    </w:p>
    <w:p w:rsidR="00461592" w:rsidRDefault="00461592" w:rsidP="00461592">
      <w:pPr>
        <w:jc w:val="both"/>
      </w:pPr>
      <w:r>
        <w:t>«</w:t>
      </w:r>
      <w:proofErr w:type="spellStart"/>
      <w:r>
        <w:t>Скартел</w:t>
      </w:r>
      <w:proofErr w:type="spellEnd"/>
      <w:r>
        <w:t xml:space="preserve">» </w:t>
      </w:r>
    </w:p>
    <w:p w:rsidR="00461592" w:rsidRDefault="00461592" w:rsidP="00461592">
      <w:pPr>
        <w:jc w:val="both"/>
      </w:pPr>
      <w:r>
        <w:t>Тогда же, в сентябре 2011 г., частоты в диапазоне 2,5–2,7 ГГц получила компания «</w:t>
      </w:r>
      <w:proofErr w:type="spellStart"/>
      <w:r>
        <w:t>Скартел</w:t>
      </w:r>
      <w:proofErr w:type="spellEnd"/>
      <w:r>
        <w:t xml:space="preserve">» (бренд </w:t>
      </w:r>
      <w:proofErr w:type="spellStart"/>
      <w:r>
        <w:t>Yota</w:t>
      </w:r>
      <w:proofErr w:type="spellEnd"/>
      <w:r>
        <w:t>). На компанию пожаловался оператор «Электронных радио оптических систем» (ЭРОС), суд согласился сперва с его доводами, что частоты выданы незаконно. Но затем это решение было оспорено и частоты были отбиты «</w:t>
      </w:r>
      <w:proofErr w:type="spellStart"/>
      <w:r>
        <w:t>Скартелом</w:t>
      </w:r>
      <w:proofErr w:type="spellEnd"/>
      <w:r>
        <w:t>».</w:t>
      </w:r>
    </w:p>
    <w:p w:rsidR="00461592" w:rsidRDefault="00461592" w:rsidP="00461592">
      <w:pPr>
        <w:jc w:val="both"/>
      </w:pPr>
      <w:r>
        <w:t>Частоты понадобились «</w:t>
      </w:r>
      <w:proofErr w:type="spellStart"/>
      <w:r>
        <w:t>Глонасс</w:t>
      </w:r>
      <w:proofErr w:type="spellEnd"/>
      <w:r>
        <w:t>» для развития нового стандарта связи – LPWAN (</w:t>
      </w:r>
      <w:proofErr w:type="spellStart"/>
      <w:r>
        <w:t>Low-Power</w:t>
      </w:r>
      <w:proofErr w:type="spellEnd"/>
      <w:r>
        <w:t xml:space="preserve"> </w:t>
      </w:r>
      <w:proofErr w:type="spellStart"/>
      <w:r>
        <w:t>Wide-Area</w:t>
      </w:r>
      <w:proofErr w:type="spellEnd"/>
      <w:r>
        <w:t xml:space="preserve"> </w:t>
      </w:r>
      <w:proofErr w:type="spellStart"/>
      <w:r>
        <w:t>Network</w:t>
      </w:r>
      <w:proofErr w:type="spellEnd"/>
      <w:r>
        <w:t>), указано в документах ГКРЧ, на которые ссылаются собеседники «Ведомостей». Этот стандарт нужен для создания сети для интернета вещей, знает человек, близкий к ГКРЧ.</w:t>
      </w:r>
    </w:p>
    <w:p w:rsidR="00461592" w:rsidRDefault="00461592" w:rsidP="00461592">
      <w:pPr>
        <w:jc w:val="both"/>
      </w:pPr>
      <w:r>
        <w:t>«</w:t>
      </w:r>
      <w:proofErr w:type="spellStart"/>
      <w:r>
        <w:t>Глонасс</w:t>
      </w:r>
      <w:proofErr w:type="spellEnd"/>
      <w:r>
        <w:t>» сообщал о собственных разработках на базе новой технологии на выставке «</w:t>
      </w:r>
      <w:proofErr w:type="spellStart"/>
      <w:r>
        <w:t>Технопром</w:t>
      </w:r>
      <w:proofErr w:type="spellEnd"/>
      <w:r>
        <w:t>» в конце июня: компания тогда указывала, что LPWAN позволяет создать сеть, где одна базовая станция собирает данные в радиусе 50 км с сотен тысяч разных автономных датчиков. И это стоит дешевле, чем GPS. Тогда же компания анонсировала несколько собственных решений на базе LPWAN. В жилищно-коммунальном хозяйстве «</w:t>
      </w:r>
      <w:proofErr w:type="spellStart"/>
      <w:r>
        <w:t>Глонасс</w:t>
      </w:r>
      <w:proofErr w:type="spellEnd"/>
      <w:r>
        <w:t>» предлагает использовать LPWAN для сбора данных с квартирных счетчиков. В сельском хозяйстве – для сбора статистики о влажности почвы и системах автоматического полива. А еще «</w:t>
      </w:r>
      <w:proofErr w:type="spellStart"/>
      <w:r>
        <w:t>Глонасс</w:t>
      </w:r>
      <w:proofErr w:type="spellEnd"/>
      <w:r>
        <w:t>» собирается применять новый стандарт для мониторинга железнодорожного транспорта и состояния перевозимых грузов.</w:t>
      </w:r>
    </w:p>
    <w:p w:rsidR="00461592" w:rsidRDefault="00461592" w:rsidP="00461592">
      <w:pPr>
        <w:jc w:val="both"/>
      </w:pPr>
      <w:r>
        <w:t>Частоты планируется выделить «для исследований», а не для коммерческого использования, уверяет федеральный чиновник, но каких конкретно – не уточняет.</w:t>
      </w:r>
    </w:p>
    <w:p w:rsidR="00A95DC5" w:rsidRDefault="00461592" w:rsidP="00461592">
      <w:pPr>
        <w:jc w:val="both"/>
      </w:pPr>
      <w:r>
        <w:t>В феврале «Известия» сообщали о письме Рогозина президенту России Владимиру Путину, в котором тот предлагал «выделить и закрепить за оператором системы «</w:t>
      </w:r>
      <w:proofErr w:type="spellStart"/>
      <w:r>
        <w:t>Глонасс</w:t>
      </w:r>
      <w:proofErr w:type="spellEnd"/>
      <w:r>
        <w:t>» частотный диапазон, необходимый для реализации технологий интернета вещей для использования в коммерческих целях на всей территории России». Президент согласился с этим предложением, писали «Известия».</w:t>
      </w:r>
    </w:p>
    <w:p w:rsidR="00A95DC5" w:rsidRDefault="00A95DC5">
      <w:r>
        <w:br w:type="page"/>
      </w:r>
    </w:p>
    <w:p w:rsidR="00461592" w:rsidRDefault="00461592" w:rsidP="00461592">
      <w:pPr>
        <w:jc w:val="both"/>
      </w:pPr>
    </w:p>
    <w:p w:rsidR="00461592" w:rsidRDefault="00461592" w:rsidP="00461592">
      <w:pPr>
        <w:jc w:val="both"/>
      </w:pPr>
      <w:r>
        <w:t>Дефицит</w:t>
      </w:r>
    </w:p>
    <w:p w:rsidR="00461592" w:rsidRDefault="00461592" w:rsidP="00461592">
      <w:pPr>
        <w:jc w:val="both"/>
      </w:pPr>
      <w:r>
        <w:t>Свободных частот в диапазоне 800 МГц немного. Полосы 864–870 и 870–876 МГц – военного назначения, рассказал «Ведомостям» собеседник в одном из операторов и участник ГКРЧ. В диапазоне выше 800 МГц работает аналоговое ТВ. Частоты должны высвобождаться в результате перехода с аналогового на цифровое телевещание, но пока что этого не произошло.</w:t>
      </w:r>
    </w:p>
    <w:p w:rsidR="00461592" w:rsidRDefault="00461592" w:rsidP="00461592">
      <w:pPr>
        <w:jc w:val="both"/>
      </w:pPr>
      <w:r>
        <w:t>Сейчас для устройств российского и европейского диапазона интернета вещей есть две полосы: 864,0–865,0 МГц с периодом активной работы не более 0,1% и запретом на работу вблизи аэропортов и 868,7–869,2 МГц без таких ограничений, рассказывает собеседник «Ведомостей», знакомый с руководителями нескольких компаний, работающих в сфере интернета вещей. Работать в этих диапазонах проблематично в больших городах: операторов уже стало много. Если «</w:t>
      </w:r>
      <w:proofErr w:type="spellStart"/>
      <w:r>
        <w:t>Глонасс</w:t>
      </w:r>
      <w:proofErr w:type="spellEnd"/>
      <w:r>
        <w:t>» получит отдельную полосу для собственных проектов интернета вещей, то интересно, как с ним должны конкурировать частные компании, вынужденные тесниться в двух узких диапазонах, недоумевает собеседник «Ведомостей». Интернет вещей в России лишь зарождается и ему нужны отдельные расчищенные диапазоны частот ниже 1 ГГц, чтобы операторы не мешали друг другу, – без них не будет конкуренции, а значит, и рынка, соглашается с источником «Ведомостей» директор Ассоциации интернета вещей Андрей Колесников.</w:t>
      </w:r>
    </w:p>
    <w:p w:rsidR="00461592" w:rsidRDefault="00461592" w:rsidP="00461592">
      <w:pPr>
        <w:jc w:val="both"/>
      </w:pPr>
      <w:r>
        <w:t xml:space="preserve">Сейчас многие компании хотят строить </w:t>
      </w:r>
      <w:proofErr w:type="spellStart"/>
      <w:r>
        <w:t>IoT</w:t>
      </w:r>
      <w:proofErr w:type="spellEnd"/>
      <w:r>
        <w:t xml:space="preserve">-сети и если бы был объявлен конкурс, то они с удовольствием поучаствовали бы, считает основатель компании </w:t>
      </w:r>
      <w:proofErr w:type="spellStart"/>
      <w:r>
        <w:t>Starnet</w:t>
      </w:r>
      <w:proofErr w:type="spellEnd"/>
      <w:r>
        <w:t xml:space="preserve"> Анатолий </w:t>
      </w:r>
      <w:proofErr w:type="spellStart"/>
      <w:r>
        <w:t>Сморгонский</w:t>
      </w:r>
      <w:proofErr w:type="spellEnd"/>
      <w:r>
        <w:t xml:space="preserve">. При этом регулирование в этой области необходимо, так как при стремительном росте </w:t>
      </w:r>
      <w:proofErr w:type="spellStart"/>
      <w:r>
        <w:t>IoT</w:t>
      </w:r>
      <w:proofErr w:type="spellEnd"/>
      <w:r>
        <w:t>-сетей в радиоэфире может возникнуть хаос, уверен он.</w:t>
      </w:r>
    </w:p>
    <w:p w:rsidR="00461592" w:rsidRDefault="00461592" w:rsidP="00461592">
      <w:pPr>
        <w:jc w:val="both"/>
      </w:pPr>
      <w:r>
        <w:t xml:space="preserve">Представитель </w:t>
      </w:r>
      <w:proofErr w:type="spellStart"/>
      <w:r>
        <w:t>Минкомсвязи</w:t>
      </w:r>
      <w:proofErr w:type="spellEnd"/>
      <w:r>
        <w:t xml:space="preserve"> отказался анонсировать дату и повестку заседания ГКРЧ. Представитель «</w:t>
      </w:r>
      <w:proofErr w:type="spellStart"/>
      <w:r>
        <w:t>Глонасс</w:t>
      </w:r>
      <w:proofErr w:type="spellEnd"/>
      <w:r>
        <w:t>» отказался от комментариев.</w:t>
      </w:r>
    </w:p>
    <w:p w:rsidR="00461592" w:rsidRPr="00ED7A66" w:rsidRDefault="00461592" w:rsidP="00461592">
      <w:pPr>
        <w:pStyle w:val="3"/>
        <w:jc w:val="both"/>
        <w:rPr>
          <w:rFonts w:ascii="Times New Roman" w:hAnsi="Times New Roman"/>
          <w:sz w:val="24"/>
          <w:szCs w:val="24"/>
        </w:rPr>
      </w:pPr>
      <w:bookmarkStart w:id="7" w:name="_Toc490462501"/>
      <w:r w:rsidRPr="00ED7A66">
        <w:rPr>
          <w:rFonts w:ascii="Times New Roman" w:hAnsi="Times New Roman"/>
          <w:sz w:val="24"/>
          <w:szCs w:val="24"/>
        </w:rPr>
        <w:t>ДОРИНФО; 2017.08.11; ВО ВСЕХ ГОРОДСКИХ АГЛОМЕРАЦИЯХ ВЫПОЛНЕНО 28% ДОРОЖНЫХ РАБОТ ПО ФЕДЕРАЛЬНОМУ ПРОЕКТУ</w:t>
      </w:r>
      <w:bookmarkEnd w:id="7"/>
    </w:p>
    <w:p w:rsidR="00461592" w:rsidRDefault="00461592" w:rsidP="00461592">
      <w:pPr>
        <w:jc w:val="both"/>
      </w:pPr>
      <w:r>
        <w:t>Во всех городских агломерациях, которые являются участниками федерального приоритетного проекта «Безопасные и качественные дороги», к настоящему моменту законтрактовано 97% объектов, выполнено 28% от общего объема работ на сумму 18 млрд рублей. Такие данные обозначил первый зам</w:t>
      </w:r>
      <w:r w:rsidRPr="00EB3216">
        <w:rPr>
          <w:b/>
        </w:rPr>
        <w:t>министра транспорта</w:t>
      </w:r>
      <w:r>
        <w:t xml:space="preserve"> России Евгений Дитрих в ходе селекторного совещания по вопросу реализации приоритетного проекта.</w:t>
      </w:r>
    </w:p>
    <w:p w:rsidR="00461592" w:rsidRDefault="00461592" w:rsidP="00461592">
      <w:pPr>
        <w:jc w:val="both"/>
      </w:pPr>
      <w:r>
        <w:t>Дитрих напомнил, что в этом сезоне все работы на объектах проекта должны быть выполнены к 1 ноября.</w:t>
      </w:r>
    </w:p>
    <w:p w:rsidR="00461592" w:rsidRDefault="00461592" w:rsidP="00461592">
      <w:pPr>
        <w:jc w:val="both"/>
      </w:pPr>
      <w:r>
        <w:t xml:space="preserve">«При этом прошу учесть рост загрузки дорожной сети к началу учебного года. Необходимо сконцентрировать, в том числе путем переориентации ресурсов с загородных дорог, усилия на ремонте основных городских улиц, чтобы до конца августа завершить работы на них и снять ограничения пропускной способности», – отметил Евгений Дитрих, его слова приводятся в сообщении пресс-службы </w:t>
      </w:r>
      <w:r w:rsidRPr="00EB3216">
        <w:rPr>
          <w:b/>
        </w:rPr>
        <w:t>Минтранса</w:t>
      </w:r>
      <w:r>
        <w:t xml:space="preserve"> РФ.</w:t>
      </w:r>
    </w:p>
    <w:p w:rsidR="00461592" w:rsidRDefault="00461592" w:rsidP="00461592">
      <w:pPr>
        <w:jc w:val="both"/>
      </w:pPr>
      <w:r>
        <w:t>По словам замминистра, оценка работы будет проводиться на основе показателей прироста протяженности дорог в нормативном состоянии и снижения числа очагов аварийности.</w:t>
      </w:r>
    </w:p>
    <w:p w:rsidR="00461592" w:rsidRDefault="00461592" w:rsidP="00461592">
      <w:pPr>
        <w:jc w:val="both"/>
      </w:pPr>
      <w:r>
        <w:t xml:space="preserve">«Правилами предоставления межбюджетных трансфертов предусмотрены штрафные санкции для субъектов, не обеспечивших достижение целевых показателей. Это могут быть санкции как в виде штрафа, то есть принудительного возврата части межбюджетного </w:t>
      </w:r>
      <w:proofErr w:type="spellStart"/>
      <w:r>
        <w:t>трасферта</w:t>
      </w:r>
      <w:proofErr w:type="spellEnd"/>
      <w:r>
        <w:t>, так и в виде исключения из проекта», – отметил Дитрих.</w:t>
      </w:r>
    </w:p>
    <w:p w:rsidR="00A95DC5" w:rsidRDefault="00461592" w:rsidP="00461592">
      <w:pPr>
        <w:jc w:val="both"/>
      </w:pPr>
      <w:r>
        <w:t xml:space="preserve">Заместитель главы </w:t>
      </w:r>
      <w:r w:rsidRPr="00EB3216">
        <w:rPr>
          <w:b/>
        </w:rPr>
        <w:t>Росавтодор</w:t>
      </w:r>
      <w:r>
        <w:t xml:space="preserve">а Игорь Астахов в своем выступлении сообщил, что полностью по всем объектам заключены контракты только в 13 агломерациях страны. </w:t>
      </w:r>
    </w:p>
    <w:p w:rsidR="00A95DC5" w:rsidRDefault="00A95DC5">
      <w:r>
        <w:br w:type="page"/>
      </w:r>
    </w:p>
    <w:p w:rsidR="00461592" w:rsidRDefault="00461592" w:rsidP="00461592">
      <w:pPr>
        <w:jc w:val="both"/>
      </w:pPr>
      <w:r>
        <w:lastRenderedPageBreak/>
        <w:t>При этом в девяти агломерациях нет ни одного объекта, на котором бы завершили работы.</w:t>
      </w:r>
    </w:p>
    <w:p w:rsidR="00461592" w:rsidRDefault="00461592" w:rsidP="00461592">
      <w:pPr>
        <w:jc w:val="both"/>
      </w:pPr>
      <w:r>
        <w:t xml:space="preserve">Добавим, проект «Безопасные и качественные дороги» реализуется в крупнейших городских агломерациях страны. </w:t>
      </w:r>
    </w:p>
    <w:p w:rsidR="00461592" w:rsidRDefault="00461592" w:rsidP="00461592">
      <w:pPr>
        <w:jc w:val="both"/>
      </w:pPr>
      <w:r>
        <w:t xml:space="preserve">В текущем году из бюджетов всех уровней (федерального, региональных и местных) на реализацию программ проекта направляется более 60 млрд рублей. Ранее в </w:t>
      </w:r>
      <w:proofErr w:type="spellStart"/>
      <w:r w:rsidRPr="00EB3216">
        <w:rPr>
          <w:b/>
        </w:rPr>
        <w:t>Росавтодор</w:t>
      </w:r>
      <w:r>
        <w:t>е</w:t>
      </w:r>
      <w:proofErr w:type="spellEnd"/>
      <w:r>
        <w:t xml:space="preserve"> сообщали, что в этом году не будут изыматься средства у «отстающих» регионов, а контроль выполнения работ усилен.</w:t>
      </w:r>
    </w:p>
    <w:p w:rsidR="00461592" w:rsidRPr="00ED7A66" w:rsidRDefault="00461592" w:rsidP="00461592">
      <w:pPr>
        <w:pStyle w:val="3"/>
        <w:jc w:val="both"/>
        <w:rPr>
          <w:rFonts w:ascii="Times New Roman" w:hAnsi="Times New Roman"/>
          <w:sz w:val="24"/>
          <w:szCs w:val="24"/>
        </w:rPr>
      </w:pPr>
      <w:bookmarkStart w:id="8" w:name="_Toc490462502"/>
      <w:r w:rsidRPr="00ED7A66">
        <w:rPr>
          <w:rFonts w:ascii="Times New Roman" w:hAnsi="Times New Roman"/>
          <w:sz w:val="24"/>
          <w:szCs w:val="24"/>
        </w:rPr>
        <w:t>DP.RU; 2017.08.11; РОСАВТОДОР ПОТРАТИТ БОЛЕЕ 400 МЛН РУБЛЕЙ НА НОВЫЕ ДОРОЖНЫЕ ЗНАКИ НА КАД</w:t>
      </w:r>
      <w:bookmarkEnd w:id="8"/>
    </w:p>
    <w:p w:rsidR="00461592" w:rsidRDefault="00461592" w:rsidP="00461592">
      <w:pPr>
        <w:jc w:val="both"/>
      </w:pPr>
      <w:r w:rsidRPr="00EB3216">
        <w:rPr>
          <w:b/>
        </w:rPr>
        <w:t>Федеральное дорожное агентство</w:t>
      </w:r>
      <w:r>
        <w:t xml:space="preserve"> предполагает потратить 407 млн рублей на обновление дорожных знаков КАД. Соответствующий контракт был опубликован на сайте </w:t>
      </w:r>
      <w:proofErr w:type="spellStart"/>
      <w:r>
        <w:t>госзакупок</w:t>
      </w:r>
      <w:proofErr w:type="spellEnd"/>
      <w:r>
        <w:t xml:space="preserve"> 11 августа.</w:t>
      </w:r>
    </w:p>
    <w:p w:rsidR="00461592" w:rsidRDefault="00461592" w:rsidP="00461592">
      <w:pPr>
        <w:jc w:val="both"/>
      </w:pPr>
      <w:r>
        <w:t>Заказчик требует от победителя провести мониторинг устойчивости опор дорожных знаков на КАД, а затем заменить те конструкции, которые не соответствуют нормам безопасности. Срока выполнения работ подрядчик не указал.</w:t>
      </w:r>
    </w:p>
    <w:p w:rsidR="00461592" w:rsidRDefault="00461592" w:rsidP="00F23405">
      <w:pPr>
        <w:jc w:val="both"/>
      </w:pPr>
      <w:r>
        <w:t>Заявки на конкурс принимаются до 29 августа, торги в форме аукциона состоятся 4 сентября.</w:t>
      </w:r>
      <w:r w:rsidR="00F23405">
        <w:t xml:space="preserve"> </w:t>
      </w:r>
    </w:p>
    <w:p w:rsidR="00461592" w:rsidRPr="00ED7A66" w:rsidRDefault="00461592" w:rsidP="00461592">
      <w:pPr>
        <w:pStyle w:val="3"/>
        <w:jc w:val="both"/>
        <w:rPr>
          <w:rFonts w:ascii="Times New Roman" w:hAnsi="Times New Roman"/>
          <w:sz w:val="24"/>
          <w:szCs w:val="24"/>
        </w:rPr>
      </w:pPr>
      <w:bookmarkStart w:id="9" w:name="_Toc490462503"/>
      <w:r w:rsidRPr="00ED7A66">
        <w:rPr>
          <w:rFonts w:ascii="Times New Roman" w:hAnsi="Times New Roman"/>
          <w:sz w:val="24"/>
          <w:szCs w:val="24"/>
        </w:rPr>
        <w:t>АРГУМЕНТЫ И ФАКТЫ – КАРЕЛИЯ; 2017.08.11; В КАРЕЛИИ ПОСТРОИЛИ 75 КМ НОВЫХ ФЕДЕРАЛЬНЫХ ДОРОГ</w:t>
      </w:r>
      <w:bookmarkEnd w:id="9"/>
    </w:p>
    <w:p w:rsidR="00461592" w:rsidRDefault="00461592" w:rsidP="00461592">
      <w:pPr>
        <w:jc w:val="both"/>
      </w:pPr>
      <w:r>
        <w:t xml:space="preserve">Подведомственное </w:t>
      </w:r>
      <w:proofErr w:type="spellStart"/>
      <w:r w:rsidRPr="00EB3216">
        <w:rPr>
          <w:b/>
        </w:rPr>
        <w:t>Росавтодор</w:t>
      </w:r>
      <w:r>
        <w:t>у</w:t>
      </w:r>
      <w:proofErr w:type="spellEnd"/>
      <w:r>
        <w:t xml:space="preserve"> ФКУ </w:t>
      </w:r>
      <w:proofErr w:type="spellStart"/>
      <w:r>
        <w:t>Упрдор</w:t>
      </w:r>
      <w:proofErr w:type="spellEnd"/>
      <w:r>
        <w:t xml:space="preserve"> «Кола» выполнило 65% запланированного объема дорожных работ на территории республики Карелия в 2017 году, сообщает пресс-служба ведомства.</w:t>
      </w:r>
    </w:p>
    <w:p w:rsidR="00461592" w:rsidRDefault="00461592" w:rsidP="00461592">
      <w:pPr>
        <w:jc w:val="both"/>
      </w:pPr>
      <w:r>
        <w:t xml:space="preserve"> Ямочный ремонт дорог в Петрозаводске будет остановлен Завершены ремонты на четырех участках автодороги Р-21 «Кола» с 511 по 521 км и 435 по 446 км в </w:t>
      </w:r>
      <w:proofErr w:type="spellStart"/>
      <w:r>
        <w:t>Кондопожском</w:t>
      </w:r>
      <w:proofErr w:type="spellEnd"/>
      <w:r>
        <w:t xml:space="preserve"> районе Карелии, с 622 по 633 км и 633 по 648 км в Медвежьегорском районе.</w:t>
      </w:r>
    </w:p>
    <w:p w:rsidR="00461592" w:rsidRDefault="00461592" w:rsidP="00461592">
      <w:pPr>
        <w:jc w:val="both"/>
      </w:pPr>
      <w:r>
        <w:t>Верхний слой дорожного покрытия выполнен по технологии «</w:t>
      </w:r>
      <w:proofErr w:type="spellStart"/>
      <w:r>
        <w:t>Новачип</w:t>
      </w:r>
      <w:proofErr w:type="spellEnd"/>
      <w:r>
        <w:t>», приведены в нормативное состояние обочины, нанесена разметка, установлены недостающие дорожные знаки, сигнальные столбики.</w:t>
      </w:r>
    </w:p>
    <w:p w:rsidR="00461592" w:rsidRDefault="00461592" w:rsidP="00461592">
      <w:pPr>
        <w:jc w:val="both"/>
      </w:pPr>
      <w:r>
        <w:t>С применением технологии «</w:t>
      </w:r>
      <w:proofErr w:type="spellStart"/>
      <w:r>
        <w:t>Слари</w:t>
      </w:r>
      <w:proofErr w:type="spellEnd"/>
      <w:r>
        <w:t xml:space="preserve"> Сил» выполнена поверхностная обработка участка автодороги Р-21 «Кола» с 999 по 1009 км в </w:t>
      </w:r>
      <w:proofErr w:type="spellStart"/>
      <w:r>
        <w:t>Лоухском</w:t>
      </w:r>
      <w:proofErr w:type="spellEnd"/>
      <w:r>
        <w:t xml:space="preserve"> районе и участка автодороги А-121 «Сортавала» с 390 по 407 км в </w:t>
      </w:r>
      <w:proofErr w:type="spellStart"/>
      <w:r>
        <w:t>Пряжинском</w:t>
      </w:r>
      <w:proofErr w:type="spellEnd"/>
      <w:r>
        <w:t xml:space="preserve"> районе для защиты асфальтобетона от климатического воздействия и преждевременного старения.</w:t>
      </w:r>
    </w:p>
    <w:p w:rsidR="00461592" w:rsidRDefault="00461592" w:rsidP="00461592">
      <w:pPr>
        <w:jc w:val="both"/>
      </w:pPr>
      <w:r>
        <w:t>Отметим, что по итогам текущего строительного сезона федеральные дорожники планируют сдать в эксплуатацию 116 км отремонтированных участков трасс Р-21 «Кола», А-121 «Сортавала» и А-119 Вологда – Медвежьегорск – автомобильная дорога Р-21 «Кола», завершить капитальный ремонт шести мостов и ремонт одного путепровода.</w:t>
      </w:r>
    </w:p>
    <w:p w:rsidR="00461592" w:rsidRPr="00ED7A66" w:rsidRDefault="00461592" w:rsidP="00461592">
      <w:pPr>
        <w:pStyle w:val="3"/>
        <w:jc w:val="both"/>
        <w:rPr>
          <w:rFonts w:ascii="Times New Roman" w:hAnsi="Times New Roman"/>
          <w:sz w:val="24"/>
          <w:szCs w:val="24"/>
        </w:rPr>
      </w:pPr>
      <w:bookmarkStart w:id="10" w:name="_Toc490462504"/>
      <w:r w:rsidRPr="00ED7A66">
        <w:rPr>
          <w:rFonts w:ascii="Times New Roman" w:hAnsi="Times New Roman"/>
          <w:sz w:val="24"/>
          <w:szCs w:val="24"/>
        </w:rPr>
        <w:t>РИА НОВОСТИ; 2017.08.11; РОСТРАНСНАДЗОР ПОДДЕРЖАЛ ВВЕДЕНИЕ ВИДЕОФИКСАЦИИ ТЕХОСМОТРА АВТОМОБИЛЯ</w:t>
      </w:r>
      <w:bookmarkEnd w:id="10"/>
    </w:p>
    <w:p w:rsidR="00461592" w:rsidRDefault="00461592" w:rsidP="00461592">
      <w:pPr>
        <w:jc w:val="both"/>
      </w:pPr>
      <w:r w:rsidRPr="00EB3216">
        <w:rPr>
          <w:b/>
        </w:rPr>
        <w:t>Федеральная служба по надзору в сфере транспорта</w:t>
      </w:r>
      <w:r>
        <w:t xml:space="preserve"> (</w:t>
      </w:r>
      <w:r w:rsidRPr="00EB3216">
        <w:rPr>
          <w:b/>
        </w:rPr>
        <w:t>Ространснадзор</w:t>
      </w:r>
      <w:r>
        <w:t xml:space="preserve">) поддерживает введение фото- и </w:t>
      </w:r>
      <w:proofErr w:type="spellStart"/>
      <w:r>
        <w:t>видеофиксации</w:t>
      </w:r>
      <w:proofErr w:type="spellEnd"/>
      <w:r>
        <w:t xml:space="preserve"> технического осмотра автомобиля, следует из слов его представителя.</w:t>
      </w:r>
    </w:p>
    <w:p w:rsidR="00461592" w:rsidRDefault="00461592" w:rsidP="00461592">
      <w:pPr>
        <w:jc w:val="both"/>
      </w:pPr>
      <w:r>
        <w:t xml:space="preserve">Газета «Известия» в пятницу написала, что Минэкономразвития разработало документ, который предусматривает обязательную фото- и </w:t>
      </w:r>
      <w:proofErr w:type="spellStart"/>
      <w:r>
        <w:t>видеофиксацию</w:t>
      </w:r>
      <w:proofErr w:type="spellEnd"/>
      <w:r>
        <w:t xml:space="preserve"> технического осмотра автомобиля. Соответствующие поправки в закон о техосмотре планируется внести осенью. </w:t>
      </w:r>
    </w:p>
    <w:p w:rsidR="00A95DC5" w:rsidRDefault="00A95DC5">
      <w:r>
        <w:br w:type="page"/>
      </w:r>
    </w:p>
    <w:p w:rsidR="00A95DC5" w:rsidRDefault="00A95DC5" w:rsidP="00461592">
      <w:pPr>
        <w:jc w:val="both"/>
      </w:pPr>
    </w:p>
    <w:p w:rsidR="00461592" w:rsidRDefault="00461592" w:rsidP="00461592">
      <w:pPr>
        <w:jc w:val="both"/>
      </w:pPr>
      <w:r w:rsidRPr="00EB3216">
        <w:rPr>
          <w:b/>
        </w:rPr>
        <w:t>Ространснадзор</w:t>
      </w:r>
      <w:r>
        <w:t xml:space="preserve"> входит в рабочую группу Минэкономразвития по этому вопросу.</w:t>
      </w:r>
    </w:p>
    <w:p w:rsidR="00461592" w:rsidRDefault="00461592" w:rsidP="00461592">
      <w:pPr>
        <w:jc w:val="both"/>
      </w:pPr>
      <w:r>
        <w:t xml:space="preserve">«Отношение к проекту положительное», – передал РИА Новости представитель ведомства слова заместителя главы </w:t>
      </w:r>
      <w:r w:rsidRPr="00EB3216">
        <w:rPr>
          <w:b/>
        </w:rPr>
        <w:t>Ространснадзор</w:t>
      </w:r>
      <w:r>
        <w:t xml:space="preserve">а </w:t>
      </w:r>
      <w:proofErr w:type="spellStart"/>
      <w:r>
        <w:t>Асланбека</w:t>
      </w:r>
      <w:proofErr w:type="spellEnd"/>
      <w:r>
        <w:t xml:space="preserve"> </w:t>
      </w:r>
      <w:proofErr w:type="spellStart"/>
      <w:r>
        <w:t>Ахохова</w:t>
      </w:r>
      <w:proofErr w:type="spellEnd"/>
      <w:r>
        <w:t>.</w:t>
      </w:r>
    </w:p>
    <w:p w:rsidR="00461592" w:rsidRDefault="00461592" w:rsidP="00461592">
      <w:pPr>
        <w:jc w:val="both"/>
      </w:pPr>
      <w:r>
        <w:t xml:space="preserve">Он добавил, что </w:t>
      </w:r>
      <w:r w:rsidRPr="00EB3216">
        <w:rPr>
          <w:b/>
        </w:rPr>
        <w:t>Ространснадзор</w:t>
      </w:r>
      <w:r>
        <w:t xml:space="preserve"> при условии выделения дополнительного финансирования и дополнительной штатной численности готов к проведению внеплановых проверок по нарушениям, связанным с техосмотром.</w:t>
      </w:r>
    </w:p>
    <w:p w:rsidR="00461592" w:rsidRPr="002A3745" w:rsidRDefault="00461592" w:rsidP="00461592">
      <w:pPr>
        <w:pStyle w:val="3"/>
        <w:jc w:val="both"/>
        <w:rPr>
          <w:rFonts w:ascii="Times New Roman" w:hAnsi="Times New Roman"/>
          <w:sz w:val="24"/>
          <w:szCs w:val="24"/>
        </w:rPr>
      </w:pPr>
      <w:bookmarkStart w:id="11" w:name="_Toc490462506"/>
      <w:r w:rsidRPr="002A3745">
        <w:rPr>
          <w:rFonts w:ascii="Times New Roman" w:hAnsi="Times New Roman"/>
          <w:sz w:val="24"/>
          <w:szCs w:val="24"/>
        </w:rPr>
        <w:t>РОССИЙСКАЯ ГАЗЕТА; ТАТЬЯНА ШАДРИНА; 2017.08.13; ВСЕ ПУТЕМ</w:t>
      </w:r>
      <w:bookmarkEnd w:id="11"/>
    </w:p>
    <w:p w:rsidR="00461592" w:rsidRDefault="00461592" w:rsidP="00461592">
      <w:pPr>
        <w:jc w:val="both"/>
      </w:pPr>
      <w:r>
        <w:t>Пассажирские поезда на юг России пойдут в обход Украины по новому участку железной дороги Журавка – Миллерово в конце осени этого года. Об этом сообщают «Российские железные дороги» (РЖД).</w:t>
      </w:r>
    </w:p>
    <w:p w:rsidR="00461592" w:rsidRDefault="00461592" w:rsidP="00461592">
      <w:pPr>
        <w:jc w:val="both"/>
      </w:pPr>
      <w:r>
        <w:t>Новая линия позволит поездам не пересекать границу с Украиной по пути, к примеру, из столицы в Сочи и снизит риск остановки движения на юг России из-за возможных проблем прохождения составов по территории соседней страны.</w:t>
      </w:r>
    </w:p>
    <w:p w:rsidR="00461592" w:rsidRDefault="00461592" w:rsidP="00461592">
      <w:pPr>
        <w:jc w:val="both"/>
      </w:pPr>
      <w:r>
        <w:t>Новый участок станет не просто обходом Украины, в дальнейшем он войдет в сеть железнодорожных скоростных путей России (из Москвы в Адлер). Ряд поездов пойдут по этому направлению и до Крымского моста. Там сейчас как раз идут работы по установке железнодорожного мостового перехода. Само движение поездов там планируют запустить в конце 2019 года.</w:t>
      </w:r>
    </w:p>
    <w:p w:rsidR="00461592" w:rsidRDefault="00461592" w:rsidP="00461592">
      <w:pPr>
        <w:jc w:val="both"/>
      </w:pPr>
      <w:r>
        <w:t>По проекту максимальная скорость движения пассажирских поездов составляет 140 километров с перспективой увеличения до 160 километров в час, а грузовых – до 90 километров в час, уточнили в РЖД.</w:t>
      </w:r>
    </w:p>
    <w:p w:rsidR="00461592" w:rsidRDefault="00461592" w:rsidP="00461592">
      <w:pPr>
        <w:jc w:val="both"/>
      </w:pPr>
      <w:r>
        <w:t xml:space="preserve">Участок Журавка – Миллерово длиной 137 километров проходит по территории Воронежской и Ростовской областей. На протяжении этого отрезка пути построено семь новых железнодорожных станций: </w:t>
      </w:r>
      <w:proofErr w:type="spellStart"/>
      <w:r>
        <w:t>Зайцевка</w:t>
      </w:r>
      <w:proofErr w:type="spellEnd"/>
      <w:r>
        <w:t xml:space="preserve">, Сергеевка, </w:t>
      </w:r>
      <w:proofErr w:type="spellStart"/>
      <w:r>
        <w:t>Сохрановка</w:t>
      </w:r>
      <w:proofErr w:type="spellEnd"/>
      <w:r>
        <w:t xml:space="preserve">; Кутейниково, Виноградовка, Колодези и </w:t>
      </w:r>
      <w:proofErr w:type="spellStart"/>
      <w:r>
        <w:t>Боченково</w:t>
      </w:r>
      <w:proofErr w:type="spellEnd"/>
      <w:r>
        <w:t>.</w:t>
      </w:r>
    </w:p>
    <w:p w:rsidR="00461592" w:rsidRDefault="00461592" w:rsidP="00461592">
      <w:pPr>
        <w:jc w:val="both"/>
      </w:pPr>
      <w:r>
        <w:t>Проект характеризуется большим количеством искусственных сооружений – 98 объектов, в том числе пять железнодорожных мостов, включая мост через реку Калитва длиной 158 метров, один виадук (сооружение мостового типа, возводимое на пересечении дороги с глубоким оврагом. – Прим. ред.), четыре автодорожных путепровода, два скотопрогона, 20 железнодорожных путепроводов для проезда сельхозтехники, 66 водопропускных труб.</w:t>
      </w:r>
    </w:p>
    <w:p w:rsidR="00461592" w:rsidRDefault="00461592" w:rsidP="00461592">
      <w:pPr>
        <w:jc w:val="both"/>
      </w:pPr>
      <w:r>
        <w:t>Сейчас уже завершены строительно-монтажные работы, и железнодорожники приступили к пусконаладочным работам и тестовой эксплуатации отдельных участков магистрали.</w:t>
      </w:r>
    </w:p>
    <w:p w:rsidR="00461592" w:rsidRDefault="00461592" w:rsidP="00461592">
      <w:pPr>
        <w:jc w:val="both"/>
      </w:pPr>
      <w:r>
        <w:t xml:space="preserve">Пробный поезд, состоящий из локомотива и нескольких грузовых вагонов, уже прошел по участку в 122 километра (от станции Журавка до станции </w:t>
      </w:r>
      <w:proofErr w:type="spellStart"/>
      <w:r>
        <w:t>Боченково</w:t>
      </w:r>
      <w:proofErr w:type="spellEnd"/>
      <w:r>
        <w:t>). Работы по подготовке остальных участков линии к запуску находятся в завершающей стадии.</w:t>
      </w:r>
    </w:p>
    <w:p w:rsidR="00461592" w:rsidRDefault="00461592" w:rsidP="00461592">
      <w:pPr>
        <w:jc w:val="both"/>
      </w:pPr>
      <w:r>
        <w:t>Тестовая эксплуатация новой линии Журавка – Миллерово позволит проверить готовность железнодорожной инфраструктуры, наладить работу систем управления движением, а также подготовить локомотивные бригады, которым предстоит управлять поездами на этом участке, пояснили в РЖД.</w:t>
      </w:r>
    </w:p>
    <w:p w:rsidR="00461592" w:rsidRPr="00DA2951" w:rsidRDefault="00461592" w:rsidP="00461592">
      <w:pPr>
        <w:pStyle w:val="3"/>
        <w:jc w:val="both"/>
        <w:rPr>
          <w:rFonts w:ascii="Times New Roman" w:hAnsi="Times New Roman"/>
          <w:sz w:val="24"/>
          <w:szCs w:val="24"/>
        </w:rPr>
      </w:pPr>
      <w:bookmarkStart w:id="12" w:name="_Toc490462507"/>
      <w:r w:rsidRPr="00DA2951">
        <w:rPr>
          <w:rFonts w:ascii="Times New Roman" w:hAnsi="Times New Roman"/>
          <w:sz w:val="24"/>
          <w:szCs w:val="24"/>
        </w:rPr>
        <w:t>GAZETA.RU; 2017.08.11; В СОВЕТЕ ПРИ МИНТРАНСЕ ПРОКОММЕНТИРОВАЛИ ПЛАНЫ РЖД ЗАПУСТИТЬ ПОЕЗДА В ОБХОД УКРАИНЫ</w:t>
      </w:r>
      <w:bookmarkEnd w:id="12"/>
    </w:p>
    <w:p w:rsidR="00461592" w:rsidRDefault="00461592" w:rsidP="00461592">
      <w:pPr>
        <w:jc w:val="both"/>
      </w:pPr>
      <w:r>
        <w:t xml:space="preserve">Председатель общественного совета </w:t>
      </w:r>
      <w:r w:rsidRPr="00DA2951">
        <w:rPr>
          <w:b/>
        </w:rPr>
        <w:t>Минтранса</w:t>
      </w:r>
      <w:r>
        <w:t xml:space="preserve">, директор Института экономики транспорта и транспортной политики НИУ ВШЭ Михаил </w:t>
      </w:r>
      <w:proofErr w:type="spellStart"/>
      <w:r>
        <w:t>Блинкин</w:t>
      </w:r>
      <w:proofErr w:type="spellEnd"/>
      <w:r>
        <w:t xml:space="preserve"> прокомментировал намерение РЖД открыть движение поездов в обход Украины к концу осени, передает RT.</w:t>
      </w:r>
    </w:p>
    <w:p w:rsidR="00A95DC5" w:rsidRDefault="00461592" w:rsidP="00461592">
      <w:pPr>
        <w:jc w:val="both"/>
      </w:pPr>
      <w:r>
        <w:t xml:space="preserve">«Понятно, что и для грузоотправителя, и для пассажира переход границы в нынешних политических реалиях – дело не слишком комфортное. Но эта конъюнктура рано или поздно уйдет в прошлое. А что останется? </w:t>
      </w:r>
    </w:p>
    <w:p w:rsidR="00A95DC5" w:rsidRDefault="00A95DC5" w:rsidP="00461592">
      <w:pPr>
        <w:jc w:val="both"/>
      </w:pPr>
    </w:p>
    <w:p w:rsidR="00461592" w:rsidRDefault="00461592" w:rsidP="00461592">
      <w:pPr>
        <w:jc w:val="both"/>
      </w:pPr>
      <w:r>
        <w:t>Останется дополнительное звено в железнодорожном сообщении. И это всегда хорошо. Чем сложнее топология железнодорожной сети, тем лучше грузоотправителю и пассажиру, так как какие-то маршруты спрямляются, какие-то пересадки становятся ненужными. Сама по себе дорога через много лет принесет пользу в любом случае», – сказал он.</w:t>
      </w:r>
    </w:p>
    <w:p w:rsidR="00461592" w:rsidRDefault="00461592" w:rsidP="00461592">
      <w:pPr>
        <w:jc w:val="both"/>
      </w:pPr>
      <w:proofErr w:type="spellStart"/>
      <w:r>
        <w:t>Блинкин</w:t>
      </w:r>
      <w:proofErr w:type="spellEnd"/>
      <w:r>
        <w:t xml:space="preserve"> также напомнил, что история железнодорожного строительства в России «очень впечатляющая».</w:t>
      </w:r>
    </w:p>
    <w:p w:rsidR="00461592" w:rsidRDefault="00461592" w:rsidP="00461592">
      <w:pPr>
        <w:jc w:val="both"/>
      </w:pPr>
      <w:r>
        <w:t>Ранее в РЖД сообщили о завершении строительно-монтажных работ на основном участке новой железнодорожной линии в обход территории Украины.</w:t>
      </w:r>
    </w:p>
    <w:p w:rsidR="00461592" w:rsidRDefault="00461592" w:rsidP="00461592">
      <w:pPr>
        <w:jc w:val="both"/>
      </w:pPr>
      <w:r>
        <w:t>Сейчас построено 122 км путей, всего протяженность новой линии составит 137 км. На готовом участке железнодорожного обхода уже был проведен тестовый пуск локомотива. В РЖД пообещали запустить движение пассажирских поездов к концу осени 2017 года.</w:t>
      </w:r>
    </w:p>
    <w:p w:rsidR="00461592" w:rsidRPr="00ED7A66" w:rsidRDefault="00461592" w:rsidP="00461592">
      <w:pPr>
        <w:pStyle w:val="3"/>
        <w:jc w:val="both"/>
        <w:rPr>
          <w:rFonts w:ascii="Times New Roman" w:hAnsi="Times New Roman"/>
          <w:sz w:val="24"/>
          <w:szCs w:val="24"/>
        </w:rPr>
      </w:pPr>
      <w:bookmarkStart w:id="13" w:name="_Toc490462509"/>
      <w:r w:rsidRPr="00ED7A66">
        <w:rPr>
          <w:rFonts w:ascii="Times New Roman" w:hAnsi="Times New Roman"/>
          <w:sz w:val="24"/>
          <w:szCs w:val="24"/>
        </w:rPr>
        <w:t>PORTNEWS; 2017.08.11; АРБИТРАЖНЫЙ СУД ОСТАВИЛ В СИЛЕ РЕШЕНИЕ ПО ТАРИФАМ НА АСГ ПО ЛРН</w:t>
      </w:r>
      <w:bookmarkEnd w:id="13"/>
    </w:p>
    <w:p w:rsidR="00461592" w:rsidRDefault="00461592" w:rsidP="00461592">
      <w:pPr>
        <w:jc w:val="both"/>
      </w:pPr>
      <w:r>
        <w:t>Арбитражный суд Московского округа сохранил в силе судебное решение о переходе ФБУ «</w:t>
      </w:r>
      <w:proofErr w:type="spellStart"/>
      <w:r>
        <w:t>Морспасслужба</w:t>
      </w:r>
      <w:proofErr w:type="spellEnd"/>
      <w:r>
        <w:t xml:space="preserve"> </w:t>
      </w:r>
      <w:proofErr w:type="spellStart"/>
      <w:r w:rsidRPr="00EB3216">
        <w:rPr>
          <w:b/>
        </w:rPr>
        <w:t>Росморречфлот</w:t>
      </w:r>
      <w:r>
        <w:t>а</w:t>
      </w:r>
      <w:proofErr w:type="spellEnd"/>
      <w:r>
        <w:t>» и АО «</w:t>
      </w:r>
      <w:proofErr w:type="spellStart"/>
      <w:r>
        <w:t>Роснефтефлот</w:t>
      </w:r>
      <w:proofErr w:type="spellEnd"/>
      <w:r>
        <w:t xml:space="preserve">» от </w:t>
      </w:r>
      <w:proofErr w:type="spellStart"/>
      <w:r>
        <w:t>потоннажного</w:t>
      </w:r>
      <w:proofErr w:type="spellEnd"/>
      <w:r>
        <w:t xml:space="preserve"> тарифа на услуги по несению аварийно-спасательной готовности (АСГ) по ликвидации разливов нефтепродуктов (ЛРН) к дифференцированной абонентской плате. Об этом ИАА «</w:t>
      </w:r>
      <w:proofErr w:type="spellStart"/>
      <w:r>
        <w:t>ПортНьюс</w:t>
      </w:r>
      <w:proofErr w:type="spellEnd"/>
      <w:r>
        <w:t>» сообщили в Российской Ассоциации Морских и Речных Бункеровщиков (</w:t>
      </w:r>
      <w:proofErr w:type="spellStart"/>
      <w:r>
        <w:t>РосМорРечБункер</w:t>
      </w:r>
      <w:proofErr w:type="spellEnd"/>
      <w:r>
        <w:t xml:space="preserve">). </w:t>
      </w:r>
      <w:proofErr w:type="spellStart"/>
      <w:r>
        <w:t>РосМорРечБункер</w:t>
      </w:r>
      <w:proofErr w:type="spellEnd"/>
      <w:r>
        <w:t xml:space="preserve"> принимала участие в рассмотрении данного дела в статусе третьего лица, не заявляющего самостоятельных требований относительно предмета спора. </w:t>
      </w:r>
    </w:p>
    <w:p w:rsidR="00461592" w:rsidRDefault="00461592" w:rsidP="00461592">
      <w:pPr>
        <w:jc w:val="both"/>
      </w:pPr>
      <w:r>
        <w:t>В Арбитражном суде Московского округа в городе Москве 10 августа 2017 года завершилось рассмотрение дела № А40-116286/2016 возбужденного по кассационным жалобам ФБУ «</w:t>
      </w:r>
      <w:proofErr w:type="spellStart"/>
      <w:r>
        <w:t>Морспасслужба</w:t>
      </w:r>
      <w:proofErr w:type="spellEnd"/>
      <w:r>
        <w:t xml:space="preserve"> </w:t>
      </w:r>
      <w:proofErr w:type="spellStart"/>
      <w:r w:rsidRPr="00EB3216">
        <w:rPr>
          <w:b/>
        </w:rPr>
        <w:t>Росморречфлот</w:t>
      </w:r>
      <w:r>
        <w:t>а</w:t>
      </w:r>
      <w:proofErr w:type="spellEnd"/>
      <w:r>
        <w:t>» и АО «</w:t>
      </w:r>
      <w:proofErr w:type="spellStart"/>
      <w:r>
        <w:t>Роснефтефлот</w:t>
      </w:r>
      <w:proofErr w:type="spellEnd"/>
      <w:r>
        <w:t xml:space="preserve">» об отмене решения Арбитражного суда города Москвы и постановления Девятого арбитражного апелляционного суда, отказавших в признании недействительным решения и предписания ФАС России от 04.03.2016 по делу № 1-11-62/00-13-15 о нарушении антимонопольного законодательства вышеуказанными организациями, выразившееся в установлении ими монопольно высоких цен на свои услуги по несению готовности к ликвидации разливов нефтепродуктов с использованием доминирующего положения. </w:t>
      </w:r>
    </w:p>
    <w:p w:rsidR="00461592" w:rsidRDefault="00461592" w:rsidP="00461592">
      <w:pPr>
        <w:jc w:val="both"/>
      </w:pPr>
      <w:r>
        <w:t>В результате рассмотрения данного дела решение Арбитражного суда города Москвы и постановление Девятого арбитражного апелляционного суда оставлены без изменения, а кассационные жалобы ФБУ «</w:t>
      </w:r>
      <w:proofErr w:type="spellStart"/>
      <w:r>
        <w:t>Морспасслужба</w:t>
      </w:r>
      <w:proofErr w:type="spellEnd"/>
      <w:r>
        <w:t xml:space="preserve"> </w:t>
      </w:r>
      <w:proofErr w:type="spellStart"/>
      <w:r w:rsidRPr="00EB3216">
        <w:rPr>
          <w:b/>
        </w:rPr>
        <w:t>Росморречфлот</w:t>
      </w:r>
      <w:r>
        <w:t>а</w:t>
      </w:r>
      <w:proofErr w:type="spellEnd"/>
      <w:r>
        <w:t>» и АО «</w:t>
      </w:r>
      <w:proofErr w:type="spellStart"/>
      <w:r>
        <w:t>Роснефтефлот</w:t>
      </w:r>
      <w:proofErr w:type="spellEnd"/>
      <w:r>
        <w:t xml:space="preserve">» без удовлетворения. </w:t>
      </w:r>
    </w:p>
    <w:p w:rsidR="00461592" w:rsidRDefault="00461592" w:rsidP="00461592">
      <w:pPr>
        <w:jc w:val="both"/>
      </w:pPr>
      <w:r>
        <w:t>Таким образом, вступившее в законную силу с 25.04.2015г. обжалуемое решение Арбитражного суда города Москвы, равно как и решение и предписание ФАС России от 04.03.2016 по делу № 1-11-62/00-13-15 оставлены без изменений.</w:t>
      </w:r>
    </w:p>
    <w:p w:rsidR="00461592" w:rsidRPr="00ED7A66" w:rsidRDefault="00461592" w:rsidP="00461592">
      <w:pPr>
        <w:pStyle w:val="3"/>
        <w:jc w:val="both"/>
        <w:rPr>
          <w:rFonts w:ascii="Times New Roman" w:hAnsi="Times New Roman"/>
          <w:sz w:val="24"/>
          <w:szCs w:val="24"/>
        </w:rPr>
      </w:pPr>
      <w:bookmarkStart w:id="14" w:name="_Toc490462511"/>
      <w:r w:rsidRPr="00ED7A66">
        <w:rPr>
          <w:rFonts w:ascii="Times New Roman" w:hAnsi="Times New Roman"/>
          <w:sz w:val="24"/>
          <w:szCs w:val="24"/>
        </w:rPr>
        <w:t>КОММЕРСАНТ; 2017.08.11; ВЯТКУ ПЛАНИРУЮТ СДЕЛАТЬ СУДОХОДНОЙ</w:t>
      </w:r>
      <w:bookmarkEnd w:id="14"/>
    </w:p>
    <w:p w:rsidR="00A95DC5" w:rsidRDefault="00461592" w:rsidP="00461592">
      <w:pPr>
        <w:jc w:val="both"/>
      </w:pPr>
      <w:r>
        <w:t xml:space="preserve">Правительство Кировской области ведет переговоры с </w:t>
      </w:r>
      <w:r w:rsidRPr="00EB3216">
        <w:rPr>
          <w:b/>
        </w:rPr>
        <w:t>Минтрансом</w:t>
      </w:r>
      <w:r>
        <w:t xml:space="preserve"> РФ о финансировании региона для возобновления судоходства по реке Вятка. Об этом сообщил </w:t>
      </w:r>
      <w:proofErr w:type="spellStart"/>
      <w:r>
        <w:t>врио</w:t>
      </w:r>
      <w:proofErr w:type="spellEnd"/>
      <w:r>
        <w:t xml:space="preserve"> губернатора Кировской области во время прямой линии с жителями региона на телеканале «Россия 24». Расшифровка эфира размещена на сайте правительства Кировской области. «Считаю, что мы должны восстановить традицию, когда по Вятке ходили суда. Сейчас ведутся переговоры с </w:t>
      </w:r>
      <w:r w:rsidRPr="00EB3216">
        <w:rPr>
          <w:b/>
        </w:rPr>
        <w:t>Минтрансом</w:t>
      </w:r>
      <w:r>
        <w:t xml:space="preserve"> России, чтобы получить федеральное финансирование и уже со следующего года начать чистить русло реки», – отметил Игорь Васильев. Как пишет «Интерфакс-Поволжье», в ФБУ «Администрация Волжского бассейна внутренних водных путей» сообщили, что на участке реки </w:t>
      </w:r>
    </w:p>
    <w:p w:rsidR="00A95DC5" w:rsidRDefault="00A95DC5" w:rsidP="00461592">
      <w:pPr>
        <w:jc w:val="both"/>
      </w:pPr>
    </w:p>
    <w:p w:rsidR="00461592" w:rsidRDefault="00461592" w:rsidP="00461592">
      <w:pPr>
        <w:jc w:val="both"/>
      </w:pPr>
      <w:r>
        <w:t>Вятка от Кирова до Устья протяженностью 685 км в советский период регулярно осуществлялись большие объемы грузовых и пассажирских перевозок. Основной номенклатурой грузовых перевозок являлись лесные (в плотах) и строительные грузы, которые перевозились миллионами тонн. В середине 1990-х годов транзитные грузовые потоки значительно сократились, к концу XX века почти полностью прекратились.</w:t>
      </w:r>
    </w:p>
    <w:p w:rsidR="00461592" w:rsidRPr="00ED7A66" w:rsidRDefault="00461592" w:rsidP="00461592">
      <w:pPr>
        <w:pStyle w:val="3"/>
        <w:jc w:val="both"/>
        <w:rPr>
          <w:rFonts w:ascii="Times New Roman" w:hAnsi="Times New Roman"/>
          <w:sz w:val="24"/>
          <w:szCs w:val="24"/>
        </w:rPr>
      </w:pPr>
      <w:bookmarkStart w:id="15" w:name="_Toc490462515"/>
      <w:r>
        <w:rPr>
          <w:rFonts w:ascii="Times New Roman" w:hAnsi="Times New Roman"/>
          <w:sz w:val="24"/>
          <w:szCs w:val="24"/>
        </w:rPr>
        <w:t>ПЕРВЫЙ</w:t>
      </w:r>
      <w:r w:rsidRPr="00ED7A66">
        <w:rPr>
          <w:rFonts w:ascii="Times New Roman" w:hAnsi="Times New Roman"/>
          <w:sz w:val="24"/>
          <w:szCs w:val="24"/>
        </w:rPr>
        <w:t xml:space="preserve"> КАНАЛ; 2017.08.13; ТУРИСТЫ ЭТИМ ЛЕТОМ ВСЕ ЧАЩЕ СТАНОВЯТСЯ ЗАЛОЖНИКАМИ ПРОБЛЕМ АВИАКОМПАНИЙ И СТАЛКИВАЮТСЯ С МНОГОЧАСОВЫМИ ЗАДЕРЖКАМИ РЕЙСОВ</w:t>
      </w:r>
      <w:bookmarkEnd w:id="15"/>
    </w:p>
    <w:p w:rsidR="00461592" w:rsidRDefault="00461592" w:rsidP="00461592">
      <w:pPr>
        <w:jc w:val="both"/>
      </w:pPr>
      <w:r>
        <w:t xml:space="preserve">Задержки авиарейсов – еще одна тема, актуальная в сезон массовых отпусков. Самая острая ситуация – с чартерными перевозчиками. </w:t>
      </w:r>
      <w:r w:rsidRPr="00EB3216">
        <w:rPr>
          <w:b/>
        </w:rPr>
        <w:t>Росавиаци</w:t>
      </w:r>
      <w:r>
        <w:t>я начала этим летом в ежедневном режиме отслеживать сбои в расписании. Сводки свидетельствуют – в августе по сравнению с июнем и июлем ситуация улучшилась. Самолеты сейчас задерживают на часы, а не на сутки.</w:t>
      </w:r>
    </w:p>
    <w:p w:rsidR="00461592" w:rsidRDefault="00461592" w:rsidP="00461592">
      <w:pPr>
        <w:jc w:val="both"/>
      </w:pPr>
      <w:r>
        <w:t>«Мы сейчас здесь в обморок начнем все падать! Вызывайте «скорую», чтоб здесь реанимация стояла!» – кричит одна из пассажирок.</w:t>
      </w:r>
    </w:p>
    <w:p w:rsidR="00461592" w:rsidRDefault="00461592" w:rsidP="00461592">
      <w:pPr>
        <w:jc w:val="both"/>
      </w:pPr>
      <w:r>
        <w:t>Им бы в небо. Но перевозчик самолета не дал. Задерживает рейс. Здесь – на 18 часов. Компания «</w:t>
      </w:r>
      <w:proofErr w:type="spellStart"/>
      <w:r>
        <w:t>Вим</w:t>
      </w:r>
      <w:proofErr w:type="spellEnd"/>
      <w:r>
        <w:t>-Авиа», абсолютный лидер. Сто с лишним опозданий за июнь и июль.</w:t>
      </w:r>
    </w:p>
    <w:p w:rsidR="00461592" w:rsidRDefault="00461592" w:rsidP="00461592">
      <w:pPr>
        <w:jc w:val="both"/>
      </w:pPr>
      <w:r>
        <w:t>«Представитель не вышел извиниться, нас за людей не считают!» – возмущаются пассажиры.</w:t>
      </w:r>
    </w:p>
    <w:p w:rsidR="00461592" w:rsidRDefault="00461592" w:rsidP="00461592">
      <w:pPr>
        <w:jc w:val="both"/>
      </w:pPr>
      <w:r>
        <w:t xml:space="preserve">Задержка рейса! Этим летом – на всех экранах в аэропортах. Авиакомпании словно соревнуются. Хуже, дольше, наглее. </w:t>
      </w:r>
      <w:proofErr w:type="spellStart"/>
      <w:r>
        <w:t>iFly</w:t>
      </w:r>
      <w:proofErr w:type="spellEnd"/>
      <w:r>
        <w:t xml:space="preserve"> вынуждает пассажиров сидеть в аэропорту 49 часов, 44 часа. Постоянно переносят время вылета «Икар», </w:t>
      </w:r>
      <w:proofErr w:type="spellStart"/>
      <w:r>
        <w:t>Azur</w:t>
      </w:r>
      <w:proofErr w:type="spellEnd"/>
      <w:r>
        <w:t>, «Норд-</w:t>
      </w:r>
      <w:proofErr w:type="spellStart"/>
      <w:r>
        <w:t>Винд</w:t>
      </w:r>
      <w:proofErr w:type="spellEnd"/>
      <w:r>
        <w:t xml:space="preserve">», </w:t>
      </w:r>
      <w:proofErr w:type="spellStart"/>
      <w:r>
        <w:t>Red</w:t>
      </w:r>
      <w:proofErr w:type="spellEnd"/>
      <w:r>
        <w:t xml:space="preserve"> </w:t>
      </w:r>
      <w:proofErr w:type="spellStart"/>
      <w:r>
        <w:t>Wings</w:t>
      </w:r>
      <w:proofErr w:type="spellEnd"/>
      <w:r>
        <w:t>. Страдают сотни тысяч туристов. Сэкономили на чартере.</w:t>
      </w:r>
    </w:p>
    <w:p w:rsidR="00461592" w:rsidRDefault="00461592" w:rsidP="00461592">
      <w:pPr>
        <w:jc w:val="both"/>
      </w:pPr>
      <w:r>
        <w:t xml:space="preserve">«Стоимость нашего отпуска сейчас возросла на 50 процентов от первоначально планируемой. Конечно, не очень приятно», – говорит один из пассажиров, </w:t>
      </w:r>
      <w:proofErr w:type="spellStart"/>
      <w:r>
        <w:t>Корюн</w:t>
      </w:r>
      <w:proofErr w:type="spellEnd"/>
      <w:r>
        <w:t xml:space="preserve"> </w:t>
      </w:r>
      <w:proofErr w:type="spellStart"/>
      <w:r>
        <w:t>Данилян</w:t>
      </w:r>
      <w:proofErr w:type="spellEnd"/>
      <w:r>
        <w:t>.</w:t>
      </w:r>
    </w:p>
    <w:p w:rsidR="00461592" w:rsidRDefault="00461592" w:rsidP="00461592">
      <w:pPr>
        <w:jc w:val="both"/>
      </w:pPr>
      <w:r>
        <w:t xml:space="preserve">Он планировал отпуск заранее. Море, </w:t>
      </w:r>
      <w:proofErr w:type="spellStart"/>
      <w:r>
        <w:t>Карибы</w:t>
      </w:r>
      <w:proofErr w:type="spellEnd"/>
      <w:r>
        <w:t>, девушка. Забронировал отель. Но авиакомпания не просто сдвинула рейс, а вообще отменила, и пошел он за новыми билетами.</w:t>
      </w:r>
    </w:p>
    <w:p w:rsidR="00461592" w:rsidRDefault="00461592" w:rsidP="00461592">
      <w:pPr>
        <w:jc w:val="both"/>
      </w:pPr>
      <w:r>
        <w:t>«Очень хочется поехать в отпуск, и он всего лишь раз в год бывает. Для этого перезаключили договор. Вот на текущий момент доплатили за тур еще 40 тысяч рублей. Кроме того, неизвестно, что еще мне придется потратить. Летим другой авиакомпанией. Будет ли отменен, не отменен чартер, перенесен с задержками.</w:t>
      </w:r>
    </w:p>
    <w:p w:rsidR="00461592" w:rsidRDefault="00461592" w:rsidP="00461592">
      <w:pPr>
        <w:jc w:val="both"/>
      </w:pPr>
      <w:r>
        <w:t xml:space="preserve">Гарантий нет – авиакомпании перегружены. Люди стали больше летать. По России – на двадцать процентов, за границу – на сорок по сравнению с прошлым годом. Данные </w:t>
      </w:r>
      <w:r w:rsidRPr="00EB3216">
        <w:rPr>
          <w:b/>
        </w:rPr>
        <w:t>Росавиаци</w:t>
      </w:r>
      <w:r>
        <w:t>и. Еще и Турцию снова открыли. Туда просто очередь. И перевозчики включают режим «самоуверенность».</w:t>
      </w:r>
    </w:p>
    <w:p w:rsidR="00461592" w:rsidRDefault="00461592" w:rsidP="00461592">
      <w:pPr>
        <w:jc w:val="both"/>
      </w:pPr>
      <w:r>
        <w:t xml:space="preserve">«Авиакомпании набирают заказов, которые не могут обеспечить, они просто идут «на авось». </w:t>
      </w:r>
    </w:p>
    <w:p w:rsidR="00461592" w:rsidRDefault="00A95DC5" w:rsidP="00461592">
      <w:pPr>
        <w:jc w:val="both"/>
      </w:pPr>
      <w:r>
        <w:t>Н</w:t>
      </w:r>
      <w:r w:rsidR="00461592">
        <w:t>е берется в расчет, что могут быть какие-то поломки воздушного судна, могут быть какие-то отказы, обязательное какое-то обслуживание», – поясняет генеральный директор ассоциации «Аэропорт» гражданской авиации России и стран СНГ Виктор Горбачев.</w:t>
      </w:r>
    </w:p>
    <w:p w:rsidR="00461592" w:rsidRDefault="00461592" w:rsidP="00461592">
      <w:pPr>
        <w:jc w:val="both"/>
      </w:pPr>
      <w:proofErr w:type="gramStart"/>
      <w:r>
        <w:t>Выходит</w:t>
      </w:r>
      <w:proofErr w:type="gramEnd"/>
      <w:r>
        <w:t xml:space="preserve"> из строя один самолет – рушится все расписание. У чартерных перевозчиков, как правило, всего с десяток воздушных судов. Больше содержать невыгодно ради трех пиковых летних месяцев. Заменить проблемный борт просто нечем, зато чартеры – это дешево, особенно, если летит большая семья. А маршруты – каких нет на регулярных линиях.</w:t>
      </w:r>
    </w:p>
    <w:p w:rsidR="00461592" w:rsidRDefault="00461592" w:rsidP="00461592">
      <w:pPr>
        <w:jc w:val="both"/>
      </w:pPr>
      <w:r>
        <w:lastRenderedPageBreak/>
        <w:t>Бессмысленно и беспощадно. Очередная задержка рейса. Разгневанные пассажиры перекрыли выход на посадку всем остальным, кроме охраны и сотрудников аэропорта – верх логики.</w:t>
      </w:r>
    </w:p>
    <w:p w:rsidR="00461592" w:rsidRDefault="00461592" w:rsidP="00461592">
      <w:pPr>
        <w:jc w:val="both"/>
      </w:pPr>
      <w:r>
        <w:t>«Сколько можно терпеть?! Сутки здесь с детьми, все голодные, без воды. В конце-то концов, обратите на нас внимание!» – возмущаются пассажиры.</w:t>
      </w:r>
    </w:p>
    <w:p w:rsidR="00461592" w:rsidRDefault="00461592" w:rsidP="00461592">
      <w:pPr>
        <w:jc w:val="both"/>
      </w:pPr>
      <w:r>
        <w:t>Обратили. Выдали ваучеры на горячее питание – четыреста рублей. У сотрудника компании – стальные нервы. У пассажиров – раскаленные. Им теперь выбивать компенсацию – да, перевозчик обязан заплатить, согласно Воздушному кодексу. Но только через суд.</w:t>
      </w:r>
    </w:p>
    <w:p w:rsidR="00461592" w:rsidRDefault="00461592" w:rsidP="00461592">
      <w:pPr>
        <w:jc w:val="both"/>
      </w:pPr>
      <w:r>
        <w:t>За каждый час задержки рейса авиакомпания должна выплатить пассажиру компенсацию – 25 рублей, то есть, достаточно долгое ожидание, например, четыре часа, бессонная ночь в аэропорту – 100 рублей. Затраты на весь самолет, если летит сто пассажиров, составят 10 000 рублей. И плюс бутылочка питьевой воды. Каждому.</w:t>
      </w:r>
    </w:p>
    <w:p w:rsidR="00461592" w:rsidRDefault="00461592" w:rsidP="00461592">
      <w:pPr>
        <w:jc w:val="both"/>
      </w:pPr>
      <w:r>
        <w:t>И все же. Если рейс задерживают на два часа и больше, пассажиру положена вода, два телефонных звонка или доступ к электронной почте. Свыше четырех часов – горячее питание. Задержка больше восьми часов – гостиница. С чужими людьми селить не имеют права.</w:t>
      </w:r>
    </w:p>
    <w:p w:rsidR="00461592" w:rsidRDefault="00461592" w:rsidP="00461592">
      <w:pPr>
        <w:jc w:val="both"/>
      </w:pPr>
      <w:r>
        <w:t xml:space="preserve">«Она выпучила на меня глаза и сказала, что почему я должна вам что-то давать? Нет, я вам ничего не дам. Мы в холле в общем, где </w:t>
      </w:r>
      <w:proofErr w:type="spellStart"/>
      <w:r>
        <w:t>ресепшен</w:t>
      </w:r>
      <w:proofErr w:type="spellEnd"/>
      <w:r>
        <w:t>, спали на диванчиках на этих кожаных, как беженцы какие-то. И, в общем, было жутко», – рассказывает Дарья Смирнова.</w:t>
      </w:r>
    </w:p>
    <w:p w:rsidR="00461592" w:rsidRDefault="00461592" w:rsidP="00461592">
      <w:pPr>
        <w:jc w:val="both"/>
      </w:pPr>
      <w:r>
        <w:t>Чартерные перевозчики идут на хитрость. И Дарья столкнулась с ней. В договоре прописывается не конкретное время рейса, а число, когда самолет вылетит.</w:t>
      </w:r>
    </w:p>
    <w:p w:rsidR="00461592" w:rsidRDefault="00461592" w:rsidP="00461592">
      <w:pPr>
        <w:jc w:val="both"/>
      </w:pPr>
      <w:r>
        <w:t xml:space="preserve">«Если изменение времени вылета чартерного рейса происходит в рамках одних суток, указанных в договоре, то никаких прав на выплату компенсации турист не имеет. Если иное не предусмотрено в договоре», – объясняет адвокат Клуба защиты туристов Маргарита </w:t>
      </w:r>
      <w:proofErr w:type="spellStart"/>
      <w:r>
        <w:t>Еремеева</w:t>
      </w:r>
      <w:proofErr w:type="spellEnd"/>
      <w:r>
        <w:t>.</w:t>
      </w:r>
    </w:p>
    <w:p w:rsidR="00461592" w:rsidRDefault="00461592" w:rsidP="00461592">
      <w:pPr>
        <w:jc w:val="both"/>
      </w:pPr>
      <w:r>
        <w:t>Выходит, авиаперевозчики просто не боятся ответственности. Поэтому все чаще штрафы предлагают повысить в разы, ужесточить санкции. Ведь страдают и турфирмы. Чартеры обычно включены в путевку. Срывает рейс авиакомпания, а продлевать гостиницу, требовать компенсацию люди идут к туроператорам.</w:t>
      </w:r>
    </w:p>
    <w:p w:rsidR="00461592" w:rsidRDefault="00461592" w:rsidP="00461592">
      <w:pPr>
        <w:jc w:val="both"/>
      </w:pPr>
      <w:r>
        <w:t xml:space="preserve">«Если туроператор недоволен поведением своего партнера, он может дальше подать на него в суд. Но, понятно, что это исключительно теоретические рассуждения. Потому что при том дефиците перевозки, который существует, конечно, ни один </w:t>
      </w:r>
      <w:proofErr w:type="spellStart"/>
      <w:r>
        <w:t>туоператор</w:t>
      </w:r>
      <w:proofErr w:type="spellEnd"/>
      <w:r>
        <w:t xml:space="preserve"> не будет портить отношения с потенциальным поставщиком </w:t>
      </w:r>
      <w:proofErr w:type="spellStart"/>
      <w:r>
        <w:t>авиауслуги</w:t>
      </w:r>
      <w:proofErr w:type="spellEnd"/>
      <w:r>
        <w:t xml:space="preserve">», – говорит исполнительный директор Ассоциации туроператоров России Майя </w:t>
      </w:r>
      <w:proofErr w:type="spellStart"/>
      <w:r>
        <w:t>Ломидзе</w:t>
      </w:r>
      <w:proofErr w:type="spellEnd"/>
      <w:r>
        <w:t>.</w:t>
      </w:r>
    </w:p>
    <w:p w:rsidR="00461592" w:rsidRDefault="00461592" w:rsidP="00461592">
      <w:pPr>
        <w:jc w:val="both"/>
      </w:pPr>
      <w:r w:rsidRPr="00EB3216">
        <w:rPr>
          <w:b/>
        </w:rPr>
        <w:t>Минтранс</w:t>
      </w:r>
      <w:r>
        <w:t xml:space="preserve"> и </w:t>
      </w:r>
      <w:r w:rsidRPr="00EB3216">
        <w:rPr>
          <w:b/>
        </w:rPr>
        <w:t>Росавиаци</w:t>
      </w:r>
      <w:r>
        <w:t>я ситуацию никак не прокомментировали, лишь ежедневно публикуют на сайте списки авиакомпаний-нарушителей расписания. Хотя на пике задержек рейсов обещали жестче наказывать. Предлагали объединяться: у одной компании проблемы – другая спешит на помощь.</w:t>
      </w:r>
    </w:p>
    <w:p w:rsidR="00461592" w:rsidRDefault="00461592" w:rsidP="00461592">
      <w:pPr>
        <w:jc w:val="both"/>
      </w:pPr>
      <w:r>
        <w:t xml:space="preserve">«В летний период все самолеты будут востребованы, буквально каждый борт будет наперечет. </w:t>
      </w:r>
    </w:p>
    <w:p w:rsidR="00461592" w:rsidRDefault="00461592" w:rsidP="00461592">
      <w:pPr>
        <w:jc w:val="both"/>
      </w:pPr>
      <w:r>
        <w:t>И поэтому в тот момент, когда у подавляющего большинства авиакомпаний уже законтрактованы цепочки рейсов, найти свободное воздушное судно для выполнения обязательств проблемного перевозчика практически невозможно», – говорит исполнительный директор аналитической службы агентства «</w:t>
      </w:r>
      <w:proofErr w:type="spellStart"/>
      <w:r>
        <w:t>Авиапорт</w:t>
      </w:r>
      <w:proofErr w:type="spellEnd"/>
      <w:r>
        <w:t>» Олег Пантелеев.</w:t>
      </w:r>
    </w:p>
    <w:p w:rsidR="00A95DC5" w:rsidRDefault="00461592" w:rsidP="00461592">
      <w:pPr>
        <w:jc w:val="both"/>
      </w:pPr>
      <w:r w:rsidRPr="00EB3216">
        <w:rPr>
          <w:b/>
        </w:rPr>
        <w:t>Минтранс</w:t>
      </w:r>
      <w:r>
        <w:t xml:space="preserve"> пошел на беспрецедентные меры: разрешил иностранным перевозчикам выручать застрявших россиян. </w:t>
      </w:r>
    </w:p>
    <w:p w:rsidR="00A95DC5" w:rsidRDefault="00A95DC5">
      <w:r>
        <w:br w:type="page"/>
      </w:r>
    </w:p>
    <w:p w:rsidR="00461592" w:rsidRDefault="00461592" w:rsidP="00461592">
      <w:pPr>
        <w:jc w:val="both"/>
      </w:pPr>
      <w:r>
        <w:lastRenderedPageBreak/>
        <w:t>Отечественные авиаторы ахнули – деньги уходят. Аналитики считают, что в следующем году ситуация с задержкой чартеров отрегулируется просто по законам рынка. Но в этом августе, говорят знатоки, не время расслабляться – пик сезона еще впереди.</w:t>
      </w:r>
    </w:p>
    <w:p w:rsidR="00461592" w:rsidRDefault="00461592" w:rsidP="00461592">
      <w:pPr>
        <w:jc w:val="both"/>
      </w:pPr>
      <w:r>
        <w:t xml:space="preserve">«Желательно денежки не тратить все до конца отпуска, чтобы у вас были деньги на случай непредвиденной задержки в другом государстве на отдыхе или в аэропорту в России», – советует опытный </w:t>
      </w:r>
      <w:proofErr w:type="spellStart"/>
      <w:r>
        <w:t>авиатурист</w:t>
      </w:r>
      <w:proofErr w:type="spellEnd"/>
      <w:r>
        <w:t xml:space="preserve"> Елена Коренева.</w:t>
      </w:r>
    </w:p>
    <w:p w:rsidR="00461592" w:rsidRPr="007E7089" w:rsidRDefault="00461592" w:rsidP="00461592">
      <w:pPr>
        <w:pStyle w:val="3"/>
        <w:jc w:val="both"/>
        <w:rPr>
          <w:rFonts w:ascii="Times New Roman" w:hAnsi="Times New Roman"/>
          <w:sz w:val="24"/>
          <w:szCs w:val="24"/>
        </w:rPr>
      </w:pPr>
      <w:bookmarkStart w:id="16" w:name="_Toc490235015"/>
      <w:bookmarkStart w:id="17" w:name="_Toc490462516"/>
      <w:r w:rsidRPr="007E7089">
        <w:rPr>
          <w:rFonts w:ascii="Times New Roman" w:hAnsi="Times New Roman"/>
          <w:sz w:val="24"/>
          <w:szCs w:val="24"/>
        </w:rPr>
        <w:t>ТАСС; 2017.08.11; АВИАКОМПАНИИ РФ ЗА 7 МЕСЯЦЕВ УВЕЛИЧИЛИ ПЕРЕВОЗКУ ПАССАЖИРОВ НА 20,7%, ДО 58,1 МЛН ЧЕЛОВЕК</w:t>
      </w:r>
      <w:bookmarkEnd w:id="16"/>
      <w:bookmarkEnd w:id="17"/>
    </w:p>
    <w:p w:rsidR="00461592" w:rsidRDefault="00461592" w:rsidP="00461592">
      <w:pPr>
        <w:jc w:val="both"/>
      </w:pPr>
      <w:r>
        <w:t xml:space="preserve">Российские авиакомпании в январе-июле 2017 года увеличили перевозки пассажиров на 20,7% по сравнению с показателем за аналогичный период прошлого года – до 58,12 млн человек, говорится в материалах Федерального </w:t>
      </w:r>
      <w:proofErr w:type="spellStart"/>
      <w:r>
        <w:t>агенства</w:t>
      </w:r>
      <w:proofErr w:type="spellEnd"/>
      <w:r>
        <w:t xml:space="preserve"> воздушного транспорта (</w:t>
      </w:r>
      <w:r w:rsidRPr="00055D6E">
        <w:rPr>
          <w:b/>
        </w:rPr>
        <w:t>Росавиаци</w:t>
      </w:r>
      <w:r>
        <w:t>и).</w:t>
      </w:r>
    </w:p>
    <w:p w:rsidR="00461592" w:rsidRDefault="00461592" w:rsidP="00461592">
      <w:pPr>
        <w:jc w:val="both"/>
      </w:pPr>
      <w:r>
        <w:t>При этом в июле было перевезено на 17,5% пассажиров больше, чем годом ранее. Услугами авиакомпаний во втором летнем месяце воспользовались более 11,88 млн человек.</w:t>
      </w:r>
    </w:p>
    <w:p w:rsidR="00461592" w:rsidRDefault="00461592" w:rsidP="00461592">
      <w:pPr>
        <w:jc w:val="both"/>
      </w:pPr>
      <w:r>
        <w:t xml:space="preserve">Пассажирооборот за семь месяцев вырос на 23,3% и достиг 143,34 млрд </w:t>
      </w:r>
      <w:proofErr w:type="spellStart"/>
      <w:r>
        <w:t>пассажиро</w:t>
      </w:r>
      <w:proofErr w:type="spellEnd"/>
      <w:r>
        <w:t>-километров. Процент занятости кресел в отчетном периоде увеличился на 2,3 п. п., до 82,4%.</w:t>
      </w:r>
    </w:p>
    <w:p w:rsidR="00461592" w:rsidRDefault="00461592" w:rsidP="00461592">
      <w:pPr>
        <w:jc w:val="both"/>
      </w:pPr>
      <w:r>
        <w:t xml:space="preserve">Кроме того, авиакомпании с начала года перевезли 623,34 тыс. тонн почты и грузов, что на 20,3% превышает результат аналогичного периода 2016 года. За это время грузооборот возрос на 20,8%, до 4,27 млрд </w:t>
      </w:r>
      <w:proofErr w:type="spellStart"/>
      <w:r>
        <w:t>тонно</w:t>
      </w:r>
      <w:proofErr w:type="spellEnd"/>
      <w:r>
        <w:t xml:space="preserve">-км, </w:t>
      </w:r>
      <w:proofErr w:type="spellStart"/>
      <w:r>
        <w:t>тоннокилометраж</w:t>
      </w:r>
      <w:proofErr w:type="spellEnd"/>
      <w:r>
        <w:t xml:space="preserve"> – на 22,7%, до 17,17 млрд </w:t>
      </w:r>
      <w:proofErr w:type="spellStart"/>
      <w:r>
        <w:t>тонно</w:t>
      </w:r>
      <w:proofErr w:type="spellEnd"/>
      <w:r>
        <w:t>-км.</w:t>
      </w:r>
    </w:p>
    <w:p w:rsidR="00461592" w:rsidRPr="00ED7A66" w:rsidRDefault="00461592" w:rsidP="00461592">
      <w:pPr>
        <w:pStyle w:val="3"/>
        <w:jc w:val="both"/>
        <w:rPr>
          <w:rFonts w:ascii="Times New Roman" w:hAnsi="Times New Roman"/>
          <w:sz w:val="24"/>
          <w:szCs w:val="24"/>
        </w:rPr>
      </w:pPr>
      <w:bookmarkStart w:id="18" w:name="_Toc490462517"/>
      <w:r w:rsidRPr="00ED7A66">
        <w:rPr>
          <w:rFonts w:ascii="Times New Roman" w:hAnsi="Times New Roman"/>
          <w:sz w:val="24"/>
          <w:szCs w:val="24"/>
        </w:rPr>
        <w:t>ИНТЕРФАКС; 2017.08.11; АЭРОФЛОТ СМОЖЕТ ЧАЩЕ ЛЕТАТЬ В ГОНКОНГ, ИТАЛИЮ, ФИНЛЯНДИЮ, «РОССИЯ» – ОТКРЫТЬ РЕЙСЫ ПЕТЕРБУРГ-ГОА</w:t>
      </w:r>
      <w:bookmarkEnd w:id="18"/>
    </w:p>
    <w:p w:rsidR="00461592" w:rsidRDefault="00461592" w:rsidP="00461592">
      <w:pPr>
        <w:jc w:val="both"/>
      </w:pPr>
      <w:r>
        <w:t xml:space="preserve">Межведомственная комиссия при </w:t>
      </w:r>
      <w:r w:rsidRPr="00EB3216">
        <w:rPr>
          <w:b/>
        </w:rPr>
        <w:t>Минтрансе</w:t>
      </w:r>
      <w:r>
        <w:t xml:space="preserve"> РФ разрешила авиакомпании «Аэрофлот» (MOEX: AFLT) увеличить частоту полетов в Гонконг, Рим, Милан и Хельсинки.</w:t>
      </w:r>
    </w:p>
    <w:p w:rsidR="00461592" w:rsidRDefault="00461592" w:rsidP="00461592">
      <w:pPr>
        <w:jc w:val="both"/>
      </w:pPr>
      <w:r>
        <w:t xml:space="preserve">Как следует из материалов, опубликованных на сайте </w:t>
      </w:r>
      <w:r w:rsidRPr="00EB3216">
        <w:rPr>
          <w:b/>
        </w:rPr>
        <w:t>Росавиаци</w:t>
      </w:r>
      <w:r>
        <w:t>и, в Гонконг перевозчик теперь сможет летать до 14 раз в неделю (ранее был допуск к 7 рейсам в неделю), в Рим и Милан – до 35 раз (вместо 28), Хельсинки – до 21 раза (вместо 14).</w:t>
      </w:r>
    </w:p>
    <w:p w:rsidR="00461592" w:rsidRDefault="00461592" w:rsidP="00461592">
      <w:pPr>
        <w:jc w:val="both"/>
      </w:pPr>
      <w:r>
        <w:t>Кроме того, комиссия выдала допуск «дочке» «Аэрофлота» – «России» на полеты до двух раз в неделю из Санкт-Петербурга в индийский штат Гоа, предварительно отозвав обе частоты на маршруте Москва – Гоа. По словам представителя компании, решение о начале полетов по этому маршруту еще не принято. «Россия» также получила разрешение на увеличение полетов из Петербурга в Римини – с двух раз в неделю до семи.</w:t>
      </w:r>
    </w:p>
    <w:p w:rsidR="00461592" w:rsidRDefault="00461592" w:rsidP="00461592">
      <w:pPr>
        <w:jc w:val="both"/>
      </w:pPr>
      <w:r>
        <w:t>«Аэрофлот» – крупнейшая авиационная группа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461592" w:rsidRPr="00ED7A66" w:rsidRDefault="00461592" w:rsidP="00461592">
      <w:pPr>
        <w:pStyle w:val="3"/>
        <w:jc w:val="both"/>
        <w:rPr>
          <w:rFonts w:ascii="Times New Roman" w:hAnsi="Times New Roman"/>
          <w:sz w:val="24"/>
          <w:szCs w:val="24"/>
        </w:rPr>
      </w:pPr>
      <w:bookmarkStart w:id="19" w:name="_Toc490462518"/>
      <w:r w:rsidRPr="00ED7A66">
        <w:rPr>
          <w:rFonts w:ascii="Times New Roman" w:hAnsi="Times New Roman"/>
          <w:sz w:val="24"/>
          <w:szCs w:val="24"/>
        </w:rPr>
        <w:t>ТАСС; 2017.08.12; «УРАЛЬСКИЕ АВИАЛИНИИ» НАЧНУТ ПОЛЕТЫ ИЗ ЕКАТЕРИНБУРГА В ВЕНЕЦИЮ, БОЛОНЬЮ И ВЕРОНУ</w:t>
      </w:r>
      <w:bookmarkEnd w:id="19"/>
    </w:p>
    <w:p w:rsidR="00461592" w:rsidRDefault="00461592" w:rsidP="00461592">
      <w:pPr>
        <w:jc w:val="both"/>
      </w:pPr>
      <w:r>
        <w:t xml:space="preserve">Авиакомпания «Уральские авиалинии» получила допуски </w:t>
      </w:r>
      <w:r w:rsidRPr="00EB3216">
        <w:rPr>
          <w:b/>
        </w:rPr>
        <w:t>Росавиаци</w:t>
      </w:r>
      <w:r>
        <w:t>и на полеты из Екатеринбурга в три итальянских аэропорта. Информация об этом опубликована на сайте ведомства.</w:t>
      </w:r>
    </w:p>
    <w:p w:rsidR="00461592" w:rsidRDefault="00461592" w:rsidP="00461592">
      <w:pPr>
        <w:jc w:val="both"/>
      </w:pPr>
      <w:r>
        <w:t xml:space="preserve">«Допустить перевозчиков, имеющих соответствующие лицензии к выполнению международных пассажирских перевозок Екатеринбург – Венеция, Екатеринбург – Болонья, Екатеринбург – Верона «Уральские авиалинии» – два раза в неделю», – отмечается в приказе </w:t>
      </w:r>
      <w:r w:rsidRPr="00EB3216">
        <w:rPr>
          <w:b/>
        </w:rPr>
        <w:t>Росавиаци</w:t>
      </w:r>
      <w:r>
        <w:t>и. Кроме того, частота полетов по направлению Екатеринбург – Римини увеличена с одного до трех раз в неделю.</w:t>
      </w:r>
    </w:p>
    <w:p w:rsidR="00461592" w:rsidRDefault="00461592" w:rsidP="00461592">
      <w:pPr>
        <w:jc w:val="both"/>
      </w:pPr>
      <w:r>
        <w:lastRenderedPageBreak/>
        <w:t>В пресс-службе авиакомпании ТАСС подтвердили информацию о получении допуска и пообещали предоставить более подробную информацию в ближайшие дни.</w:t>
      </w:r>
    </w:p>
    <w:p w:rsidR="00461592" w:rsidRDefault="00461592" w:rsidP="00461592">
      <w:pPr>
        <w:jc w:val="both"/>
      </w:pPr>
      <w:r>
        <w:t>Ранее сообщалось, что с 8 сентября 2017 года «Уральские авиалинии» начнут полеты в Рим из подмосковного Жуковского. Рейсы будут выполняться один раз в неделю по пятницам, с 4 октября частота будет увеличена до двух раз в неделю (среда, суббота).</w:t>
      </w:r>
    </w:p>
    <w:p w:rsidR="00461592" w:rsidRDefault="00461592" w:rsidP="00461592">
      <w:pPr>
        <w:jc w:val="both"/>
      </w:pPr>
      <w:r>
        <w:t>Кроме того, с августа авиакомпания начнет полеты из Жуковского в Грузию, также авиационные власти России и Израиля договорились о выполнении регулярных и чартерных полетов из Жуковского в аэропорт Бен-</w:t>
      </w:r>
      <w:proofErr w:type="spellStart"/>
      <w:r>
        <w:t>Гурион</w:t>
      </w:r>
      <w:proofErr w:type="spellEnd"/>
      <w:r>
        <w:t xml:space="preserve"> в Тель-Авиве.</w:t>
      </w:r>
    </w:p>
    <w:p w:rsidR="00461592" w:rsidRDefault="00461592" w:rsidP="00461592">
      <w:pPr>
        <w:jc w:val="both"/>
      </w:pPr>
      <w:r>
        <w:t>«Уральские авиалинии» входят в число ведущих российских авиакомпаний. По итогам 2016 года услугами компании воспользовались 6,4 млн пассажиров, география полетов насчитывает более 200 направлений.</w:t>
      </w:r>
    </w:p>
    <w:p w:rsidR="00461592" w:rsidRPr="00ED7A66" w:rsidRDefault="00461592" w:rsidP="00461592">
      <w:pPr>
        <w:pStyle w:val="3"/>
        <w:jc w:val="both"/>
        <w:rPr>
          <w:rFonts w:ascii="Times New Roman" w:hAnsi="Times New Roman"/>
          <w:sz w:val="24"/>
          <w:szCs w:val="24"/>
        </w:rPr>
      </w:pPr>
      <w:bookmarkStart w:id="20" w:name="_Toc490462519"/>
      <w:r w:rsidRPr="00ED7A66">
        <w:rPr>
          <w:rFonts w:ascii="Times New Roman" w:hAnsi="Times New Roman"/>
          <w:sz w:val="24"/>
          <w:szCs w:val="24"/>
        </w:rPr>
        <w:t>ИНТЕРФАКС; 2017.08.11; МИНТРАНС НЕ РАЗРЕШИЛ «ПОБЕДЕ» ЛЕТАТЬ ИЗ МОСКВЫ В РИМ, МИЛАН И БАРИ</w:t>
      </w:r>
      <w:bookmarkEnd w:id="20"/>
    </w:p>
    <w:p w:rsidR="00461592" w:rsidRDefault="00461592" w:rsidP="00461592">
      <w:pPr>
        <w:jc w:val="both"/>
      </w:pPr>
      <w:r>
        <w:t xml:space="preserve">Межведомственная комиссия при </w:t>
      </w:r>
      <w:r w:rsidRPr="00EB3216">
        <w:rPr>
          <w:b/>
        </w:rPr>
        <w:t>Минтрансе</w:t>
      </w:r>
      <w:r>
        <w:t xml:space="preserve"> РФ отказалась выдавать авиакомпании «Победа» допуски на регулярные рейсы из Москвы в Рим, Милан и Бари, следует из материалов, опубликованных на сайте </w:t>
      </w:r>
      <w:r w:rsidRPr="00EB3216">
        <w:rPr>
          <w:b/>
        </w:rPr>
        <w:t>Росавиаци</w:t>
      </w:r>
      <w:r>
        <w:t>и в пятницу.</w:t>
      </w:r>
    </w:p>
    <w:p w:rsidR="00461592" w:rsidRDefault="00461592" w:rsidP="00461592">
      <w:pPr>
        <w:jc w:val="both"/>
      </w:pPr>
      <w:r>
        <w:t>В материалах говорится, что допуск на 2 рейса в неделю в Бари получила авиакомпания «Глобус», на 7 рейсов в неделю в Рим – «Сибирь» (обе входят в группу S7). Допуск на 7 полетов в неделю в Милан получила «</w:t>
      </w:r>
      <w:proofErr w:type="spellStart"/>
      <w:r>
        <w:t>ЮТэйр</w:t>
      </w:r>
      <w:proofErr w:type="spellEnd"/>
      <w:r>
        <w:t>» (MOEX: UTAR).</w:t>
      </w:r>
    </w:p>
    <w:p w:rsidR="00461592" w:rsidRDefault="00461592" w:rsidP="00461592">
      <w:pPr>
        <w:jc w:val="both"/>
      </w:pPr>
      <w:r>
        <w:t xml:space="preserve">В настоящее время «Победа» летает в два города Италии – Пизу и </w:t>
      </w:r>
      <w:proofErr w:type="spellStart"/>
      <w:r>
        <w:t>Бергамо</w:t>
      </w:r>
      <w:proofErr w:type="spellEnd"/>
      <w:r>
        <w:t xml:space="preserve">. При этом из </w:t>
      </w:r>
      <w:proofErr w:type="spellStart"/>
      <w:r>
        <w:t>Бергамо</w:t>
      </w:r>
      <w:proofErr w:type="spellEnd"/>
      <w:r>
        <w:t xml:space="preserve"> компания организует платную автобусную перевозку пассажиров до Милана (услуга </w:t>
      </w:r>
      <w:proofErr w:type="spellStart"/>
      <w:r>
        <w:t>Fly</w:t>
      </w:r>
      <w:proofErr w:type="spellEnd"/>
      <w:r>
        <w:t xml:space="preserve"> &amp; </w:t>
      </w:r>
      <w:proofErr w:type="spellStart"/>
      <w:r>
        <w:t>Bus</w:t>
      </w:r>
      <w:proofErr w:type="spellEnd"/>
      <w:r>
        <w:t>).</w:t>
      </w:r>
    </w:p>
    <w:p w:rsidR="00461592" w:rsidRDefault="00461592" w:rsidP="00461592">
      <w:pPr>
        <w:jc w:val="both"/>
      </w:pPr>
      <w:r>
        <w:t>Кроме того, комиссия отказала «Победе» в допусках на полеты из Махачкалы в Стамбул и из Краснодара в Тбилиси.</w:t>
      </w:r>
    </w:p>
    <w:p w:rsidR="00461592" w:rsidRDefault="00461592" w:rsidP="00461592">
      <w:pPr>
        <w:jc w:val="both"/>
      </w:pPr>
      <w:r>
        <w:t xml:space="preserve">«Победа» – низкобюджетная авиакомпания группы «Аэрофлот» (MOEX: AFLT). </w:t>
      </w:r>
    </w:p>
    <w:p w:rsidR="00461592" w:rsidRDefault="00461592" w:rsidP="00461592">
      <w:pPr>
        <w:jc w:val="both"/>
      </w:pPr>
      <w:r>
        <w:t>Образована в сентябре 2014 года вместо подпавшего под санкции ЕС и остановившего деятельность «</w:t>
      </w:r>
      <w:proofErr w:type="spellStart"/>
      <w:r>
        <w:t>Добролета</w:t>
      </w:r>
      <w:proofErr w:type="spellEnd"/>
      <w:r>
        <w:t xml:space="preserve">». В парке компании – 12 </w:t>
      </w:r>
      <w:proofErr w:type="spellStart"/>
      <w:r>
        <w:t>узкофюзеляжных</w:t>
      </w:r>
      <w:proofErr w:type="spellEnd"/>
      <w:r>
        <w:t xml:space="preserve"> Boeing-737-800 с </w:t>
      </w:r>
      <w:proofErr w:type="spellStart"/>
      <w:r>
        <w:t>одноклассной</w:t>
      </w:r>
      <w:proofErr w:type="spellEnd"/>
      <w:r>
        <w:t xml:space="preserve"> компоновкой.</w:t>
      </w:r>
    </w:p>
    <w:p w:rsidR="00461592" w:rsidRPr="00ED7A66" w:rsidRDefault="00461592" w:rsidP="00461592">
      <w:pPr>
        <w:pStyle w:val="3"/>
        <w:jc w:val="both"/>
        <w:rPr>
          <w:rFonts w:ascii="Times New Roman" w:hAnsi="Times New Roman"/>
          <w:sz w:val="24"/>
          <w:szCs w:val="24"/>
        </w:rPr>
      </w:pPr>
      <w:bookmarkStart w:id="21" w:name="_Toc490462520"/>
      <w:r w:rsidRPr="00ED7A66">
        <w:rPr>
          <w:rFonts w:ascii="Times New Roman" w:hAnsi="Times New Roman"/>
          <w:sz w:val="24"/>
          <w:szCs w:val="24"/>
        </w:rPr>
        <w:t>ИНТЕРФАКС; 2017.08.11; МИНТРАНС ОТКАЗАЛ PEGAS FLY В ДОПУСКЕ НА РЕЙСЫ ИЗ ЖУКОВСКОГО В РИМ, ОТДАВ ЧАСТОТЫ «УРАЛЬСКИМ АВИАЛИНИЯМ»</w:t>
      </w:r>
      <w:bookmarkEnd w:id="21"/>
    </w:p>
    <w:p w:rsidR="00461592" w:rsidRDefault="00461592" w:rsidP="00461592">
      <w:pPr>
        <w:jc w:val="both"/>
      </w:pPr>
      <w:r>
        <w:t xml:space="preserve">Межведомственная комиссия при </w:t>
      </w:r>
      <w:r w:rsidRPr="00EB3216">
        <w:rPr>
          <w:b/>
        </w:rPr>
        <w:t>Минтрансе</w:t>
      </w:r>
      <w:r>
        <w:t xml:space="preserve"> РФ отказала авиакомпании </w:t>
      </w:r>
      <w:proofErr w:type="spellStart"/>
      <w:r>
        <w:t>Pegas</w:t>
      </w:r>
      <w:proofErr w:type="spellEnd"/>
      <w:r>
        <w:t xml:space="preserve"> </w:t>
      </w:r>
      <w:proofErr w:type="spellStart"/>
      <w:r>
        <w:t>Fly</w:t>
      </w:r>
      <w:proofErr w:type="spellEnd"/>
      <w:r>
        <w:t xml:space="preserve"> (юридическое название – «Икар») в допуске на регулярные рейсы из подмосковного аэропорта «Жуковский» в Рим.</w:t>
      </w:r>
    </w:p>
    <w:p w:rsidR="00461592" w:rsidRDefault="00461592" w:rsidP="00461592">
      <w:pPr>
        <w:jc w:val="both"/>
      </w:pPr>
      <w:r>
        <w:t xml:space="preserve">Как следует из материалов, опубликованных на сайте </w:t>
      </w:r>
      <w:r w:rsidRPr="00EB3216">
        <w:rPr>
          <w:b/>
        </w:rPr>
        <w:t>Росавиаци</w:t>
      </w:r>
      <w:r>
        <w:t xml:space="preserve">и, </w:t>
      </w:r>
      <w:proofErr w:type="spellStart"/>
      <w:r>
        <w:t>Pegas</w:t>
      </w:r>
      <w:proofErr w:type="spellEnd"/>
      <w:r>
        <w:t xml:space="preserve"> </w:t>
      </w:r>
      <w:proofErr w:type="spellStart"/>
      <w:r>
        <w:t>Fly</w:t>
      </w:r>
      <w:proofErr w:type="spellEnd"/>
      <w:r>
        <w:t xml:space="preserve"> запрашивал допуск на семь рейсов в неделю.</w:t>
      </w:r>
    </w:p>
    <w:p w:rsidR="00461592" w:rsidRDefault="00461592" w:rsidP="00461592">
      <w:pPr>
        <w:jc w:val="both"/>
      </w:pPr>
      <w:r>
        <w:t>Вместе с тем комиссия разрешила другой российской авиакомпании – «Уральские авиалинии» (MOEX: URAL) – увеличить частоты полетов из «Жуковского» в Рим с одного раза в неделю до шести.</w:t>
      </w:r>
    </w:p>
    <w:p w:rsidR="00461592" w:rsidRDefault="00461592" w:rsidP="00461592">
      <w:pPr>
        <w:jc w:val="both"/>
      </w:pPr>
      <w:r>
        <w:t>Как сообщалось, «Уральские авиалинии» планировали начать полеты по этому маршруту еще в июне, однако рейс так и не был открыт. Заместитель гендиректора управляющей компании «Жуковского» «</w:t>
      </w:r>
      <w:proofErr w:type="spellStart"/>
      <w:r>
        <w:t>Рампорт</w:t>
      </w:r>
      <w:proofErr w:type="spellEnd"/>
      <w:r>
        <w:t xml:space="preserve"> </w:t>
      </w:r>
      <w:proofErr w:type="spellStart"/>
      <w:r>
        <w:t>аэро</w:t>
      </w:r>
      <w:proofErr w:type="spellEnd"/>
      <w:r>
        <w:t xml:space="preserve">» Евгений </w:t>
      </w:r>
      <w:proofErr w:type="spellStart"/>
      <w:r>
        <w:t>Солодилин</w:t>
      </w:r>
      <w:proofErr w:type="spellEnd"/>
      <w:r>
        <w:t xml:space="preserve"> объяснял это сложностями, возникшими в ходе переговоров российских и итальянских </w:t>
      </w:r>
      <w:proofErr w:type="spellStart"/>
      <w:r>
        <w:t>авиавластей</w:t>
      </w:r>
      <w:proofErr w:type="spellEnd"/>
      <w:r>
        <w:t>. Однако, по его словам, проблема была решена.</w:t>
      </w:r>
    </w:p>
    <w:p w:rsidR="00A95DC5" w:rsidRDefault="00461592" w:rsidP="00461592">
      <w:pPr>
        <w:jc w:val="both"/>
      </w:pPr>
      <w:r>
        <w:t xml:space="preserve">РФ считает «Жуковский», несмотря на его близкое расположение к Москве, региональным аэропортом, что снимает с него ограничения </w:t>
      </w:r>
      <w:proofErr w:type="spellStart"/>
      <w:r>
        <w:t>межправсоглашений</w:t>
      </w:r>
      <w:proofErr w:type="spellEnd"/>
      <w:r>
        <w:t xml:space="preserve"> по числу назначенных перевозчиков и международных рейсов (правила действуют для «Шереметьево», «Домодедово» и «Внуково»). Однако статус регионального аэропорта «Жуковского» уже не раз провоцировал международные скандалы. </w:t>
      </w:r>
    </w:p>
    <w:p w:rsidR="00A95DC5" w:rsidRDefault="00A95DC5" w:rsidP="00461592">
      <w:pPr>
        <w:jc w:val="both"/>
      </w:pPr>
    </w:p>
    <w:p w:rsidR="00461592" w:rsidRDefault="00461592" w:rsidP="00461592">
      <w:pPr>
        <w:jc w:val="both"/>
      </w:pPr>
      <w:r>
        <w:t xml:space="preserve">Так, авиавласти Таджикистана и Израиля, относя его к аэропортам Московского авиаузла, долгое время отказывались согласовывать рейсы вторых назначенных перевозчиков от РФ из этого аэропорта. Аналогичные вопросы возникали и у </w:t>
      </w:r>
      <w:proofErr w:type="spellStart"/>
      <w:r>
        <w:t>авиавластей</w:t>
      </w:r>
      <w:proofErr w:type="spellEnd"/>
      <w:r>
        <w:t xml:space="preserve"> Грузии.</w:t>
      </w:r>
    </w:p>
    <w:p w:rsidR="00461592" w:rsidRDefault="00461592" w:rsidP="00461592">
      <w:pPr>
        <w:jc w:val="both"/>
      </w:pPr>
      <w:r>
        <w:t xml:space="preserve">Аэропорт «Жуковский» открылся в мае 2016 г., первый рейс принял в сентябре. На сегодня в аэропорту обслуживаются российские авиакомпании «Уральские авиалинии» и </w:t>
      </w:r>
      <w:proofErr w:type="spellStart"/>
      <w:r>
        <w:t>Pegas</w:t>
      </w:r>
      <w:proofErr w:type="spellEnd"/>
      <w:r>
        <w:t xml:space="preserve"> </w:t>
      </w:r>
      <w:proofErr w:type="spellStart"/>
      <w:r>
        <w:t>Fly</w:t>
      </w:r>
      <w:proofErr w:type="spellEnd"/>
      <w:r>
        <w:t xml:space="preserve">, киргизские </w:t>
      </w:r>
      <w:proofErr w:type="spellStart"/>
      <w:r>
        <w:t>Air</w:t>
      </w:r>
      <w:proofErr w:type="spellEnd"/>
      <w:r>
        <w:t xml:space="preserve"> </w:t>
      </w:r>
      <w:proofErr w:type="spellStart"/>
      <w:r>
        <w:t>Manas</w:t>
      </w:r>
      <w:proofErr w:type="spellEnd"/>
      <w:r>
        <w:t xml:space="preserve"> и </w:t>
      </w:r>
      <w:proofErr w:type="spellStart"/>
      <w:r>
        <w:t>Avia</w:t>
      </w:r>
      <w:proofErr w:type="spellEnd"/>
      <w:r>
        <w:t xml:space="preserve"> </w:t>
      </w:r>
      <w:proofErr w:type="spellStart"/>
      <w:r>
        <w:t>Traffic</w:t>
      </w:r>
      <w:proofErr w:type="spellEnd"/>
      <w:r>
        <w:t xml:space="preserve"> </w:t>
      </w:r>
      <w:proofErr w:type="spellStart"/>
      <w:r>
        <w:t>Company</w:t>
      </w:r>
      <w:proofErr w:type="spellEnd"/>
      <w:r>
        <w:t>, белорусская «</w:t>
      </w:r>
      <w:proofErr w:type="spellStart"/>
      <w:r>
        <w:t>Белавиа</w:t>
      </w:r>
      <w:proofErr w:type="spellEnd"/>
      <w:r>
        <w:t xml:space="preserve">», турецкие </w:t>
      </w:r>
      <w:proofErr w:type="spellStart"/>
      <w:r>
        <w:t>Onur</w:t>
      </w:r>
      <w:proofErr w:type="spellEnd"/>
      <w:r>
        <w:t xml:space="preserve"> </w:t>
      </w:r>
      <w:proofErr w:type="spellStart"/>
      <w:r>
        <w:t>Air</w:t>
      </w:r>
      <w:proofErr w:type="spellEnd"/>
      <w:r>
        <w:t xml:space="preserve"> и </w:t>
      </w:r>
      <w:proofErr w:type="spellStart"/>
      <w:r>
        <w:t>SunExpress</w:t>
      </w:r>
      <w:proofErr w:type="spellEnd"/>
      <w:r>
        <w:t xml:space="preserve">. Полеты выполняются в Симферополь, Худжанд, Душанбе, Бишкек, Ош, Минск, </w:t>
      </w:r>
      <w:proofErr w:type="spellStart"/>
      <w:r>
        <w:t>Сиань</w:t>
      </w:r>
      <w:proofErr w:type="spellEnd"/>
      <w:r>
        <w:t>, Анталью, Стамбул, Тбилиси, Баку, Тель-Авив. В 2016 г. «Жуковский» обслужил около 53 тыс. человек против прогноза менеджмента в 350-400 тыс. человек. Прогноз на 2017 г. – 1,5 млн человек.</w:t>
      </w:r>
    </w:p>
    <w:p w:rsidR="00461592" w:rsidRPr="00391A6F" w:rsidRDefault="00461592" w:rsidP="00461592">
      <w:pPr>
        <w:pStyle w:val="3"/>
        <w:jc w:val="both"/>
        <w:rPr>
          <w:rFonts w:ascii="Times New Roman" w:hAnsi="Times New Roman"/>
          <w:sz w:val="24"/>
          <w:szCs w:val="24"/>
        </w:rPr>
      </w:pPr>
      <w:bookmarkStart w:id="22" w:name="_Toc490235018"/>
      <w:bookmarkStart w:id="23" w:name="_Toc490235023"/>
      <w:bookmarkStart w:id="24" w:name="_Toc490462521"/>
      <w:r w:rsidRPr="00391A6F">
        <w:rPr>
          <w:rFonts w:ascii="Times New Roman" w:hAnsi="Times New Roman"/>
          <w:sz w:val="24"/>
          <w:szCs w:val="24"/>
        </w:rPr>
        <w:t xml:space="preserve">ИНТЕРФАКС; 2017.08.11; НЕМЕЦКАЯ WP/ARC ПОМОЖЕТ СПРОЕКТИРОВАТЬ РАСШИРЕНИЕ ТЕРМИНАЛА </w:t>
      </w:r>
      <w:r>
        <w:rPr>
          <w:rFonts w:ascii="Times New Roman" w:hAnsi="Times New Roman"/>
          <w:sz w:val="24"/>
          <w:szCs w:val="24"/>
        </w:rPr>
        <w:t>«</w:t>
      </w:r>
      <w:r w:rsidRPr="00391A6F">
        <w:rPr>
          <w:rFonts w:ascii="Times New Roman" w:hAnsi="Times New Roman"/>
          <w:sz w:val="24"/>
          <w:szCs w:val="24"/>
        </w:rPr>
        <w:t>С</w:t>
      </w:r>
      <w:r>
        <w:rPr>
          <w:rFonts w:ascii="Times New Roman" w:hAnsi="Times New Roman"/>
          <w:sz w:val="24"/>
          <w:szCs w:val="24"/>
        </w:rPr>
        <w:t>»</w:t>
      </w:r>
      <w:r w:rsidRPr="00391A6F">
        <w:rPr>
          <w:rFonts w:ascii="Times New Roman" w:hAnsi="Times New Roman"/>
          <w:sz w:val="24"/>
          <w:szCs w:val="24"/>
        </w:rPr>
        <w:t xml:space="preserve"> АЭРОПОРТА </w:t>
      </w:r>
      <w:r>
        <w:rPr>
          <w:rFonts w:ascii="Times New Roman" w:hAnsi="Times New Roman"/>
          <w:sz w:val="24"/>
          <w:szCs w:val="24"/>
        </w:rPr>
        <w:t>«</w:t>
      </w:r>
      <w:r w:rsidRPr="00391A6F">
        <w:rPr>
          <w:rFonts w:ascii="Times New Roman" w:hAnsi="Times New Roman"/>
          <w:sz w:val="24"/>
          <w:szCs w:val="24"/>
        </w:rPr>
        <w:t>ШЕРЕМЕТЬЕВО</w:t>
      </w:r>
      <w:r>
        <w:rPr>
          <w:rFonts w:ascii="Times New Roman" w:hAnsi="Times New Roman"/>
          <w:sz w:val="24"/>
          <w:szCs w:val="24"/>
        </w:rPr>
        <w:t>»</w:t>
      </w:r>
      <w:bookmarkEnd w:id="23"/>
      <w:bookmarkEnd w:id="24"/>
    </w:p>
    <w:p w:rsidR="00461592" w:rsidRDefault="00461592" w:rsidP="00461592">
      <w:pPr>
        <w:jc w:val="both"/>
      </w:pPr>
      <w:r>
        <w:t xml:space="preserve">Немецкая WP/ARC </w:t>
      </w:r>
      <w:proofErr w:type="spellStart"/>
      <w:r>
        <w:t>plan</w:t>
      </w:r>
      <w:proofErr w:type="spellEnd"/>
      <w:r>
        <w:t xml:space="preserve"> </w:t>
      </w:r>
      <w:proofErr w:type="spellStart"/>
      <w:r>
        <w:t>GmbH</w:t>
      </w:r>
      <w:proofErr w:type="spellEnd"/>
      <w:r>
        <w:t>, специализирующаяся на проектировании аэропортов и вокзалов, окажет консультационные услуги при подготовке концепции расширения терминала «С» московского аэропорта «Шереметьево».</w:t>
      </w:r>
    </w:p>
    <w:p w:rsidR="00461592" w:rsidRDefault="00461592" w:rsidP="00461592">
      <w:pPr>
        <w:jc w:val="both"/>
      </w:pPr>
      <w:r>
        <w:t xml:space="preserve">Управляющая компания «Шереметьево» – АО «МАШ» – выбрало WP/ARC на основании закупок у единственного поставщика, следует из материалов «СПАРК-Маркетинг». </w:t>
      </w:r>
    </w:p>
    <w:p w:rsidR="00461592" w:rsidRDefault="00461592" w:rsidP="00461592">
      <w:pPr>
        <w:jc w:val="both"/>
      </w:pPr>
      <w:r>
        <w:t xml:space="preserve">Компании предстоит оказать «техническую и информационную поддержку компании-разработчику архитектурно-функциональной концепции» расширения терминала «С», проверить </w:t>
      </w:r>
      <w:proofErr w:type="spellStart"/>
      <w:r>
        <w:t>предпроектные</w:t>
      </w:r>
      <w:proofErr w:type="spellEnd"/>
      <w:r>
        <w:t xml:space="preserve"> материалы на соответствие требованиям заказчика и законодательства РФ, а также подготовить рекомендации по внесению изменений в проектно-сметную документацию «для улучшения проектных решений».</w:t>
      </w:r>
    </w:p>
    <w:p w:rsidR="00461592" w:rsidRDefault="00461592" w:rsidP="00461592">
      <w:pPr>
        <w:jc w:val="both"/>
      </w:pPr>
      <w:r>
        <w:t>Стоимость договора – 186,44 тыс. евро, работу необходимо выполнить в течение четырех месяцев.</w:t>
      </w:r>
    </w:p>
    <w:p w:rsidR="00461592" w:rsidRDefault="00461592" w:rsidP="00461592">
      <w:pPr>
        <w:jc w:val="both"/>
      </w:pPr>
      <w:r>
        <w:t>Как сообщалось, на реконструкцию и расширение действующего пассажирского терминала «С» АО «МАШ» планирует направить 19,9 млрд руб. (в ценах 2017 г.). Эти работы должны завершиться к 2021 г., они позволят повысить пропускную способность терминала с нынешних 6 млн до 20 млн человек в год. К 2024 г. должен быть построен терминал «С-2» за 9,7 млрд руб.</w:t>
      </w:r>
    </w:p>
    <w:p w:rsidR="00461592" w:rsidRDefault="00461592" w:rsidP="00461592">
      <w:pPr>
        <w:jc w:val="both"/>
      </w:pPr>
      <w:r>
        <w:t xml:space="preserve">«Шереметьево» – крупнейший аэропорт РФ. К 2018 г. его собственники – государство и TPS </w:t>
      </w:r>
      <w:proofErr w:type="spellStart"/>
      <w:r>
        <w:t>Avia</w:t>
      </w:r>
      <w:proofErr w:type="spellEnd"/>
      <w:r>
        <w:t xml:space="preserve"> </w:t>
      </w:r>
      <w:proofErr w:type="spellStart"/>
      <w:r>
        <w:t>Holding</w:t>
      </w:r>
      <w:proofErr w:type="spellEnd"/>
      <w:r>
        <w:t xml:space="preserve"> Аркадия </w:t>
      </w:r>
      <w:proofErr w:type="spellStart"/>
      <w:r>
        <w:t>Ротенберга</w:t>
      </w:r>
      <w:proofErr w:type="spellEnd"/>
      <w:r>
        <w:t xml:space="preserve">, Александра Пономаренко и партнеров – планируют увеличить пассажиропоток аэропорта до 58 млн человек (в 2016 г. – 34,3 млн человек). Для этого планируется масштабное развитие инфраструктуры, в том числе строительство нового пассажирского терминала «В» (за $305 млн, на 20 млн пассажиров в год), реконструкция и расширение терминала «С», возведение </w:t>
      </w:r>
      <w:proofErr w:type="spellStart"/>
      <w:r>
        <w:t>межтерминального</w:t>
      </w:r>
      <w:proofErr w:type="spellEnd"/>
      <w:r>
        <w:t xml:space="preserve"> перехода, который соединит южный и северный терминальные комплексы аэропорта ($245 млн), третьего ТЗК ($150 млн), а также нового грузового комплекса ($85 млн, на 380 тыс. тонн в год).</w:t>
      </w:r>
    </w:p>
    <w:p w:rsidR="00461592" w:rsidRDefault="00461592" w:rsidP="00461592">
      <w:pPr>
        <w:jc w:val="both"/>
      </w:pPr>
      <w:r>
        <w:t>Всего к 2026 г. акционеры «Шереметьево» планируют инвестировать в инфраструктуру более 147 млрд руб. (в ценах 2017 г.), это должно привести к росту пассажиропотока до 80 млн человек. Параллельно за счет государственных средств в «Шереметьево» строится третья взлетно-посадочная полоса и сопутствующая аэродромная инфраструктура.</w:t>
      </w:r>
    </w:p>
    <w:p w:rsidR="00461592" w:rsidRPr="001A04D5" w:rsidRDefault="00461592" w:rsidP="00461592">
      <w:pPr>
        <w:pStyle w:val="3"/>
        <w:jc w:val="both"/>
        <w:rPr>
          <w:rFonts w:ascii="Times New Roman" w:hAnsi="Times New Roman"/>
          <w:sz w:val="24"/>
          <w:szCs w:val="24"/>
        </w:rPr>
      </w:pPr>
      <w:bookmarkStart w:id="25" w:name="_Toc490462522"/>
      <w:r w:rsidRPr="001A04D5">
        <w:rPr>
          <w:rFonts w:ascii="Times New Roman" w:hAnsi="Times New Roman"/>
          <w:sz w:val="24"/>
          <w:szCs w:val="24"/>
        </w:rPr>
        <w:t>ТАСС; 2017.08.11; КИТАЙ ЗАПУСТИЛ НОВЫЙ АВИАМАРШРУТ ДОСТАВКИ ГРУЗОВ ИЗ ХАНЧЖОУ В НОВОСИБИРСК</w:t>
      </w:r>
      <w:bookmarkEnd w:id="22"/>
      <w:bookmarkEnd w:id="25"/>
    </w:p>
    <w:p w:rsidR="00461592" w:rsidRDefault="00461592" w:rsidP="00461592">
      <w:pPr>
        <w:jc w:val="both"/>
      </w:pPr>
      <w:r>
        <w:t xml:space="preserve">Первый грузовой самолет с китайскими товарами вылетел из города Ханчжоу (восточная провинция </w:t>
      </w:r>
      <w:proofErr w:type="spellStart"/>
      <w:r>
        <w:t>Чжэцзян</w:t>
      </w:r>
      <w:proofErr w:type="spellEnd"/>
      <w:r>
        <w:t xml:space="preserve">) в Новосибирск. Таким образом, как пишет электронная версия газеты «Ханчжоу </w:t>
      </w:r>
      <w:proofErr w:type="spellStart"/>
      <w:r>
        <w:t>жибао</w:t>
      </w:r>
      <w:proofErr w:type="spellEnd"/>
      <w:r>
        <w:t>», открылся новый воздушный маршрут для грузовых перевозок из Китая в Россию.</w:t>
      </w:r>
    </w:p>
    <w:p w:rsidR="00461592" w:rsidRDefault="00461592" w:rsidP="00461592">
      <w:pPr>
        <w:jc w:val="both"/>
      </w:pPr>
      <w:r>
        <w:lastRenderedPageBreak/>
        <w:t xml:space="preserve">Авиаперевозки будут осуществляться три раза в неделю. Оператором проекта выступает компания </w:t>
      </w:r>
      <w:proofErr w:type="spellStart"/>
      <w:r>
        <w:t>China</w:t>
      </w:r>
      <w:proofErr w:type="spellEnd"/>
      <w:r>
        <w:t xml:space="preserve"> </w:t>
      </w:r>
      <w:proofErr w:type="spellStart"/>
      <w:r>
        <w:t>Postal</w:t>
      </w:r>
      <w:proofErr w:type="spellEnd"/>
      <w:r>
        <w:t xml:space="preserve"> </w:t>
      </w:r>
      <w:proofErr w:type="spellStart"/>
      <w:r>
        <w:t>Express</w:t>
      </w:r>
      <w:proofErr w:type="spellEnd"/>
      <w:r>
        <w:t xml:space="preserve"> </w:t>
      </w:r>
      <w:proofErr w:type="spellStart"/>
      <w:r>
        <w:t>and</w:t>
      </w:r>
      <w:proofErr w:type="spellEnd"/>
      <w:r>
        <w:t xml:space="preserve"> </w:t>
      </w:r>
      <w:proofErr w:type="spellStart"/>
      <w:r>
        <w:t>Logistics</w:t>
      </w:r>
      <w:proofErr w:type="spellEnd"/>
      <w:r>
        <w:t>, перевозки на самолетах Ту-204С выполняет российская грузовая авиакомпания, специализирующаяся на экспресс-доставке грузов и почты, «Авиастар-Ту».</w:t>
      </w:r>
    </w:p>
    <w:p w:rsidR="00461592" w:rsidRDefault="00461592" w:rsidP="00461592">
      <w:pPr>
        <w:jc w:val="both"/>
      </w:pPr>
      <w:r>
        <w:t>Ранее грузовые перевозки в Россию из Ханчжоу осуществлялись железнодорожным или автомобильным транспортом. Новый воздушный маршрут позволит сократить время доставки грузов с 15 до 7-8 дней.</w:t>
      </w:r>
    </w:p>
    <w:p w:rsidR="00461592" w:rsidRDefault="00461592" w:rsidP="00461592">
      <w:pPr>
        <w:jc w:val="both"/>
      </w:pPr>
      <w:r>
        <w:t>На борту вылетевшего из Ханчжоу в Новосибирск самолета находится 28,5 т различных товаров, в основном, одежда, обувь и головные уборы.</w:t>
      </w:r>
    </w:p>
    <w:p w:rsidR="00461592" w:rsidRDefault="00461592" w:rsidP="00461592">
      <w:pPr>
        <w:jc w:val="both"/>
      </w:pPr>
      <w:r>
        <w:t xml:space="preserve">В 2016 г. из провинции </w:t>
      </w:r>
      <w:proofErr w:type="spellStart"/>
      <w:r>
        <w:t>Чжэцзян</w:t>
      </w:r>
      <w:proofErr w:type="spellEnd"/>
      <w:r>
        <w:t xml:space="preserve"> в Россию, согласно данным почтовой службы, было отправлено 10 млн посылок с китайскими товарами, что на 92,78% превысило показатель 2015 г.</w:t>
      </w:r>
    </w:p>
    <w:p w:rsidR="00461592" w:rsidRDefault="00461592" w:rsidP="00461592">
      <w:pPr>
        <w:jc w:val="both"/>
      </w:pPr>
      <w:r>
        <w:t>«Почта России» и «Авиастар-Ту» в Китае</w:t>
      </w:r>
    </w:p>
    <w:p w:rsidR="00461592" w:rsidRDefault="00461592" w:rsidP="00461592">
      <w:pPr>
        <w:jc w:val="both"/>
      </w:pPr>
      <w:r>
        <w:t xml:space="preserve">«Почта России» в марте 2017 г. открыла регулярные авиарейсы на собственных магистральных самолетах Ту-204С из городов </w:t>
      </w:r>
      <w:proofErr w:type="spellStart"/>
      <w:r>
        <w:t>Женьчжоу</w:t>
      </w:r>
      <w:proofErr w:type="spellEnd"/>
      <w:r>
        <w:t xml:space="preserve"> и Харбина в Новосибирск. Самолеты выполняют рейсы для перевозки почты и грузов 2-3 раза в неделю. Эксплуатацию двух самолетов «Почты России» осуществляет авиакомпания-грузоперевозчик «Авиастар-Ту».</w:t>
      </w:r>
    </w:p>
    <w:p w:rsidR="00461592" w:rsidRPr="00ED7A66" w:rsidRDefault="00461592" w:rsidP="00461592">
      <w:pPr>
        <w:pStyle w:val="3"/>
        <w:jc w:val="both"/>
        <w:rPr>
          <w:rFonts w:ascii="Times New Roman" w:hAnsi="Times New Roman"/>
          <w:sz w:val="24"/>
          <w:szCs w:val="24"/>
        </w:rPr>
      </w:pPr>
      <w:bookmarkStart w:id="26" w:name="_Toc490462523"/>
      <w:r w:rsidRPr="00ED7A66">
        <w:rPr>
          <w:rFonts w:ascii="Times New Roman" w:hAnsi="Times New Roman"/>
          <w:sz w:val="24"/>
          <w:szCs w:val="24"/>
        </w:rPr>
        <w:t>ЯСИА.РУ; 2017.08.13; В ЧОКУРДАХЕ РЕКОНСТРУИРУЕТСЯ АЭРОПОРТ И СТРОИТСЯ НОВАЯ ШКОЛА</w:t>
      </w:r>
      <w:bookmarkEnd w:id="26"/>
    </w:p>
    <w:p w:rsidR="00461592" w:rsidRDefault="00461592" w:rsidP="00461592">
      <w:pPr>
        <w:jc w:val="both"/>
      </w:pPr>
      <w:r>
        <w:t xml:space="preserve">Каждый год во второе воскресенье августа в нашей стране и в других странах – бывших республиках СССР отмечается профессиональный праздник – День строителя. Появился он в 1956 г. и с тех пор ежегодно его отмечают представители этой профессии. Накануне этого праздника корреспондент улусной газеты «Путь развития» встретился с руководителями двух важных строек в </w:t>
      </w:r>
      <w:proofErr w:type="spellStart"/>
      <w:r>
        <w:t>Аллаиховском</w:t>
      </w:r>
      <w:proofErr w:type="spellEnd"/>
      <w:r>
        <w:t xml:space="preserve"> улусе – реконструкции аэропорта </w:t>
      </w:r>
      <w:proofErr w:type="spellStart"/>
      <w:r>
        <w:t>Чокурдах</w:t>
      </w:r>
      <w:proofErr w:type="spellEnd"/>
      <w:r>
        <w:t xml:space="preserve"> и строительства здания средней школы в </w:t>
      </w:r>
      <w:proofErr w:type="spellStart"/>
      <w:r>
        <w:t>улусцентре</w:t>
      </w:r>
      <w:proofErr w:type="spellEnd"/>
      <w:r>
        <w:t>.</w:t>
      </w:r>
    </w:p>
    <w:p w:rsidR="00461592" w:rsidRDefault="00461592" w:rsidP="00461592">
      <w:pPr>
        <w:jc w:val="both"/>
      </w:pPr>
      <w:r>
        <w:t xml:space="preserve">Когда автор этих строк появился на стройке новой школы, строители были заняты на монтаже металлоконструкций, а также подготовке укладки бетона. При встрече с инженером Александром </w:t>
      </w:r>
      <w:proofErr w:type="spellStart"/>
      <w:r>
        <w:t>Бурыкиным</w:t>
      </w:r>
      <w:proofErr w:type="spellEnd"/>
      <w:r>
        <w:t xml:space="preserve"> узнал подробности.</w:t>
      </w:r>
    </w:p>
    <w:p w:rsidR="00461592" w:rsidRDefault="00461592" w:rsidP="00461592">
      <w:pPr>
        <w:jc w:val="both"/>
      </w:pPr>
      <w:r>
        <w:t xml:space="preserve">Сам он с 18-летним строительным стажем, закончил Иркутский политехнический институт по специальности «промышленно-гражданское строительство». До этого под его руководством были возведены несколько объектов в столице республики – в частности, торговый центр «Вавилон», жилой дом 112-й серии… В Иркутске построены физкультурно-оздоровительный комплекс, жилые комплексы «ZEON» и «Эльбрус». Он участвовал в строительстве объектов инфраструктуры железной дороги в Якутии. География его строительных площадок обширна – Улан-Удэ, Новосибирск, Красноярск… В </w:t>
      </w:r>
      <w:proofErr w:type="spellStart"/>
      <w:r>
        <w:t>Чокурдахе</w:t>
      </w:r>
      <w:proofErr w:type="spellEnd"/>
      <w:r>
        <w:t xml:space="preserve"> построил ангар для казенного предприятия РС (Я) «Дороги Арктики».</w:t>
      </w:r>
    </w:p>
    <w:p w:rsidR="00461592" w:rsidRDefault="00461592" w:rsidP="00461592">
      <w:pPr>
        <w:jc w:val="both"/>
      </w:pPr>
      <w:r>
        <w:t xml:space="preserve">Александр </w:t>
      </w:r>
      <w:proofErr w:type="spellStart"/>
      <w:r>
        <w:t>Бурыкин</w:t>
      </w:r>
      <w:proofErr w:type="spellEnd"/>
      <w:r>
        <w:t xml:space="preserve"> уже два года занимается строительством школы на 275 учащихся в п. </w:t>
      </w:r>
      <w:proofErr w:type="spellStart"/>
      <w:r>
        <w:t>Чокурдах</w:t>
      </w:r>
      <w:proofErr w:type="spellEnd"/>
      <w:r>
        <w:t>. Ведет его генподрядчик – ООО «</w:t>
      </w:r>
      <w:proofErr w:type="spellStart"/>
      <w:r>
        <w:t>Профстрой</w:t>
      </w:r>
      <w:proofErr w:type="spellEnd"/>
      <w:r>
        <w:t>» (г. Якутск). Заказчик – Служба государственного заказчика РС (Я).</w:t>
      </w:r>
    </w:p>
    <w:p w:rsidR="00461592" w:rsidRDefault="00461592" w:rsidP="00461592">
      <w:pPr>
        <w:jc w:val="both"/>
      </w:pPr>
      <w:r>
        <w:t>В данный момент на объекте продолжается монтаж металлоконструкций, ведутся монолитные работы. Работает бригада подрядчика – ООО «</w:t>
      </w:r>
      <w:proofErr w:type="spellStart"/>
      <w:r>
        <w:t>Алмазстрой</w:t>
      </w:r>
      <w:proofErr w:type="spellEnd"/>
      <w:r>
        <w:t xml:space="preserve">» (бригадир </w:t>
      </w:r>
      <w:proofErr w:type="spellStart"/>
      <w:r>
        <w:t>Кутман</w:t>
      </w:r>
      <w:proofErr w:type="spellEnd"/>
      <w:r>
        <w:t xml:space="preserve"> </w:t>
      </w:r>
      <w:proofErr w:type="spellStart"/>
      <w:r>
        <w:t>Урдавлетов</w:t>
      </w:r>
      <w:proofErr w:type="spellEnd"/>
      <w:r>
        <w:t>) в количестве 14 человек.</w:t>
      </w:r>
    </w:p>
    <w:p w:rsidR="00461592" w:rsidRDefault="00461592" w:rsidP="00461592">
      <w:pPr>
        <w:jc w:val="both"/>
      </w:pPr>
      <w:r>
        <w:t>В нынешнюю навигацию ожидается поступление необходимых стройматериалов (около 4000 т) для продолжения строительно-монтажных работ.</w:t>
      </w:r>
    </w:p>
    <w:p w:rsidR="00461592" w:rsidRDefault="00461592" w:rsidP="00461592">
      <w:pPr>
        <w:jc w:val="both"/>
      </w:pPr>
      <w:r>
        <w:t>Сдача объекта намечена на декабрь 2018 года.</w:t>
      </w:r>
    </w:p>
    <w:p w:rsidR="00461592" w:rsidRDefault="00461592" w:rsidP="00461592">
      <w:pPr>
        <w:jc w:val="both"/>
      </w:pPr>
      <w:r>
        <w:t xml:space="preserve">В этот же день чуть позже удалось встретиться с руководителем проекта по реконструкции аэропорта </w:t>
      </w:r>
      <w:proofErr w:type="spellStart"/>
      <w:r>
        <w:t>Чокурдах</w:t>
      </w:r>
      <w:proofErr w:type="spellEnd"/>
      <w:r>
        <w:t xml:space="preserve">, в частности ИВПП, Романом </w:t>
      </w:r>
      <w:proofErr w:type="spellStart"/>
      <w:r>
        <w:t>Борток</w:t>
      </w:r>
      <w:proofErr w:type="spellEnd"/>
      <w:r>
        <w:t xml:space="preserve"> в то время, когда он находился в офисе в здании аэровокзала, вернувшись с объектов.</w:t>
      </w:r>
    </w:p>
    <w:p w:rsidR="00461592" w:rsidRDefault="00461592" w:rsidP="00461592">
      <w:pPr>
        <w:jc w:val="both"/>
      </w:pPr>
      <w:r>
        <w:lastRenderedPageBreak/>
        <w:t>Работа здесь началась в октябре прошлого года, когда впервые к нам прилетели специалисты генподрядчика – ООО «</w:t>
      </w:r>
      <w:proofErr w:type="spellStart"/>
      <w:r>
        <w:t>Нордтрансстрой</w:t>
      </w:r>
      <w:proofErr w:type="spellEnd"/>
      <w:r>
        <w:t>» (г. Магадан). Причем без закрытия единственной взлетно-посадочной полосы.</w:t>
      </w:r>
    </w:p>
    <w:p w:rsidR="00461592" w:rsidRDefault="00461592" w:rsidP="00461592">
      <w:pPr>
        <w:jc w:val="both"/>
      </w:pPr>
      <w:r>
        <w:t>Вкратце о генподрядчике. Компания «</w:t>
      </w:r>
      <w:proofErr w:type="spellStart"/>
      <w:r>
        <w:t>Нордтрансстрой</w:t>
      </w:r>
      <w:proofErr w:type="spellEnd"/>
      <w:r>
        <w:t xml:space="preserve">» зарегистрирована 16 марта 2010 г. и находится в соседнем регионе. Основным видом ее деятельности является строительство жилых и нежилых зданий. Также ООО работает еще по 12 направлениям. В частности, юридическое лицо зарегистрировано в таких категориях ОКВЭД, как: «Монтаж инженерного оборудования зданий и сооружений», «Подготовка строительного участка». Компания принимала участие в 47 торгах, из них выиграла 19, в том числе по реконструкции аэропорта </w:t>
      </w:r>
      <w:proofErr w:type="spellStart"/>
      <w:r>
        <w:t>Чокурдах</w:t>
      </w:r>
      <w:proofErr w:type="spellEnd"/>
      <w:r>
        <w:t>, чьим заказчиком является ФКП «Аэропорты Севера».</w:t>
      </w:r>
    </w:p>
    <w:p w:rsidR="00461592" w:rsidRDefault="00461592" w:rsidP="00461592">
      <w:pPr>
        <w:jc w:val="both"/>
      </w:pPr>
      <w:r>
        <w:t>Для производства работ потребовалась перебазировка тяжелой спецтехники в количестве 25 единиц водным путем в навигацию-2016, а также около 200 т материалов и оборудования.</w:t>
      </w:r>
    </w:p>
    <w:p w:rsidR="00461592" w:rsidRDefault="00461592" w:rsidP="00461592">
      <w:pPr>
        <w:jc w:val="both"/>
      </w:pPr>
      <w:r>
        <w:t>В зимний период велась подготовительная работа – заготовка стройматериалов, разработка карьера…</w:t>
      </w:r>
    </w:p>
    <w:p w:rsidR="00461592" w:rsidRDefault="00461592" w:rsidP="00461592">
      <w:pPr>
        <w:jc w:val="both"/>
      </w:pPr>
      <w:r>
        <w:t xml:space="preserve">Сами же работы на полосе начались в мае нынешнего года. К тому моменту были построены </w:t>
      </w:r>
      <w:proofErr w:type="spellStart"/>
      <w:r>
        <w:t>периметровое</w:t>
      </w:r>
      <w:proofErr w:type="spellEnd"/>
      <w:r>
        <w:t xml:space="preserve"> ограждение протяженностью 4700 погонных метров и патрульная дорога для контроля периметра аэропорта.</w:t>
      </w:r>
    </w:p>
    <w:p w:rsidR="00461592" w:rsidRDefault="00461592" w:rsidP="00461592">
      <w:pPr>
        <w:jc w:val="both"/>
      </w:pPr>
      <w:r>
        <w:t>Строительство ведется согласно утвержденному линейно-календарному графику, круглосуточно. Посменно работают 70 человек. Окончание планируется в конце октября этого года.</w:t>
      </w:r>
    </w:p>
    <w:p w:rsidR="00461592" w:rsidRDefault="00461592" w:rsidP="00461592">
      <w:pPr>
        <w:jc w:val="both"/>
      </w:pPr>
      <w:r>
        <w:t xml:space="preserve">Аэродром в </w:t>
      </w:r>
      <w:proofErr w:type="spellStart"/>
      <w:r>
        <w:t>Чокурдахе</w:t>
      </w:r>
      <w:proofErr w:type="spellEnd"/>
      <w:r>
        <w:t xml:space="preserve"> будет снабжен новым современным светосигнальным оборудованием – огнями малой интенсивности, что обеспечит визуальную безопасность полетов в темное время суток, полярную ночь.</w:t>
      </w:r>
    </w:p>
    <w:p w:rsidR="00461592" w:rsidRDefault="00461592" w:rsidP="00461592">
      <w:pPr>
        <w:jc w:val="both"/>
      </w:pPr>
      <w:r>
        <w:t>Взлетно-посадочная полоса будет прежней длины – 1780 метров, ширина ее увеличится на 25 м и составит 75 м.</w:t>
      </w:r>
    </w:p>
    <w:p w:rsidR="00461592" w:rsidRDefault="00461592" w:rsidP="00461592">
      <w:pPr>
        <w:jc w:val="both"/>
      </w:pPr>
      <w:r>
        <w:t xml:space="preserve">Реконструкция аэропортовского комплекса в </w:t>
      </w:r>
      <w:proofErr w:type="spellStart"/>
      <w:r>
        <w:t>Чокурдахе</w:t>
      </w:r>
      <w:proofErr w:type="spellEnd"/>
      <w:r>
        <w:t xml:space="preserve"> позволит сертифицировать его по существующим требованиям </w:t>
      </w:r>
      <w:r w:rsidRPr="00EB3216">
        <w:rPr>
          <w:b/>
        </w:rPr>
        <w:t>Росавиаци</w:t>
      </w:r>
      <w:r>
        <w:t>и.</w:t>
      </w:r>
    </w:p>
    <w:p w:rsidR="00461592" w:rsidRDefault="00461592" w:rsidP="00461592">
      <w:pPr>
        <w:jc w:val="both"/>
      </w:pPr>
      <w:r>
        <w:t>Всех строителей – с профессиональным праздником! Пусть ваш труд всегда будет востребован, по достоинству оценен. Пусть он всегда приносит вам удовольствие! Пусть в жизни будет всё ровно, гладко и не пыльно. Крепкого вам здоровья, сил, жизненной энергии, стойкости и достатка! Пусть инструмент будет точным и качественным, ма</w:t>
      </w:r>
      <w:bookmarkStart w:id="27" w:name="_GoBack"/>
      <w:bookmarkEnd w:id="27"/>
      <w:r>
        <w:t>териалы – лучшими, а работа складывается и принимается великолепно и легко!</w:t>
      </w:r>
    </w:p>
    <w:sectPr w:rsidR="0046159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2CB" w:rsidRDefault="000872CB">
      <w:r>
        <w:separator/>
      </w:r>
    </w:p>
  </w:endnote>
  <w:endnote w:type="continuationSeparator" w:id="0">
    <w:p w:rsidR="000872CB" w:rsidRDefault="0008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95DC5">
      <w:rPr>
        <w:rStyle w:val="a7"/>
        <w:noProof/>
      </w:rPr>
      <w:t>16</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7216"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34F089F" id="Полотно 12" o:spid="_x0000_s1026" editas="canvas" style="position:absolute;margin-left:0;margin-top:-274.5pt;width:459pt;height:279pt;z-index:-251659264"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2CB" w:rsidRDefault="000872CB">
      <w:r>
        <w:separator/>
      </w:r>
    </w:p>
  </w:footnote>
  <w:footnote w:type="continuationSeparator" w:id="0">
    <w:p w:rsidR="000872CB" w:rsidRDefault="00087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872CB"/>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05B3F"/>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38F1"/>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52FCD"/>
    <w:rsid w:val="00361C60"/>
    <w:rsid w:val="00370AB7"/>
    <w:rsid w:val="00377103"/>
    <w:rsid w:val="003801C4"/>
    <w:rsid w:val="00381408"/>
    <w:rsid w:val="003912B4"/>
    <w:rsid w:val="003960DD"/>
    <w:rsid w:val="003B126C"/>
    <w:rsid w:val="003B172F"/>
    <w:rsid w:val="003B21A9"/>
    <w:rsid w:val="003B3D6F"/>
    <w:rsid w:val="003B799E"/>
    <w:rsid w:val="003C0877"/>
    <w:rsid w:val="003C74E4"/>
    <w:rsid w:val="003C7516"/>
    <w:rsid w:val="003D61F9"/>
    <w:rsid w:val="003E0BC7"/>
    <w:rsid w:val="003E2CD2"/>
    <w:rsid w:val="003E2FFA"/>
    <w:rsid w:val="003E3791"/>
    <w:rsid w:val="003E4A2B"/>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1592"/>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09F0"/>
    <w:rsid w:val="00522084"/>
    <w:rsid w:val="00525738"/>
    <w:rsid w:val="00531D6F"/>
    <w:rsid w:val="00565FCE"/>
    <w:rsid w:val="00567FDC"/>
    <w:rsid w:val="00570103"/>
    <w:rsid w:val="00574721"/>
    <w:rsid w:val="00575604"/>
    <w:rsid w:val="00576DD1"/>
    <w:rsid w:val="005772F6"/>
    <w:rsid w:val="00581CF8"/>
    <w:rsid w:val="00585FA8"/>
    <w:rsid w:val="00587265"/>
    <w:rsid w:val="00592CDF"/>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2575"/>
    <w:rsid w:val="0060456D"/>
    <w:rsid w:val="00625699"/>
    <w:rsid w:val="00631150"/>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0CE7"/>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649BD"/>
    <w:rsid w:val="00777B99"/>
    <w:rsid w:val="00781B80"/>
    <w:rsid w:val="00786DD4"/>
    <w:rsid w:val="00793AD4"/>
    <w:rsid w:val="00797F1A"/>
    <w:rsid w:val="00797FD1"/>
    <w:rsid w:val="007A77DE"/>
    <w:rsid w:val="007C321C"/>
    <w:rsid w:val="007C519E"/>
    <w:rsid w:val="007C586C"/>
    <w:rsid w:val="007C647E"/>
    <w:rsid w:val="007C7711"/>
    <w:rsid w:val="007C79AE"/>
    <w:rsid w:val="007D126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0A75"/>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0E66"/>
    <w:rsid w:val="008E4013"/>
    <w:rsid w:val="008E51D0"/>
    <w:rsid w:val="008F2362"/>
    <w:rsid w:val="008F2551"/>
    <w:rsid w:val="008F2B29"/>
    <w:rsid w:val="008F7555"/>
    <w:rsid w:val="00902509"/>
    <w:rsid w:val="00904E2E"/>
    <w:rsid w:val="00905E70"/>
    <w:rsid w:val="00914C4A"/>
    <w:rsid w:val="00916336"/>
    <w:rsid w:val="00922F82"/>
    <w:rsid w:val="00943F56"/>
    <w:rsid w:val="00944E35"/>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4DB3"/>
    <w:rsid w:val="009951A7"/>
    <w:rsid w:val="009B020B"/>
    <w:rsid w:val="009B03FF"/>
    <w:rsid w:val="009B4CFE"/>
    <w:rsid w:val="009C57A0"/>
    <w:rsid w:val="009D008C"/>
    <w:rsid w:val="009D52FE"/>
    <w:rsid w:val="009E30B0"/>
    <w:rsid w:val="009E41C2"/>
    <w:rsid w:val="009E4916"/>
    <w:rsid w:val="009E54DD"/>
    <w:rsid w:val="009E644E"/>
    <w:rsid w:val="009F0337"/>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47BDD"/>
    <w:rsid w:val="00A54A55"/>
    <w:rsid w:val="00A5653C"/>
    <w:rsid w:val="00A56925"/>
    <w:rsid w:val="00A6321A"/>
    <w:rsid w:val="00A73E34"/>
    <w:rsid w:val="00A754E8"/>
    <w:rsid w:val="00A75ECD"/>
    <w:rsid w:val="00A83215"/>
    <w:rsid w:val="00A92E4D"/>
    <w:rsid w:val="00A93E6B"/>
    <w:rsid w:val="00A947D2"/>
    <w:rsid w:val="00A95545"/>
    <w:rsid w:val="00A95DC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85F26"/>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14F10"/>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71BC4"/>
    <w:rsid w:val="00D819E0"/>
    <w:rsid w:val="00D82584"/>
    <w:rsid w:val="00D87179"/>
    <w:rsid w:val="00D92236"/>
    <w:rsid w:val="00D967EF"/>
    <w:rsid w:val="00D96D86"/>
    <w:rsid w:val="00DA1E84"/>
    <w:rsid w:val="00DA3676"/>
    <w:rsid w:val="00DB28D8"/>
    <w:rsid w:val="00DB54A7"/>
    <w:rsid w:val="00DB5E6B"/>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1476C"/>
    <w:rsid w:val="00E15524"/>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3405"/>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link w:val="31"/>
    <w:rsid w:val="00B85F26"/>
    <w:rPr>
      <w:rFonts w:cs="Arial"/>
      <w:sz w:val="24"/>
      <w:szCs w:val="24"/>
    </w:rPr>
  </w:style>
  <w:style w:type="character" w:customStyle="1" w:styleId="10">
    <w:name w:val="Заголовок 1 Знак"/>
    <w:basedOn w:val="a0"/>
    <w:link w:val="1"/>
    <w:rsid w:val="006C0CE7"/>
    <w:rPr>
      <w:rFonts w:cs="Arial"/>
      <w:b/>
      <w:bCs/>
      <w:kern w:val="32"/>
      <w:sz w:val="32"/>
      <w:szCs w:val="32"/>
    </w:rPr>
  </w:style>
  <w:style w:type="character" w:customStyle="1" w:styleId="a4">
    <w:name w:val="Верхний колонтитул Знак"/>
    <w:basedOn w:val="a0"/>
    <w:link w:val="a3"/>
    <w:rsid w:val="006C0CE7"/>
    <w:rPr>
      <w:sz w:val="24"/>
      <w:szCs w:val="22"/>
    </w:rPr>
  </w:style>
  <w:style w:type="character" w:customStyle="1" w:styleId="a6">
    <w:name w:val="Нижний колонтитул Знак"/>
    <w:basedOn w:val="a0"/>
    <w:link w:val="a5"/>
    <w:rsid w:val="006C0CE7"/>
    <w:rPr>
      <w:sz w:val="24"/>
      <w:szCs w:val="22"/>
    </w:rPr>
  </w:style>
  <w:style w:type="character" w:customStyle="1" w:styleId="a9">
    <w:name w:val="Текст Знак"/>
    <w:basedOn w:val="a0"/>
    <w:link w:val="a8"/>
    <w:rsid w:val="006C0CE7"/>
    <w:rPr>
      <w:rFonts w:ascii="Courier New" w:hAnsi="Courier New" w:cs="Courier New"/>
    </w:rPr>
  </w:style>
  <w:style w:type="character" w:customStyle="1" w:styleId="HTML0">
    <w:name w:val="Стандартный HTML Знак"/>
    <w:basedOn w:val="a0"/>
    <w:link w:val="HTML"/>
    <w:rsid w:val="006C0CE7"/>
    <w:rPr>
      <w:rFonts w:ascii="Courier New" w:hAnsi="Courier New" w:cs="Courier New"/>
    </w:rPr>
  </w:style>
  <w:style w:type="paragraph" w:styleId="af">
    <w:name w:val="Normal (Web)"/>
    <w:basedOn w:val="a"/>
    <w:uiPriority w:val="99"/>
    <w:rsid w:val="006C0CE7"/>
    <w:pPr>
      <w:spacing w:before="100" w:beforeAutospacing="1" w:after="100" w:afterAutospacing="1"/>
    </w:pPr>
    <w:rPr>
      <w:szCs w:val="24"/>
    </w:rPr>
  </w:style>
  <w:style w:type="character" w:customStyle="1" w:styleId="s4">
    <w:name w:val="s4"/>
    <w:rsid w:val="006C0CE7"/>
  </w:style>
  <w:style w:type="character" w:styleId="af0">
    <w:name w:val="FollowedHyperlink"/>
    <w:rsid w:val="006C0CE7"/>
    <w:rPr>
      <w:color w:val="800080"/>
      <w:u w:val="single"/>
    </w:rPr>
  </w:style>
  <w:style w:type="character" w:customStyle="1" w:styleId="search-itemtitle">
    <w:name w:val="search-item__title"/>
    <w:rsid w:val="003D61F9"/>
  </w:style>
  <w:style w:type="character" w:customStyle="1" w:styleId="search-itemtext">
    <w:name w:val="search-item__text"/>
    <w:rsid w:val="003D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6E12-02E1-47E8-8411-BCBAE908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73</TotalTime>
  <Pages>16</Pages>
  <Words>7628</Words>
  <Characters>43482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23</cp:revision>
  <cp:lastPrinted>2008-04-02T13:05:00Z</cp:lastPrinted>
  <dcterms:created xsi:type="dcterms:W3CDTF">2017-04-14T12:48:00Z</dcterms:created>
  <dcterms:modified xsi:type="dcterms:W3CDTF">2017-08-14T06:09:00Z</dcterms:modified>
</cp:coreProperties>
</file>